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3C4E" w14:textId="0D50E5B3" w:rsidR="00836DFB" w:rsidRPr="006453A7" w:rsidRDefault="006453A7" w:rsidP="006453A7">
      <w:pPr>
        <w:jc w:val="right"/>
        <w:rPr>
          <w:rStyle w:val="shusei"/>
          <w:rFonts w:ascii="Arial" w:eastAsia="ＭＳ 明朝" w:cs="Arial"/>
          <w:color w:val="auto"/>
          <w:sz w:val="16"/>
          <w:szCs w:val="16"/>
          <w:u w:val="none"/>
        </w:rPr>
      </w:pPr>
      <w:r w:rsidRPr="006453A7">
        <w:rPr>
          <w:rStyle w:val="shusei"/>
          <w:rFonts w:ascii="Arial" w:eastAsia="ＭＳ 明朝" w:cs="Arial" w:hint="eastAsia"/>
          <w:color w:val="auto"/>
          <w:sz w:val="16"/>
          <w:szCs w:val="16"/>
          <w:u w:val="none"/>
        </w:rPr>
        <w:t xml:space="preserve">Survey </w:t>
      </w:r>
      <w:proofErr w:type="spellStart"/>
      <w:r w:rsidR="00D606F8">
        <w:rPr>
          <w:rStyle w:val="shusei"/>
          <w:rFonts w:ascii="Arial" w:eastAsia="ＭＳ 明朝" w:cs="Arial" w:hint="eastAsia"/>
          <w:color w:val="auto"/>
          <w:sz w:val="16"/>
          <w:szCs w:val="16"/>
          <w:u w:val="none"/>
        </w:rPr>
        <w:t>Pro</w:t>
      </w:r>
      <w:r w:rsidR="00343438">
        <w:rPr>
          <w:rStyle w:val="shusei"/>
          <w:rFonts w:ascii="Arial" w:eastAsia="ＭＳ 明朝" w:cs="Arial" w:hint="eastAsia"/>
          <w:color w:val="auto"/>
          <w:sz w:val="16"/>
          <w:szCs w:val="16"/>
          <w:u w:val="none"/>
        </w:rPr>
        <w:t>gramme</w:t>
      </w:r>
      <w:proofErr w:type="spellEnd"/>
      <w:r w:rsidR="00343438">
        <w:rPr>
          <w:rStyle w:val="shusei"/>
          <w:rFonts w:ascii="Arial" w:eastAsia="ＭＳ 明朝" w:cs="Arial" w:hint="eastAsia"/>
          <w:color w:val="auto"/>
          <w:sz w:val="16"/>
          <w:szCs w:val="16"/>
          <w:u w:val="none"/>
        </w:rPr>
        <w:t xml:space="preserve"> </w:t>
      </w:r>
      <w:r w:rsidR="00197E62">
        <w:rPr>
          <w:rStyle w:val="shusei"/>
          <w:rFonts w:ascii="Arial" w:eastAsia="ＭＳ 明朝" w:cs="Arial"/>
          <w:color w:val="auto"/>
          <w:sz w:val="16"/>
          <w:szCs w:val="16"/>
          <w:u w:val="none"/>
        </w:rPr>
        <w:t xml:space="preserve">and Survey Planning Questionnaire for </w:t>
      </w:r>
      <w:r w:rsidR="00343438">
        <w:rPr>
          <w:rStyle w:val="shusei"/>
          <w:rFonts w:ascii="Arial" w:eastAsia="ＭＳ 明朝" w:cs="Arial" w:hint="eastAsia"/>
          <w:color w:val="auto"/>
          <w:sz w:val="16"/>
          <w:szCs w:val="16"/>
          <w:u w:val="none"/>
        </w:rPr>
        <w:t>BC</w:t>
      </w:r>
      <w:r w:rsidR="0026370A">
        <w:rPr>
          <w:rStyle w:val="shusei"/>
          <w:rFonts w:ascii="Arial" w:eastAsia="ＭＳ 明朝" w:cs="Arial"/>
          <w:color w:val="auto"/>
          <w:sz w:val="16"/>
          <w:szCs w:val="16"/>
          <w:u w:val="none"/>
        </w:rPr>
        <w:t xml:space="preserve"> and</w:t>
      </w:r>
      <w:r w:rsidR="00197E62">
        <w:rPr>
          <w:rStyle w:val="shusei"/>
          <w:rFonts w:ascii="Arial" w:eastAsia="ＭＳ 明朝" w:cs="Arial"/>
          <w:color w:val="auto"/>
          <w:sz w:val="16"/>
          <w:szCs w:val="16"/>
          <w:u w:val="none"/>
        </w:rPr>
        <w:t xml:space="preserve"> OC</w:t>
      </w:r>
      <w:r w:rsidR="00343438">
        <w:rPr>
          <w:rStyle w:val="shusei"/>
          <w:rFonts w:ascii="Arial" w:eastAsia="ＭＳ 明朝" w:cs="Arial" w:hint="eastAsia"/>
          <w:color w:val="auto"/>
          <w:sz w:val="16"/>
          <w:szCs w:val="16"/>
          <w:u w:val="none"/>
        </w:rPr>
        <w:t xml:space="preserve"> (ver. 20</w:t>
      </w:r>
      <w:r w:rsidR="003A719F">
        <w:rPr>
          <w:rStyle w:val="shusei"/>
          <w:rFonts w:ascii="Arial" w:eastAsia="ＭＳ 明朝" w:cs="Arial"/>
          <w:color w:val="auto"/>
          <w:sz w:val="16"/>
          <w:szCs w:val="16"/>
          <w:u w:val="none"/>
        </w:rPr>
        <w:t>2</w:t>
      </w:r>
      <w:r w:rsidR="00ED72F4">
        <w:rPr>
          <w:rStyle w:val="shusei"/>
          <w:rFonts w:ascii="Arial" w:eastAsia="ＭＳ 明朝" w:cs="Arial" w:hint="eastAsia"/>
          <w:color w:val="auto"/>
          <w:sz w:val="16"/>
          <w:szCs w:val="16"/>
          <w:u w:val="none"/>
        </w:rPr>
        <w:t>5</w:t>
      </w:r>
      <w:r w:rsidR="00343438">
        <w:rPr>
          <w:rStyle w:val="shusei"/>
          <w:rFonts w:ascii="Arial" w:eastAsia="ＭＳ 明朝" w:cs="Arial" w:hint="eastAsia"/>
          <w:color w:val="auto"/>
          <w:sz w:val="16"/>
          <w:szCs w:val="16"/>
          <w:u w:val="none"/>
        </w:rPr>
        <w:t>.</w:t>
      </w:r>
      <w:r w:rsidR="004C1838">
        <w:rPr>
          <w:rStyle w:val="shusei"/>
          <w:rFonts w:ascii="Arial" w:eastAsia="ＭＳ 明朝" w:cs="Arial"/>
          <w:color w:val="auto"/>
          <w:sz w:val="16"/>
          <w:szCs w:val="16"/>
          <w:u w:val="none"/>
        </w:rPr>
        <w:t>0</w:t>
      </w:r>
      <w:r w:rsidR="00ED72F4">
        <w:rPr>
          <w:rStyle w:val="shusei"/>
          <w:rFonts w:ascii="Arial" w:eastAsia="ＭＳ 明朝" w:cs="Arial" w:hint="eastAsia"/>
          <w:color w:val="auto"/>
          <w:sz w:val="16"/>
          <w:szCs w:val="16"/>
          <w:u w:val="none"/>
        </w:rPr>
        <w:t>1</w:t>
      </w:r>
      <w:r w:rsidRPr="006453A7">
        <w:rPr>
          <w:rStyle w:val="shusei"/>
          <w:rFonts w:ascii="Arial" w:eastAsia="ＭＳ 明朝" w:cs="Arial" w:hint="eastAsia"/>
          <w:color w:val="auto"/>
          <w:sz w:val="16"/>
          <w:szCs w:val="16"/>
          <w:u w:val="none"/>
        </w:rPr>
        <w:t>)</w:t>
      </w:r>
    </w:p>
    <w:p w14:paraId="0D575A99" w14:textId="77777777" w:rsidR="00836DFB" w:rsidRPr="00F80A9E" w:rsidRDefault="00836DFB" w:rsidP="00836DFB">
      <w:pPr>
        <w:pStyle w:val="NKFAX"/>
        <w:framePr w:hSpace="142" w:wrap="auto" w:vAnchor="text" w:hAnchor="page" w:x="1404" w:y="305"/>
        <w:rPr>
          <w:rFonts w:ascii="Times New Roman" w:hAnsi="Times New Roman"/>
        </w:rPr>
      </w:pPr>
      <w:r w:rsidRPr="00F80A9E">
        <w:rPr>
          <w:rFonts w:ascii="Times New Roman" w:hAnsi="Times New Roman"/>
          <w:sz w:val="21"/>
        </w:rPr>
        <w:object w:dxaOrig="5130" w:dyaOrig="1500" w14:anchorId="31E8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5.5pt" o:ole="" fillcolor="window">
            <v:imagedata r:id="rId8" o:title=""/>
          </v:shape>
          <o:OLEObject Type="Embed" ProgID="PBrush" ShapeID="_x0000_i1025" DrawAspect="Content" ObjectID="_1796816336" r:id="rId9"/>
        </w:object>
      </w:r>
    </w:p>
    <w:p w14:paraId="6B3B6663" w14:textId="77777777" w:rsidR="00836DFB" w:rsidRPr="00836DFB" w:rsidRDefault="00836DFB" w:rsidP="00836DFB">
      <w:pPr>
        <w:rPr>
          <w:rStyle w:val="shusei"/>
          <w:rFonts w:ascii="Arial" w:eastAsia="ＭＳ 明朝" w:hAnsi="Arial" w:cs="Arial"/>
          <w:b/>
        </w:rPr>
      </w:pPr>
    </w:p>
    <w:p w14:paraId="60D3D6C1" w14:textId="77777777" w:rsidR="00AA2A2C" w:rsidRPr="00F80A9E" w:rsidRDefault="00AA2A2C">
      <w:pPr>
        <w:pStyle w:val="NKFAX"/>
        <w:rPr>
          <w:rFonts w:ascii="Times New Roman" w:hAnsi="Times New Roman"/>
          <w:b/>
          <w:sz w:val="32"/>
        </w:rPr>
      </w:pPr>
    </w:p>
    <w:p w14:paraId="39E28E71" w14:textId="77777777" w:rsidR="00AA2A2C" w:rsidRPr="00F80A9E" w:rsidRDefault="00AA2A2C">
      <w:pPr>
        <w:pStyle w:val="NKFAX"/>
        <w:ind w:left="3402" w:firstLine="567"/>
        <w:rPr>
          <w:rFonts w:ascii="Times New Roman" w:hAnsi="Times New Roman"/>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AA2A2C" w:rsidRPr="00F80A9E" w14:paraId="6E884BC0" w14:textId="77777777">
        <w:trPr>
          <w:trHeight w:val="495"/>
        </w:trPr>
        <w:tc>
          <w:tcPr>
            <w:tcW w:w="9345" w:type="dxa"/>
            <w:vAlign w:val="center"/>
          </w:tcPr>
          <w:p w14:paraId="09A73426" w14:textId="4A27EF72" w:rsidR="00AA2A2C" w:rsidRPr="00D21677" w:rsidRDefault="00337208" w:rsidP="002507F4">
            <w:pPr>
              <w:pStyle w:val="4"/>
              <w:rPr>
                <w:rFonts w:ascii="Times New Roman" w:eastAsia="Mincho" w:hAnsi="Times New Roman"/>
              </w:rPr>
            </w:pPr>
            <w:r>
              <w:rPr>
                <w:rFonts w:ascii="Times New Roman" w:eastAsia="Mincho" w:hAnsi="Times New Roman"/>
              </w:rPr>
              <w:t>SURVEY P</w:t>
            </w:r>
            <w:r>
              <w:rPr>
                <w:rFonts w:ascii="Times New Roman" w:eastAsia="Mincho" w:hAnsi="Times New Roman" w:hint="eastAsia"/>
              </w:rPr>
              <w:t>ROGRAMME</w:t>
            </w:r>
            <w:r w:rsidR="009E73A7">
              <w:rPr>
                <w:rFonts w:ascii="Times New Roman" w:eastAsia="Mincho" w:hAnsi="Times New Roman" w:hint="eastAsia"/>
              </w:rPr>
              <w:t xml:space="preserve"> for Bulk Carriers</w:t>
            </w:r>
            <w:r w:rsidR="002507F4">
              <w:rPr>
                <w:rFonts w:ascii="Times New Roman" w:eastAsia="Mincho" w:hAnsi="Times New Roman" w:hint="eastAsia"/>
              </w:rPr>
              <w:t xml:space="preserve"> </w:t>
            </w:r>
            <w:r w:rsidR="002507F4">
              <w:rPr>
                <w:rFonts w:ascii="Times New Roman" w:eastAsia="Mincho" w:hAnsi="Times New Roman"/>
              </w:rPr>
              <w:t>(including Ore Carriers)</w:t>
            </w:r>
          </w:p>
        </w:tc>
      </w:tr>
    </w:tbl>
    <w:p w14:paraId="7DCEFC8F" w14:textId="77777777" w:rsidR="00AA2A2C" w:rsidRPr="00F80A9E" w:rsidRDefault="00AA2A2C">
      <w:pPr>
        <w:rPr>
          <w:rFonts w:ascii="Times New Roman" w:hAnsi="Times New Roman"/>
          <w:sz w:val="24"/>
        </w:rPr>
      </w:pPr>
    </w:p>
    <w:p w14:paraId="08BBE4E0" w14:textId="77777777" w:rsidR="00AA2A2C" w:rsidRPr="00F80A9E" w:rsidRDefault="00AA2A2C">
      <w:pPr>
        <w:pStyle w:val="3"/>
        <w:rPr>
          <w:rFonts w:eastAsia="Mincho"/>
        </w:rPr>
      </w:pPr>
      <w:r w:rsidRPr="00F80A9E">
        <w:rPr>
          <w:rFonts w:eastAsia="Mincho"/>
        </w:rPr>
        <w:t>Basic Information and Particulars</w:t>
      </w:r>
    </w:p>
    <w:p w14:paraId="2B4820A5" w14:textId="77777777" w:rsidR="00AA2A2C" w:rsidRPr="00F80A9E" w:rsidRDefault="00AA2A2C">
      <w:pPr>
        <w:pStyle w:val="a0"/>
        <w:ind w:left="0"/>
        <w:rPr>
          <w:rFonts w:ascii="Times New Roman" w:hAnsi="Times New Roman"/>
        </w:rPr>
      </w:pPr>
    </w:p>
    <w:tbl>
      <w:tblPr>
        <w:tblW w:w="9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323"/>
        <w:gridCol w:w="5325"/>
      </w:tblGrid>
      <w:tr w:rsidR="00976CB5" w:rsidRPr="00F80A9E" w14:paraId="6AE1B07F" w14:textId="77777777" w:rsidTr="00F95EBA">
        <w:tc>
          <w:tcPr>
            <w:tcW w:w="3885" w:type="dxa"/>
            <w:tcBorders>
              <w:right w:val="nil"/>
            </w:tcBorders>
          </w:tcPr>
          <w:p w14:paraId="09123D19" w14:textId="7919B882"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Ship</w:t>
            </w:r>
            <w:r>
              <w:rPr>
                <w:rFonts w:ascii="Times New Roman" w:hAnsi="Times New Roman"/>
                <w:sz w:val="24"/>
              </w:rPr>
              <w:t>’s Name</w:t>
            </w:r>
          </w:p>
        </w:tc>
        <w:tc>
          <w:tcPr>
            <w:tcW w:w="323" w:type="dxa"/>
            <w:tcBorders>
              <w:left w:val="nil"/>
              <w:right w:val="nil"/>
            </w:tcBorders>
          </w:tcPr>
          <w:p w14:paraId="1BBEA59A" w14:textId="6AC85A18"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7BE3BD4A" w14:textId="77777777" w:rsidR="00976CB5" w:rsidRPr="00FB26DA" w:rsidRDefault="00976CB5" w:rsidP="00F95EBA">
            <w:pPr>
              <w:spacing w:line="300" w:lineRule="exact"/>
              <w:jc w:val="left"/>
              <w:rPr>
                <w:rFonts w:ascii="Times New Roman" w:hAnsi="Times New Roman"/>
                <w:bCs/>
                <w:sz w:val="24"/>
              </w:rPr>
            </w:pPr>
          </w:p>
        </w:tc>
      </w:tr>
      <w:tr w:rsidR="00976CB5" w:rsidRPr="00F80A9E" w14:paraId="639197DF" w14:textId="77777777" w:rsidTr="00F95EBA">
        <w:tc>
          <w:tcPr>
            <w:tcW w:w="3885" w:type="dxa"/>
            <w:tcBorders>
              <w:right w:val="nil"/>
            </w:tcBorders>
          </w:tcPr>
          <w:p w14:paraId="6F3CF8A3" w14:textId="4E431496"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IMO Number</w:t>
            </w:r>
          </w:p>
        </w:tc>
        <w:tc>
          <w:tcPr>
            <w:tcW w:w="323" w:type="dxa"/>
            <w:tcBorders>
              <w:left w:val="nil"/>
              <w:right w:val="nil"/>
            </w:tcBorders>
          </w:tcPr>
          <w:p w14:paraId="111B72D7" w14:textId="7E798EA9"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65114BB0" w14:textId="77777777" w:rsidR="00976CB5" w:rsidRPr="00FB26DA" w:rsidRDefault="00976CB5" w:rsidP="00F95EBA">
            <w:pPr>
              <w:spacing w:line="300" w:lineRule="exact"/>
              <w:jc w:val="left"/>
              <w:rPr>
                <w:rFonts w:ascii="Times New Roman" w:hAnsi="Times New Roman"/>
                <w:bCs/>
                <w:sz w:val="24"/>
              </w:rPr>
            </w:pPr>
          </w:p>
        </w:tc>
      </w:tr>
      <w:tr w:rsidR="00976CB5" w:rsidRPr="00F80A9E" w14:paraId="54CD1C4B" w14:textId="77777777" w:rsidTr="00F95EBA">
        <w:tc>
          <w:tcPr>
            <w:tcW w:w="3885" w:type="dxa"/>
            <w:tcBorders>
              <w:right w:val="nil"/>
            </w:tcBorders>
          </w:tcPr>
          <w:p w14:paraId="637C264B" w14:textId="77777777" w:rsidR="00976CB5" w:rsidRPr="00F80A9E" w:rsidRDefault="00976CB5" w:rsidP="00976CB5">
            <w:pPr>
              <w:spacing w:line="300" w:lineRule="exact"/>
              <w:rPr>
                <w:rFonts w:ascii="Times New Roman" w:hAnsi="Times New Roman"/>
                <w:sz w:val="24"/>
              </w:rPr>
            </w:pPr>
            <w:smartTag w:uri="urn:schemas-microsoft-com:office:smarttags" w:element="place">
              <w:smartTag w:uri="urn:schemas-microsoft-com:office:smarttags" w:element="PlaceName">
                <w:r w:rsidRPr="00F80A9E">
                  <w:rPr>
                    <w:rFonts w:ascii="Times New Roman" w:hAnsi="Times New Roman"/>
                    <w:sz w:val="24"/>
                  </w:rPr>
                  <w:t>Flag</w:t>
                </w:r>
              </w:smartTag>
              <w:r w:rsidRPr="00F80A9E">
                <w:rPr>
                  <w:rFonts w:ascii="Times New Roman" w:hAnsi="Times New Roman"/>
                  <w:sz w:val="24"/>
                </w:rPr>
                <w:t xml:space="preserve"> </w:t>
              </w:r>
              <w:smartTag w:uri="urn:schemas-microsoft-com:office:smarttags" w:element="PlaceType">
                <w:r w:rsidRPr="00F80A9E">
                  <w:rPr>
                    <w:rFonts w:ascii="Times New Roman" w:hAnsi="Times New Roman"/>
                    <w:sz w:val="24"/>
                  </w:rPr>
                  <w:t>State</w:t>
                </w:r>
              </w:smartTag>
            </w:smartTag>
          </w:p>
        </w:tc>
        <w:tc>
          <w:tcPr>
            <w:tcW w:w="323" w:type="dxa"/>
            <w:tcBorders>
              <w:left w:val="nil"/>
              <w:right w:val="nil"/>
            </w:tcBorders>
          </w:tcPr>
          <w:p w14:paraId="2CD5F4BF"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271B13A3" w14:textId="77777777" w:rsidR="00976CB5" w:rsidRPr="00FB26DA" w:rsidRDefault="00976CB5" w:rsidP="00976CB5">
            <w:pPr>
              <w:spacing w:line="300" w:lineRule="exact"/>
              <w:jc w:val="left"/>
              <w:rPr>
                <w:rFonts w:ascii="Times New Roman" w:hAnsi="Times New Roman"/>
                <w:bCs/>
                <w:sz w:val="24"/>
              </w:rPr>
            </w:pPr>
          </w:p>
        </w:tc>
      </w:tr>
      <w:tr w:rsidR="00976CB5" w:rsidRPr="00F80A9E" w14:paraId="5F3727C0" w14:textId="77777777" w:rsidTr="00F95EBA">
        <w:tc>
          <w:tcPr>
            <w:tcW w:w="3885" w:type="dxa"/>
            <w:tcBorders>
              <w:right w:val="nil"/>
            </w:tcBorders>
          </w:tcPr>
          <w:p w14:paraId="5BC35F68"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 xml:space="preserve">Port of </w:t>
            </w:r>
            <w:smartTag w:uri="urn:schemas-microsoft-com:office:smarttags" w:element="PlaceName">
              <w:r w:rsidRPr="00F80A9E">
                <w:rPr>
                  <w:rFonts w:ascii="Times New Roman" w:hAnsi="Times New Roman"/>
                  <w:sz w:val="24"/>
                </w:rPr>
                <w:t>Registry</w:t>
              </w:r>
            </w:smartTag>
          </w:p>
        </w:tc>
        <w:tc>
          <w:tcPr>
            <w:tcW w:w="323" w:type="dxa"/>
            <w:tcBorders>
              <w:left w:val="nil"/>
              <w:right w:val="nil"/>
            </w:tcBorders>
          </w:tcPr>
          <w:p w14:paraId="713003C7"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5A0DD1D1" w14:textId="77777777" w:rsidR="00976CB5" w:rsidRPr="00FB26DA" w:rsidRDefault="00976CB5" w:rsidP="00F95EBA">
            <w:pPr>
              <w:spacing w:line="300" w:lineRule="exact"/>
              <w:jc w:val="left"/>
              <w:rPr>
                <w:rFonts w:ascii="Times New Roman" w:hAnsi="Times New Roman"/>
                <w:bCs/>
                <w:sz w:val="24"/>
              </w:rPr>
            </w:pPr>
          </w:p>
        </w:tc>
      </w:tr>
      <w:tr w:rsidR="00976CB5" w:rsidRPr="00F80A9E" w14:paraId="0F6EA484" w14:textId="77777777" w:rsidTr="00F95EBA">
        <w:tc>
          <w:tcPr>
            <w:tcW w:w="3885" w:type="dxa"/>
            <w:tcBorders>
              <w:right w:val="nil"/>
            </w:tcBorders>
          </w:tcPr>
          <w:p w14:paraId="61FCCF02" w14:textId="77777777" w:rsidR="00976CB5" w:rsidRPr="00F80A9E" w:rsidRDefault="00976CB5" w:rsidP="00976CB5">
            <w:pPr>
              <w:spacing w:line="300" w:lineRule="exact"/>
              <w:rPr>
                <w:rFonts w:ascii="Times New Roman" w:hAnsi="Times New Roman"/>
                <w:sz w:val="24"/>
              </w:rPr>
            </w:pPr>
            <w:r>
              <w:rPr>
                <w:rFonts w:ascii="Times New Roman" w:hAnsi="Times New Roman"/>
                <w:sz w:val="24"/>
              </w:rPr>
              <w:t>Gross Tonnage</w:t>
            </w:r>
          </w:p>
        </w:tc>
        <w:tc>
          <w:tcPr>
            <w:tcW w:w="323" w:type="dxa"/>
            <w:tcBorders>
              <w:left w:val="nil"/>
              <w:right w:val="nil"/>
            </w:tcBorders>
          </w:tcPr>
          <w:p w14:paraId="3A9E6CE6"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6AC47FFB" w14:textId="77777777" w:rsidR="00976CB5" w:rsidRPr="00FB26DA" w:rsidRDefault="00976CB5" w:rsidP="00F95EBA">
            <w:pPr>
              <w:spacing w:line="300" w:lineRule="exact"/>
              <w:jc w:val="left"/>
              <w:rPr>
                <w:rFonts w:ascii="Times New Roman" w:hAnsi="Times New Roman"/>
                <w:bCs/>
                <w:sz w:val="24"/>
              </w:rPr>
            </w:pPr>
          </w:p>
        </w:tc>
      </w:tr>
      <w:tr w:rsidR="00976CB5" w:rsidRPr="00F80A9E" w14:paraId="309A8F89" w14:textId="77777777" w:rsidTr="00F95EBA">
        <w:tc>
          <w:tcPr>
            <w:tcW w:w="3885" w:type="dxa"/>
            <w:tcBorders>
              <w:right w:val="nil"/>
            </w:tcBorders>
          </w:tcPr>
          <w:p w14:paraId="22AA17D3"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 xml:space="preserve">Deadweight (metric </w:t>
            </w:r>
            <w:proofErr w:type="spellStart"/>
            <w:r w:rsidRPr="00F80A9E">
              <w:rPr>
                <w:rFonts w:ascii="Times New Roman" w:hAnsi="Times New Roman"/>
                <w:sz w:val="24"/>
              </w:rPr>
              <w:t>tonnes</w:t>
            </w:r>
            <w:proofErr w:type="spellEnd"/>
            <w:r w:rsidRPr="00F80A9E">
              <w:rPr>
                <w:rFonts w:ascii="Times New Roman" w:hAnsi="Times New Roman"/>
                <w:sz w:val="24"/>
              </w:rPr>
              <w:t>)</w:t>
            </w:r>
          </w:p>
        </w:tc>
        <w:tc>
          <w:tcPr>
            <w:tcW w:w="323" w:type="dxa"/>
            <w:tcBorders>
              <w:left w:val="nil"/>
              <w:right w:val="nil"/>
            </w:tcBorders>
          </w:tcPr>
          <w:p w14:paraId="7260B225"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029F3400" w14:textId="77777777" w:rsidR="00976CB5" w:rsidRPr="00FB26DA" w:rsidRDefault="00976CB5" w:rsidP="00F95EBA">
            <w:pPr>
              <w:spacing w:line="300" w:lineRule="exact"/>
              <w:jc w:val="left"/>
              <w:rPr>
                <w:rFonts w:ascii="Times New Roman" w:hAnsi="Times New Roman"/>
                <w:bCs/>
                <w:sz w:val="24"/>
              </w:rPr>
            </w:pPr>
          </w:p>
        </w:tc>
      </w:tr>
      <w:tr w:rsidR="00976CB5" w:rsidRPr="00F80A9E" w14:paraId="1D93DE9F" w14:textId="77777777" w:rsidTr="00F95EBA">
        <w:tc>
          <w:tcPr>
            <w:tcW w:w="3885" w:type="dxa"/>
            <w:tcBorders>
              <w:right w:val="nil"/>
            </w:tcBorders>
          </w:tcPr>
          <w:p w14:paraId="348142B4" w14:textId="77777777" w:rsidR="00976CB5" w:rsidRPr="00F80A9E" w:rsidRDefault="00976CB5" w:rsidP="00976CB5">
            <w:pPr>
              <w:spacing w:line="300" w:lineRule="exact"/>
              <w:rPr>
                <w:rFonts w:ascii="Times New Roman" w:hAnsi="Times New Roman"/>
                <w:sz w:val="24"/>
              </w:rPr>
            </w:pPr>
            <w:r>
              <w:rPr>
                <w:rFonts w:ascii="Times New Roman" w:hAnsi="Times New Roman"/>
                <w:sz w:val="24"/>
              </w:rPr>
              <w:t>L</w:t>
            </w:r>
            <w:r>
              <w:rPr>
                <w:rFonts w:ascii="Times New Roman" w:hAnsi="Times New Roman" w:hint="eastAsia"/>
                <w:sz w:val="24"/>
              </w:rPr>
              <w:t>ength between perpendiculars</w:t>
            </w:r>
            <w:r w:rsidRPr="00F80A9E">
              <w:rPr>
                <w:rFonts w:ascii="Times New Roman" w:hAnsi="Times New Roman"/>
                <w:sz w:val="24"/>
              </w:rPr>
              <w:t xml:space="preserve"> (m)</w:t>
            </w:r>
          </w:p>
        </w:tc>
        <w:tc>
          <w:tcPr>
            <w:tcW w:w="323" w:type="dxa"/>
            <w:tcBorders>
              <w:left w:val="nil"/>
              <w:right w:val="nil"/>
            </w:tcBorders>
          </w:tcPr>
          <w:p w14:paraId="5DE8CC41"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46F0C3C9" w14:textId="77777777" w:rsidR="00976CB5" w:rsidRPr="00FB26DA" w:rsidRDefault="00976CB5" w:rsidP="00F95EBA">
            <w:pPr>
              <w:spacing w:line="300" w:lineRule="exact"/>
              <w:jc w:val="left"/>
              <w:rPr>
                <w:rFonts w:ascii="Times New Roman" w:hAnsi="Times New Roman"/>
                <w:bCs/>
                <w:sz w:val="24"/>
              </w:rPr>
            </w:pPr>
          </w:p>
        </w:tc>
      </w:tr>
      <w:tr w:rsidR="00976CB5" w:rsidRPr="00F80A9E" w14:paraId="61E84113" w14:textId="77777777" w:rsidTr="00F95EBA">
        <w:tc>
          <w:tcPr>
            <w:tcW w:w="3885" w:type="dxa"/>
            <w:tcBorders>
              <w:right w:val="nil"/>
            </w:tcBorders>
          </w:tcPr>
          <w:p w14:paraId="4CD0431E" w14:textId="77777777" w:rsidR="00976CB5" w:rsidRPr="00F80A9E" w:rsidRDefault="00976CB5" w:rsidP="00976CB5">
            <w:pPr>
              <w:spacing w:line="300" w:lineRule="exact"/>
              <w:rPr>
                <w:rFonts w:ascii="Times New Roman" w:hAnsi="Times New Roman"/>
                <w:sz w:val="24"/>
              </w:rPr>
            </w:pPr>
            <w:r>
              <w:rPr>
                <w:rFonts w:ascii="Times New Roman" w:hAnsi="Times New Roman" w:hint="eastAsia"/>
                <w:sz w:val="24"/>
              </w:rPr>
              <w:t>Shipb</w:t>
            </w:r>
            <w:r w:rsidRPr="00F80A9E">
              <w:rPr>
                <w:rFonts w:ascii="Times New Roman" w:hAnsi="Times New Roman"/>
                <w:sz w:val="24"/>
              </w:rPr>
              <w:t>uilder</w:t>
            </w:r>
          </w:p>
        </w:tc>
        <w:tc>
          <w:tcPr>
            <w:tcW w:w="323" w:type="dxa"/>
            <w:tcBorders>
              <w:left w:val="nil"/>
              <w:right w:val="nil"/>
            </w:tcBorders>
          </w:tcPr>
          <w:p w14:paraId="6CABA911"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1081E2D8" w14:textId="77777777" w:rsidR="00976CB5" w:rsidRPr="00FB26DA" w:rsidRDefault="00976CB5" w:rsidP="00F95EBA">
            <w:pPr>
              <w:spacing w:line="300" w:lineRule="exact"/>
              <w:jc w:val="left"/>
              <w:rPr>
                <w:rFonts w:ascii="Times New Roman" w:hAnsi="Times New Roman"/>
                <w:bCs/>
                <w:sz w:val="24"/>
              </w:rPr>
            </w:pPr>
          </w:p>
        </w:tc>
      </w:tr>
      <w:tr w:rsidR="00976CB5" w:rsidRPr="00F80A9E" w14:paraId="6CFBCB53" w14:textId="77777777" w:rsidTr="00F95EBA">
        <w:tc>
          <w:tcPr>
            <w:tcW w:w="3885" w:type="dxa"/>
            <w:tcBorders>
              <w:right w:val="nil"/>
            </w:tcBorders>
          </w:tcPr>
          <w:p w14:paraId="2615501E" w14:textId="77777777" w:rsidR="00976CB5" w:rsidRPr="00F80A9E" w:rsidRDefault="00976CB5" w:rsidP="00976CB5">
            <w:pPr>
              <w:spacing w:line="300" w:lineRule="exact"/>
              <w:rPr>
                <w:rFonts w:ascii="Times New Roman" w:hAnsi="Times New Roman"/>
                <w:sz w:val="24"/>
              </w:rPr>
            </w:pPr>
            <w:smartTag w:uri="urn:schemas-microsoft-com:office:smarttags" w:element="place">
              <w:smartTag w:uri="urn:schemas-microsoft-com:office:smarttags" w:element="City">
                <w:r w:rsidRPr="00F80A9E">
                  <w:rPr>
                    <w:rFonts w:ascii="Times New Roman" w:hAnsi="Times New Roman"/>
                    <w:sz w:val="24"/>
                  </w:rPr>
                  <w:t>Hull</w:t>
                </w:r>
              </w:smartTag>
            </w:smartTag>
            <w:r>
              <w:rPr>
                <w:rFonts w:ascii="Times New Roman" w:hAnsi="Times New Roman"/>
                <w:sz w:val="24"/>
              </w:rPr>
              <w:t xml:space="preserve"> </w:t>
            </w:r>
            <w:r>
              <w:rPr>
                <w:rFonts w:ascii="Times New Roman" w:hAnsi="Times New Roman" w:hint="eastAsia"/>
                <w:sz w:val="24"/>
              </w:rPr>
              <w:t>N</w:t>
            </w:r>
            <w:r w:rsidRPr="00F80A9E">
              <w:rPr>
                <w:rFonts w:ascii="Times New Roman" w:hAnsi="Times New Roman"/>
                <w:sz w:val="24"/>
              </w:rPr>
              <w:t>umber</w:t>
            </w:r>
          </w:p>
        </w:tc>
        <w:tc>
          <w:tcPr>
            <w:tcW w:w="323" w:type="dxa"/>
            <w:tcBorders>
              <w:left w:val="nil"/>
              <w:right w:val="nil"/>
            </w:tcBorders>
          </w:tcPr>
          <w:p w14:paraId="1AAF5D0D" w14:textId="77777777" w:rsidR="00976CB5" w:rsidRPr="00F80A9E" w:rsidRDefault="00976CB5" w:rsidP="00976CB5">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54918082" w14:textId="77777777" w:rsidR="00976CB5" w:rsidRPr="00FB26DA" w:rsidRDefault="00976CB5" w:rsidP="00F95EBA">
            <w:pPr>
              <w:spacing w:line="300" w:lineRule="exact"/>
              <w:jc w:val="left"/>
              <w:rPr>
                <w:rFonts w:ascii="Times New Roman" w:hAnsi="Times New Roman"/>
                <w:bCs/>
                <w:sz w:val="24"/>
              </w:rPr>
            </w:pPr>
          </w:p>
        </w:tc>
      </w:tr>
      <w:tr w:rsidR="00AA2A2C" w:rsidRPr="00F80A9E" w14:paraId="5199BA9B" w14:textId="77777777" w:rsidTr="00F95EBA">
        <w:tc>
          <w:tcPr>
            <w:tcW w:w="3885" w:type="dxa"/>
            <w:tcBorders>
              <w:bottom w:val="nil"/>
              <w:right w:val="nil"/>
            </w:tcBorders>
          </w:tcPr>
          <w:p w14:paraId="12B40FAA" w14:textId="77777777" w:rsidR="00AA2A2C" w:rsidRPr="00F80A9E" w:rsidRDefault="00C00872">
            <w:pPr>
              <w:spacing w:line="300" w:lineRule="exact"/>
              <w:rPr>
                <w:rFonts w:ascii="Times New Roman" w:hAnsi="Times New Roman"/>
                <w:sz w:val="24"/>
              </w:rPr>
            </w:pPr>
            <w:r w:rsidRPr="00F80A9E">
              <w:rPr>
                <w:rFonts w:ascii="Times New Roman" w:hAnsi="Times New Roman"/>
                <w:sz w:val="24"/>
              </w:rPr>
              <w:t>Recognized</w:t>
            </w:r>
            <w:r w:rsidR="00AA2A2C" w:rsidRPr="00F80A9E">
              <w:rPr>
                <w:rFonts w:ascii="Times New Roman" w:hAnsi="Times New Roman"/>
                <w:sz w:val="24"/>
              </w:rPr>
              <w:t xml:space="preserve"> </w:t>
            </w:r>
            <w:r w:rsidRPr="00F80A9E">
              <w:rPr>
                <w:rFonts w:ascii="Times New Roman" w:hAnsi="Times New Roman"/>
                <w:sz w:val="24"/>
              </w:rPr>
              <w:t>Organization</w:t>
            </w:r>
            <w:r w:rsidR="00AA2A2C" w:rsidRPr="00F80A9E">
              <w:rPr>
                <w:rFonts w:ascii="Times New Roman" w:hAnsi="Times New Roman"/>
                <w:sz w:val="24"/>
              </w:rPr>
              <w:t xml:space="preserve"> (RO)</w:t>
            </w:r>
          </w:p>
        </w:tc>
        <w:tc>
          <w:tcPr>
            <w:tcW w:w="323" w:type="dxa"/>
            <w:tcBorders>
              <w:left w:val="nil"/>
              <w:bottom w:val="nil"/>
              <w:right w:val="nil"/>
            </w:tcBorders>
          </w:tcPr>
          <w:p w14:paraId="20C99E70"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bottom w:val="nil"/>
            </w:tcBorders>
          </w:tcPr>
          <w:p w14:paraId="71CFF292" w14:textId="77777777" w:rsidR="00AA2A2C" w:rsidRPr="00F80A9E" w:rsidRDefault="00AA2A2C" w:rsidP="00F95EBA">
            <w:pPr>
              <w:spacing w:line="300" w:lineRule="exact"/>
              <w:jc w:val="left"/>
              <w:rPr>
                <w:rFonts w:ascii="Times New Roman" w:hAnsi="Times New Roman"/>
                <w:sz w:val="24"/>
              </w:rPr>
            </w:pPr>
            <w:r w:rsidRPr="00F80A9E">
              <w:rPr>
                <w:rFonts w:ascii="Times New Roman" w:hAnsi="Times New Roman"/>
                <w:sz w:val="24"/>
              </w:rPr>
              <w:t xml:space="preserve">Nippon </w:t>
            </w:r>
            <w:proofErr w:type="spellStart"/>
            <w:r w:rsidRPr="00F80A9E">
              <w:rPr>
                <w:rFonts w:ascii="Times New Roman" w:hAnsi="Times New Roman"/>
                <w:sz w:val="24"/>
              </w:rPr>
              <w:t>Kaiji</w:t>
            </w:r>
            <w:proofErr w:type="spellEnd"/>
            <w:r w:rsidRPr="00F80A9E">
              <w:rPr>
                <w:rFonts w:ascii="Times New Roman" w:hAnsi="Times New Roman"/>
                <w:sz w:val="24"/>
              </w:rPr>
              <w:t xml:space="preserve"> </w:t>
            </w:r>
            <w:proofErr w:type="spellStart"/>
            <w:r w:rsidRPr="00F80A9E">
              <w:rPr>
                <w:rFonts w:ascii="Times New Roman" w:hAnsi="Times New Roman"/>
                <w:sz w:val="24"/>
              </w:rPr>
              <w:t>Kyokai</w:t>
            </w:r>
            <w:proofErr w:type="spellEnd"/>
          </w:p>
        </w:tc>
      </w:tr>
      <w:tr w:rsidR="00AA2A2C" w:rsidRPr="00F80A9E" w14:paraId="3A3ABA9A" w14:textId="77777777" w:rsidTr="00F95EBA">
        <w:tc>
          <w:tcPr>
            <w:tcW w:w="3885" w:type="dxa"/>
            <w:tcBorders>
              <w:right w:val="nil"/>
            </w:tcBorders>
          </w:tcPr>
          <w:p w14:paraId="1198B7FC" w14:textId="77777777" w:rsidR="00AA2A2C" w:rsidRPr="00F80A9E" w:rsidRDefault="00D716B2">
            <w:pPr>
              <w:spacing w:line="300" w:lineRule="exact"/>
              <w:rPr>
                <w:rFonts w:ascii="Times New Roman" w:hAnsi="Times New Roman"/>
                <w:sz w:val="24"/>
              </w:rPr>
            </w:pPr>
            <w:r w:rsidRPr="00F80A9E">
              <w:rPr>
                <w:rFonts w:ascii="Times New Roman" w:hAnsi="Times New Roman"/>
                <w:sz w:val="24"/>
              </w:rPr>
              <w:t xml:space="preserve">RO </w:t>
            </w:r>
            <w:r>
              <w:rPr>
                <w:rFonts w:ascii="Times New Roman" w:hAnsi="Times New Roman" w:hint="eastAsia"/>
                <w:sz w:val="24"/>
              </w:rPr>
              <w:t xml:space="preserve">Ship </w:t>
            </w:r>
            <w:r w:rsidRPr="00F80A9E">
              <w:rPr>
                <w:rFonts w:ascii="Times New Roman" w:hAnsi="Times New Roman"/>
                <w:sz w:val="24"/>
              </w:rPr>
              <w:t>Identity</w:t>
            </w:r>
            <w:r w:rsidR="00785178">
              <w:rPr>
                <w:rFonts w:ascii="Times New Roman" w:hAnsi="Times New Roman" w:hint="eastAsia"/>
                <w:sz w:val="24"/>
              </w:rPr>
              <w:t xml:space="preserve"> (Class Number)</w:t>
            </w:r>
          </w:p>
        </w:tc>
        <w:tc>
          <w:tcPr>
            <w:tcW w:w="323" w:type="dxa"/>
            <w:tcBorders>
              <w:left w:val="nil"/>
              <w:right w:val="nil"/>
            </w:tcBorders>
          </w:tcPr>
          <w:p w14:paraId="2AD6F2B3"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132980B1" w14:textId="77777777" w:rsidR="00AA2A2C" w:rsidRPr="00FB26DA" w:rsidRDefault="00AA2A2C" w:rsidP="00F95EBA">
            <w:pPr>
              <w:spacing w:line="300" w:lineRule="exact"/>
              <w:jc w:val="left"/>
              <w:rPr>
                <w:rFonts w:ascii="Times New Roman" w:hAnsi="Times New Roman"/>
                <w:sz w:val="24"/>
              </w:rPr>
            </w:pPr>
          </w:p>
        </w:tc>
      </w:tr>
      <w:tr w:rsidR="00AA2A2C" w:rsidRPr="00F80A9E" w14:paraId="584E4C38" w14:textId="77777777" w:rsidTr="00F95EBA">
        <w:tc>
          <w:tcPr>
            <w:tcW w:w="3885" w:type="dxa"/>
            <w:tcBorders>
              <w:right w:val="nil"/>
            </w:tcBorders>
          </w:tcPr>
          <w:p w14:paraId="7A15778A"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Date of delivery</w:t>
            </w:r>
            <w:r w:rsidR="00D716B2">
              <w:rPr>
                <w:rFonts w:ascii="Times New Roman" w:hAnsi="Times New Roman" w:hint="eastAsia"/>
                <w:sz w:val="24"/>
              </w:rPr>
              <w:t xml:space="preserve"> of the ship</w:t>
            </w:r>
          </w:p>
        </w:tc>
        <w:tc>
          <w:tcPr>
            <w:tcW w:w="323" w:type="dxa"/>
            <w:tcBorders>
              <w:left w:val="nil"/>
              <w:right w:val="nil"/>
            </w:tcBorders>
          </w:tcPr>
          <w:p w14:paraId="2497E1EB"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71C2C6B7" w14:textId="77777777" w:rsidR="00AA2A2C" w:rsidRPr="00FB26DA" w:rsidRDefault="00AA2A2C" w:rsidP="00F95EBA">
            <w:pPr>
              <w:spacing w:line="300" w:lineRule="exact"/>
              <w:jc w:val="left"/>
              <w:rPr>
                <w:rFonts w:ascii="Times New Roman" w:hAnsi="Times New Roman"/>
                <w:sz w:val="24"/>
              </w:rPr>
            </w:pPr>
          </w:p>
        </w:tc>
      </w:tr>
      <w:tr w:rsidR="00AA2A2C" w:rsidRPr="00F80A9E" w14:paraId="5B7F02D5" w14:textId="77777777" w:rsidTr="00F95EBA">
        <w:tc>
          <w:tcPr>
            <w:tcW w:w="3885" w:type="dxa"/>
            <w:tcBorders>
              <w:right w:val="nil"/>
            </w:tcBorders>
          </w:tcPr>
          <w:p w14:paraId="4ECEF65B" w14:textId="77777777" w:rsidR="00AA2A2C" w:rsidRPr="00F80A9E" w:rsidRDefault="00B83384">
            <w:pPr>
              <w:spacing w:line="300" w:lineRule="exact"/>
              <w:rPr>
                <w:rFonts w:ascii="Times New Roman" w:hAnsi="Times New Roman"/>
                <w:sz w:val="24"/>
              </w:rPr>
            </w:pPr>
            <w:r>
              <w:rPr>
                <w:rFonts w:ascii="Times New Roman" w:hAnsi="Times New Roman" w:hint="eastAsia"/>
                <w:sz w:val="24"/>
              </w:rPr>
              <w:t>Owner</w:t>
            </w:r>
          </w:p>
        </w:tc>
        <w:tc>
          <w:tcPr>
            <w:tcW w:w="323" w:type="dxa"/>
            <w:tcBorders>
              <w:left w:val="nil"/>
              <w:right w:val="nil"/>
            </w:tcBorders>
          </w:tcPr>
          <w:p w14:paraId="74CDDE1E"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18CF15AB" w14:textId="77777777" w:rsidR="00AA2A2C" w:rsidRPr="00F95EBA" w:rsidRDefault="00AA2A2C" w:rsidP="00F95EBA">
            <w:pPr>
              <w:spacing w:line="300" w:lineRule="exact"/>
              <w:jc w:val="left"/>
              <w:rPr>
                <w:rFonts w:ascii="Times New Roman" w:hAnsi="Times New Roman"/>
                <w:sz w:val="24"/>
              </w:rPr>
            </w:pPr>
          </w:p>
        </w:tc>
      </w:tr>
      <w:tr w:rsidR="00AA2A2C" w:rsidRPr="00F80A9E" w14:paraId="0A6366B9" w14:textId="77777777" w:rsidTr="00F95EBA">
        <w:tc>
          <w:tcPr>
            <w:tcW w:w="3885" w:type="dxa"/>
            <w:tcBorders>
              <w:right w:val="nil"/>
            </w:tcBorders>
          </w:tcPr>
          <w:p w14:paraId="329C8AAF"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Thickness Measurement Firm</w:t>
            </w:r>
          </w:p>
        </w:tc>
        <w:tc>
          <w:tcPr>
            <w:tcW w:w="323" w:type="dxa"/>
            <w:tcBorders>
              <w:left w:val="nil"/>
              <w:right w:val="nil"/>
            </w:tcBorders>
          </w:tcPr>
          <w:p w14:paraId="3A81253B"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077E111E" w14:textId="77777777" w:rsidR="00AA2A2C" w:rsidRPr="00FB26DA" w:rsidRDefault="00AA2A2C" w:rsidP="00F95EBA">
            <w:pPr>
              <w:spacing w:line="300" w:lineRule="exact"/>
              <w:jc w:val="left"/>
              <w:rPr>
                <w:rFonts w:ascii="Times New Roman" w:hAnsi="Times New Roman"/>
                <w:sz w:val="24"/>
              </w:rPr>
            </w:pPr>
          </w:p>
        </w:tc>
      </w:tr>
    </w:tbl>
    <w:p w14:paraId="5FCB5DB6" w14:textId="1862F73D" w:rsidR="003E6C93" w:rsidRPr="00F95EBA" w:rsidRDefault="008A07F9" w:rsidP="003E6C93">
      <w:pPr>
        <w:autoSpaceDE w:val="0"/>
        <w:autoSpaceDN w:val="0"/>
        <w:spacing w:line="300" w:lineRule="exact"/>
        <w:rPr>
          <w:rFonts w:ascii="Times New Roman" w:hAnsi="Times New Roman"/>
          <w:sz w:val="24"/>
          <w:szCs w:val="24"/>
        </w:rPr>
      </w:pPr>
      <w:r w:rsidRPr="00F95EBA">
        <w:rPr>
          <w:rFonts w:ascii="Times New Roman" w:hAnsi="Times New Roman" w:hint="eastAsia"/>
          <w:sz w:val="24"/>
          <w:szCs w:val="24"/>
        </w:rPr>
        <w:t xml:space="preserve">Even if </w:t>
      </w:r>
      <w:r w:rsidR="003E6C93" w:rsidRPr="00F95EBA">
        <w:rPr>
          <w:rFonts w:ascii="Times New Roman" w:hAnsi="Times New Roman"/>
          <w:sz w:val="24"/>
          <w:szCs w:val="24"/>
        </w:rPr>
        <w:t xml:space="preserve">the Special Survey / Intermediate Survey is divided to commencement and completion, </w:t>
      </w:r>
      <w:r w:rsidRPr="00F95EBA">
        <w:rPr>
          <w:rFonts w:ascii="Times New Roman" w:hAnsi="Times New Roman" w:hint="eastAsia"/>
          <w:sz w:val="24"/>
          <w:szCs w:val="24"/>
        </w:rPr>
        <w:t>all survey items are to be listed in the program</w:t>
      </w:r>
      <w:r w:rsidR="003E6C93" w:rsidRPr="00F95EBA">
        <w:rPr>
          <w:rFonts w:ascii="Times New Roman" w:hAnsi="Times New Roman"/>
          <w:sz w:val="24"/>
          <w:szCs w:val="24"/>
        </w:rPr>
        <w:t>.</w:t>
      </w:r>
    </w:p>
    <w:p w14:paraId="17D6E7C3" w14:textId="77777777" w:rsidR="003E6C93" w:rsidRPr="00F95EBA" w:rsidRDefault="003E6C93" w:rsidP="003E6C93">
      <w:pPr>
        <w:autoSpaceDE w:val="0"/>
        <w:autoSpaceDN w:val="0"/>
        <w:spacing w:line="300" w:lineRule="exact"/>
        <w:rPr>
          <w:rFonts w:ascii="Times New Roman" w:hAnsi="Times New Roman"/>
          <w:sz w:val="24"/>
          <w:szCs w:val="24"/>
        </w:rPr>
      </w:pPr>
    </w:p>
    <w:p w14:paraId="2A85D2BF" w14:textId="77777777" w:rsidR="003E6C93" w:rsidRPr="0036250F" w:rsidRDefault="003E6C93" w:rsidP="003E6C93">
      <w:pPr>
        <w:autoSpaceDE w:val="0"/>
        <w:autoSpaceDN w:val="0"/>
        <w:spacing w:line="300" w:lineRule="exact"/>
        <w:rPr>
          <w:rFonts w:ascii="Times New Roman" w:hAnsi="Times New Roman"/>
          <w:sz w:val="24"/>
        </w:rPr>
      </w:pPr>
      <w:r w:rsidRPr="00F80A9E">
        <w:rPr>
          <w:rFonts w:ascii="Times New Roman" w:hAnsi="Times New Roman"/>
          <w:sz w:val="24"/>
        </w:rPr>
        <w:t xml:space="preserve">Prepared </w:t>
      </w:r>
      <w:r>
        <w:rPr>
          <w:rFonts w:ascii="Times New Roman" w:hAnsi="Times New Roman" w:hint="eastAsia"/>
          <w:sz w:val="24"/>
        </w:rPr>
        <w:t>by the owner in co-operation with the Classification Society</w:t>
      </w:r>
      <w:r w:rsidRPr="0036250F">
        <w:rPr>
          <w:rFonts w:ascii="Times New Roman" w:hAnsi="Times New Roman" w:hint="eastAsia"/>
          <w:sz w:val="24"/>
        </w:rPr>
        <w:t>.</w:t>
      </w:r>
    </w:p>
    <w:p w14:paraId="6AF2B7FC" w14:textId="77777777" w:rsidR="003E6C93" w:rsidRDefault="003E6C93" w:rsidP="003E6C93">
      <w:pPr>
        <w:autoSpaceDE w:val="0"/>
        <w:autoSpaceDN w:val="0"/>
        <w:spacing w:line="300" w:lineRule="exact"/>
        <w:rPr>
          <w:rFonts w:ascii="Times New Roman" w:hAnsi="Times New Roman"/>
          <w:sz w:val="24"/>
        </w:rPr>
      </w:pPr>
    </w:p>
    <w:p w14:paraId="7C892D23" w14:textId="27687916" w:rsidR="003E6C93" w:rsidRDefault="003E6C93" w:rsidP="003E6C93">
      <w:pPr>
        <w:autoSpaceDE w:val="0"/>
        <w:autoSpaceDN w:val="0"/>
        <w:spacing w:line="300" w:lineRule="exact"/>
        <w:rPr>
          <w:rFonts w:ascii="Times New Roman" w:hAnsi="Times New Roman"/>
          <w:sz w:val="24"/>
        </w:rPr>
      </w:pPr>
      <w:r>
        <w:rPr>
          <w:rFonts w:ascii="Times New Roman" w:hAnsi="Times New Roman" w:hint="eastAsia"/>
          <w:sz w:val="24"/>
        </w:rPr>
        <w:t xml:space="preserve">Survey </w:t>
      </w:r>
      <w:proofErr w:type="spellStart"/>
      <w:r>
        <w:rPr>
          <w:rFonts w:ascii="Times New Roman" w:hAnsi="Times New Roman" w:hint="eastAsia"/>
          <w:sz w:val="24"/>
        </w:rPr>
        <w:t>programme</w:t>
      </w:r>
      <w:proofErr w:type="spellEnd"/>
      <w:r>
        <w:rPr>
          <w:rFonts w:ascii="Times New Roman" w:hAnsi="Times New Roman" w:hint="eastAsia"/>
          <w:sz w:val="24"/>
        </w:rPr>
        <w:t xml:space="preserve"> is to be verified by N</w:t>
      </w:r>
      <w:r w:rsidR="00677832">
        <w:rPr>
          <w:rFonts w:ascii="Times New Roman" w:hAnsi="Times New Roman" w:hint="eastAsia"/>
          <w:sz w:val="24"/>
        </w:rPr>
        <w:t>K survey</w:t>
      </w:r>
      <w:r w:rsidR="00ED72F4">
        <w:rPr>
          <w:rFonts w:ascii="Times New Roman" w:hAnsi="Times New Roman" w:hint="eastAsia"/>
          <w:sz w:val="24"/>
        </w:rPr>
        <w:t xml:space="preserve"> office</w:t>
      </w:r>
      <w:r w:rsidR="00677832">
        <w:rPr>
          <w:rFonts w:ascii="Times New Roman" w:hAnsi="Times New Roman" w:hint="eastAsia"/>
          <w:sz w:val="24"/>
        </w:rPr>
        <w:t xml:space="preserve"> prior to commencing Special Survey / Intermediate S</w:t>
      </w:r>
      <w:r>
        <w:rPr>
          <w:rFonts w:ascii="Times New Roman" w:hAnsi="Times New Roman" w:hint="eastAsia"/>
          <w:sz w:val="24"/>
        </w:rPr>
        <w:t>urvey.</w:t>
      </w:r>
    </w:p>
    <w:p w14:paraId="35959BD0" w14:textId="77777777" w:rsidR="006C0956" w:rsidRDefault="006C0956" w:rsidP="006C0956">
      <w:pPr>
        <w:autoSpaceDE w:val="0"/>
        <w:autoSpaceDN w:val="0"/>
        <w:spacing w:line="300" w:lineRule="exac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851"/>
        <w:gridCol w:w="3402"/>
        <w:gridCol w:w="283"/>
        <w:gridCol w:w="4997"/>
      </w:tblGrid>
      <w:tr w:rsidR="006C0956" w:rsidRPr="00F80A9E" w14:paraId="7C8A9C10" w14:textId="77777777" w:rsidTr="00347177">
        <w:tc>
          <w:tcPr>
            <w:tcW w:w="851" w:type="dxa"/>
            <w:vAlign w:val="center"/>
          </w:tcPr>
          <w:p w14:paraId="47875D65" w14:textId="77777777" w:rsidR="006C0956" w:rsidRPr="00BE4905" w:rsidRDefault="006C0956" w:rsidP="00347177">
            <w:pPr>
              <w:spacing w:line="300" w:lineRule="exact"/>
              <w:rPr>
                <w:rFonts w:ascii="Times New Roman" w:hAnsi="Times New Roman"/>
                <w:sz w:val="24"/>
              </w:rPr>
            </w:pPr>
            <w:r w:rsidRPr="0012677B">
              <w:rPr>
                <w:rFonts w:ascii="Times New Roman" w:hAnsi="Times New Roman"/>
                <w:sz w:val="24"/>
              </w:rPr>
              <w:t>Date</w:t>
            </w:r>
            <w:r>
              <w:rPr>
                <w:rFonts w:ascii="Times New Roman" w:hAnsi="Times New Roman" w:hint="eastAsia"/>
                <w:sz w:val="24"/>
              </w:rPr>
              <w:t>:</w:t>
            </w:r>
          </w:p>
        </w:tc>
        <w:tc>
          <w:tcPr>
            <w:tcW w:w="3402" w:type="dxa"/>
            <w:vAlign w:val="center"/>
          </w:tcPr>
          <w:p w14:paraId="2F16B592" w14:textId="77777777" w:rsidR="006C0956" w:rsidRPr="00BE4905" w:rsidRDefault="006C0956" w:rsidP="00347177">
            <w:pPr>
              <w:spacing w:line="300" w:lineRule="exact"/>
              <w:rPr>
                <w:rFonts w:ascii="Times New Roman" w:hAnsi="Times New Roman"/>
                <w:sz w:val="24"/>
              </w:rPr>
            </w:pPr>
          </w:p>
        </w:tc>
        <w:tc>
          <w:tcPr>
            <w:tcW w:w="283" w:type="dxa"/>
            <w:vAlign w:val="center"/>
          </w:tcPr>
          <w:p w14:paraId="15407FA1" w14:textId="77777777" w:rsidR="006C0956" w:rsidRPr="00BE4905" w:rsidRDefault="006C0956" w:rsidP="00347177">
            <w:pPr>
              <w:spacing w:line="300" w:lineRule="exact"/>
              <w:rPr>
                <w:rFonts w:ascii="Times New Roman" w:hAnsi="Times New Roman"/>
                <w:sz w:val="24"/>
              </w:rPr>
            </w:pPr>
          </w:p>
        </w:tc>
        <w:tc>
          <w:tcPr>
            <w:tcW w:w="4997" w:type="dxa"/>
            <w:vMerge w:val="restart"/>
            <w:vAlign w:val="bottom"/>
          </w:tcPr>
          <w:p w14:paraId="666CF1F1" w14:textId="77777777" w:rsidR="006C0956" w:rsidRPr="00BE4905" w:rsidRDefault="006C0956" w:rsidP="00347177">
            <w:pPr>
              <w:spacing w:line="300" w:lineRule="exact"/>
              <w:jc w:val="center"/>
              <w:rPr>
                <w:rFonts w:ascii="Times New Roman" w:hAnsi="Times New Roman"/>
                <w:sz w:val="24"/>
              </w:rPr>
            </w:pPr>
          </w:p>
        </w:tc>
      </w:tr>
      <w:tr w:rsidR="006C0956" w:rsidRPr="00F80A9E" w14:paraId="32482C98" w14:textId="77777777" w:rsidTr="00347177">
        <w:tc>
          <w:tcPr>
            <w:tcW w:w="4253" w:type="dxa"/>
            <w:gridSpan w:val="2"/>
            <w:vMerge w:val="restart"/>
            <w:vAlign w:val="center"/>
          </w:tcPr>
          <w:p w14:paraId="6C921921" w14:textId="77777777" w:rsidR="006C0956" w:rsidRPr="00BE4905" w:rsidRDefault="006C0956" w:rsidP="00347177">
            <w:pPr>
              <w:spacing w:line="300" w:lineRule="exact"/>
              <w:rPr>
                <w:rFonts w:ascii="Times New Roman" w:hAnsi="Times New Roman"/>
                <w:sz w:val="24"/>
              </w:rPr>
            </w:pPr>
          </w:p>
        </w:tc>
        <w:tc>
          <w:tcPr>
            <w:tcW w:w="283" w:type="dxa"/>
            <w:vAlign w:val="center"/>
          </w:tcPr>
          <w:p w14:paraId="3BDB08FD" w14:textId="77777777" w:rsidR="006C0956" w:rsidRPr="00BE4905" w:rsidRDefault="006C0956" w:rsidP="00347177">
            <w:pPr>
              <w:spacing w:line="300" w:lineRule="exact"/>
              <w:rPr>
                <w:rFonts w:ascii="Times New Roman" w:hAnsi="Times New Roman"/>
                <w:sz w:val="24"/>
              </w:rPr>
            </w:pPr>
          </w:p>
        </w:tc>
        <w:tc>
          <w:tcPr>
            <w:tcW w:w="4997" w:type="dxa"/>
            <w:vMerge/>
            <w:vAlign w:val="center"/>
          </w:tcPr>
          <w:p w14:paraId="5CF4B171" w14:textId="77777777" w:rsidR="006C0956" w:rsidRPr="00BE4905" w:rsidRDefault="006C0956" w:rsidP="00347177">
            <w:pPr>
              <w:spacing w:line="300" w:lineRule="exact"/>
              <w:jc w:val="center"/>
              <w:rPr>
                <w:rFonts w:ascii="Times New Roman" w:hAnsi="Times New Roman"/>
                <w:sz w:val="24"/>
              </w:rPr>
            </w:pPr>
          </w:p>
        </w:tc>
      </w:tr>
      <w:tr w:rsidR="006C0956" w:rsidRPr="00F80A9E" w14:paraId="14DBD2A6" w14:textId="77777777" w:rsidTr="00347177">
        <w:tc>
          <w:tcPr>
            <w:tcW w:w="4253" w:type="dxa"/>
            <w:gridSpan w:val="2"/>
            <w:vMerge/>
            <w:vAlign w:val="center"/>
          </w:tcPr>
          <w:p w14:paraId="15E39651" w14:textId="77777777" w:rsidR="006C0956" w:rsidRPr="00BE4905" w:rsidRDefault="006C0956" w:rsidP="00347177">
            <w:pPr>
              <w:spacing w:line="300" w:lineRule="exact"/>
              <w:rPr>
                <w:rFonts w:ascii="Times New Roman" w:hAnsi="Times New Roman"/>
                <w:sz w:val="24"/>
              </w:rPr>
            </w:pPr>
          </w:p>
        </w:tc>
        <w:tc>
          <w:tcPr>
            <w:tcW w:w="283" w:type="dxa"/>
            <w:vAlign w:val="center"/>
          </w:tcPr>
          <w:p w14:paraId="570A65C2" w14:textId="77777777" w:rsidR="006C0956" w:rsidRPr="00BE4905" w:rsidRDefault="006C0956" w:rsidP="00347177">
            <w:pPr>
              <w:spacing w:line="300" w:lineRule="exact"/>
              <w:rPr>
                <w:rFonts w:ascii="Times New Roman" w:hAnsi="Times New Roman"/>
                <w:sz w:val="24"/>
              </w:rPr>
            </w:pPr>
          </w:p>
        </w:tc>
        <w:tc>
          <w:tcPr>
            <w:tcW w:w="4997" w:type="dxa"/>
            <w:vMerge/>
            <w:vAlign w:val="center"/>
          </w:tcPr>
          <w:p w14:paraId="44EEB67E" w14:textId="77777777" w:rsidR="006C0956" w:rsidRPr="00BE4905" w:rsidRDefault="006C0956" w:rsidP="00347177">
            <w:pPr>
              <w:spacing w:line="300" w:lineRule="exact"/>
              <w:jc w:val="center"/>
              <w:rPr>
                <w:rFonts w:ascii="Times New Roman" w:hAnsi="Times New Roman"/>
                <w:sz w:val="24"/>
              </w:rPr>
            </w:pPr>
          </w:p>
        </w:tc>
      </w:tr>
      <w:tr w:rsidR="006C0956" w:rsidRPr="00F80A9E" w14:paraId="6E10E58E" w14:textId="77777777" w:rsidTr="00347177">
        <w:tc>
          <w:tcPr>
            <w:tcW w:w="4253" w:type="dxa"/>
            <w:gridSpan w:val="2"/>
            <w:vMerge/>
            <w:vAlign w:val="center"/>
          </w:tcPr>
          <w:p w14:paraId="502CD9BC" w14:textId="77777777" w:rsidR="006C0956" w:rsidRPr="00BE4905" w:rsidRDefault="006C0956" w:rsidP="00347177">
            <w:pPr>
              <w:spacing w:line="300" w:lineRule="exact"/>
              <w:rPr>
                <w:rFonts w:ascii="Times New Roman" w:hAnsi="Times New Roman"/>
                <w:sz w:val="24"/>
              </w:rPr>
            </w:pPr>
          </w:p>
        </w:tc>
        <w:tc>
          <w:tcPr>
            <w:tcW w:w="283" w:type="dxa"/>
            <w:vAlign w:val="center"/>
          </w:tcPr>
          <w:p w14:paraId="63A9DA4F" w14:textId="77777777" w:rsidR="006C0956" w:rsidRPr="00BE4905" w:rsidRDefault="006C0956" w:rsidP="00347177">
            <w:pPr>
              <w:spacing w:line="300" w:lineRule="exact"/>
              <w:rPr>
                <w:rFonts w:ascii="Times New Roman" w:hAnsi="Times New Roman"/>
                <w:sz w:val="24"/>
              </w:rPr>
            </w:pPr>
          </w:p>
        </w:tc>
        <w:tc>
          <w:tcPr>
            <w:tcW w:w="4997" w:type="dxa"/>
            <w:tcBorders>
              <w:top w:val="single" w:sz="4" w:space="0" w:color="auto"/>
            </w:tcBorders>
            <w:vAlign w:val="center"/>
          </w:tcPr>
          <w:p w14:paraId="062900D0" w14:textId="77777777" w:rsidR="006C0956" w:rsidRPr="00BE4905" w:rsidRDefault="006C0956" w:rsidP="00347177">
            <w:pPr>
              <w:spacing w:line="300" w:lineRule="exact"/>
              <w:jc w:val="center"/>
              <w:rPr>
                <w:rFonts w:ascii="Times New Roman" w:hAnsi="Times New Roman"/>
                <w:sz w:val="24"/>
              </w:rPr>
            </w:pPr>
            <w:r w:rsidRPr="00C5219D">
              <w:rPr>
                <w:rFonts w:ascii="Times New Roman" w:hAnsi="Times New Roman"/>
                <w:sz w:val="24"/>
              </w:rPr>
              <w:t>(</w:t>
            </w:r>
            <w:r w:rsidRPr="00C5219D">
              <w:rPr>
                <w:rFonts w:ascii="Times New Roman" w:hAnsi="Times New Roman" w:hint="eastAsia"/>
                <w:sz w:val="24"/>
              </w:rPr>
              <w:t xml:space="preserve">                     </w:t>
            </w:r>
            <w:r w:rsidRPr="00C5219D">
              <w:rPr>
                <w:rFonts w:ascii="Times New Roman" w:hAnsi="Times New Roman"/>
                <w:sz w:val="24"/>
              </w:rPr>
              <w:t>)</w:t>
            </w:r>
          </w:p>
        </w:tc>
      </w:tr>
      <w:tr w:rsidR="006C0956" w:rsidRPr="00F80A9E" w14:paraId="4B0706DB" w14:textId="77777777" w:rsidTr="00347177">
        <w:tc>
          <w:tcPr>
            <w:tcW w:w="4253" w:type="dxa"/>
            <w:gridSpan w:val="2"/>
            <w:vMerge/>
            <w:vAlign w:val="center"/>
          </w:tcPr>
          <w:p w14:paraId="1943690E" w14:textId="77777777" w:rsidR="006C0956" w:rsidRPr="00BE4905" w:rsidRDefault="006C0956" w:rsidP="00347177">
            <w:pPr>
              <w:spacing w:line="300" w:lineRule="exact"/>
              <w:rPr>
                <w:rFonts w:ascii="Times New Roman" w:hAnsi="Times New Roman"/>
                <w:sz w:val="24"/>
              </w:rPr>
            </w:pPr>
          </w:p>
        </w:tc>
        <w:tc>
          <w:tcPr>
            <w:tcW w:w="283" w:type="dxa"/>
            <w:vAlign w:val="center"/>
          </w:tcPr>
          <w:p w14:paraId="4A220A4A" w14:textId="77777777" w:rsidR="006C0956" w:rsidRPr="00BE4905" w:rsidRDefault="006C0956" w:rsidP="00347177">
            <w:pPr>
              <w:spacing w:line="300" w:lineRule="exact"/>
              <w:rPr>
                <w:rFonts w:ascii="Times New Roman" w:hAnsi="Times New Roman"/>
                <w:sz w:val="24"/>
              </w:rPr>
            </w:pPr>
          </w:p>
        </w:tc>
        <w:tc>
          <w:tcPr>
            <w:tcW w:w="4997" w:type="dxa"/>
            <w:vAlign w:val="center"/>
          </w:tcPr>
          <w:p w14:paraId="16F1884F" w14:textId="77777777" w:rsidR="006C0956" w:rsidRPr="00BE4905" w:rsidRDefault="006C0956" w:rsidP="00347177">
            <w:pPr>
              <w:spacing w:line="300" w:lineRule="exact"/>
              <w:jc w:val="center"/>
              <w:rPr>
                <w:rFonts w:ascii="Times New Roman" w:hAnsi="Times New Roman"/>
                <w:sz w:val="24"/>
              </w:rPr>
            </w:pPr>
            <w:r w:rsidRPr="00BE4905">
              <w:rPr>
                <w:rFonts w:ascii="Times New Roman" w:hAnsi="Times New Roman"/>
              </w:rPr>
              <w:t xml:space="preserve">(Name and signature of authorized </w:t>
            </w:r>
            <w:r w:rsidRPr="00BE4905">
              <w:rPr>
                <w:rFonts w:ascii="Times New Roman" w:hAnsi="Times New Roman" w:hint="eastAsia"/>
              </w:rPr>
              <w:t>owner</w:t>
            </w:r>
            <w:r w:rsidRPr="00BE4905">
              <w:rPr>
                <w:rFonts w:ascii="Times New Roman" w:hAnsi="Times New Roman"/>
              </w:rPr>
              <w:t>’</w:t>
            </w:r>
            <w:r w:rsidRPr="00BE4905">
              <w:rPr>
                <w:rFonts w:ascii="Times New Roman" w:hAnsi="Times New Roman" w:hint="eastAsia"/>
              </w:rPr>
              <w:t xml:space="preserve">s </w:t>
            </w:r>
            <w:r w:rsidRPr="00BE4905">
              <w:rPr>
                <w:rFonts w:ascii="Times New Roman" w:hAnsi="Times New Roman"/>
              </w:rPr>
              <w:t>representative)</w:t>
            </w:r>
          </w:p>
        </w:tc>
      </w:tr>
    </w:tbl>
    <w:p w14:paraId="679ED653" w14:textId="77777777" w:rsidR="006C0956" w:rsidRDefault="006C0956" w:rsidP="006C0956">
      <w:pPr>
        <w:autoSpaceDE w:val="0"/>
        <w:autoSpaceDN w:val="0"/>
        <w:spacing w:line="300" w:lineRule="exact"/>
        <w:rPr>
          <w:rFonts w:ascii="Times New Roman" w:hAnsi="Times New Roman"/>
          <w:sz w:val="24"/>
        </w:rPr>
      </w:pPr>
    </w:p>
    <w:p w14:paraId="53911507" w14:textId="77777777" w:rsidR="00FE595E" w:rsidRDefault="00FE595E" w:rsidP="006C0956">
      <w:pPr>
        <w:autoSpaceDE w:val="0"/>
        <w:autoSpaceDN w:val="0"/>
        <w:spacing w:line="300" w:lineRule="exac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851"/>
        <w:gridCol w:w="3402"/>
        <w:gridCol w:w="283"/>
        <w:gridCol w:w="3402"/>
        <w:gridCol w:w="1595"/>
      </w:tblGrid>
      <w:tr w:rsidR="006C0956" w:rsidRPr="00F80A9E" w14:paraId="4CEAC6C4" w14:textId="77777777" w:rsidTr="00347177">
        <w:tc>
          <w:tcPr>
            <w:tcW w:w="851" w:type="dxa"/>
            <w:vAlign w:val="center"/>
          </w:tcPr>
          <w:p w14:paraId="7FE09670" w14:textId="77777777" w:rsidR="006C0956" w:rsidRPr="00BE4905" w:rsidRDefault="006C0956" w:rsidP="00347177">
            <w:pPr>
              <w:spacing w:line="300" w:lineRule="exact"/>
              <w:jc w:val="left"/>
              <w:rPr>
                <w:rFonts w:ascii="Times New Roman" w:hAnsi="Times New Roman"/>
                <w:sz w:val="24"/>
              </w:rPr>
            </w:pPr>
            <w:r w:rsidRPr="00BE4905">
              <w:rPr>
                <w:rFonts w:ascii="Times New Roman" w:hAnsi="Times New Roman"/>
                <w:sz w:val="24"/>
              </w:rPr>
              <w:t>Date</w:t>
            </w:r>
            <w:r>
              <w:rPr>
                <w:rFonts w:ascii="Times New Roman" w:hAnsi="Times New Roman"/>
                <w:sz w:val="24"/>
              </w:rPr>
              <w:t>:</w:t>
            </w:r>
          </w:p>
        </w:tc>
        <w:tc>
          <w:tcPr>
            <w:tcW w:w="3402" w:type="dxa"/>
            <w:vAlign w:val="center"/>
          </w:tcPr>
          <w:p w14:paraId="65F85247" w14:textId="77777777" w:rsidR="006C0956" w:rsidRPr="00BE4905" w:rsidRDefault="006C0956" w:rsidP="00347177">
            <w:pPr>
              <w:spacing w:line="300" w:lineRule="exact"/>
              <w:jc w:val="left"/>
              <w:rPr>
                <w:rFonts w:ascii="Times New Roman" w:hAnsi="Times New Roman"/>
                <w:sz w:val="24"/>
              </w:rPr>
            </w:pPr>
          </w:p>
        </w:tc>
        <w:tc>
          <w:tcPr>
            <w:tcW w:w="283" w:type="dxa"/>
            <w:vAlign w:val="center"/>
          </w:tcPr>
          <w:p w14:paraId="027956EC" w14:textId="77777777" w:rsidR="006C0956" w:rsidRPr="00BE4905" w:rsidRDefault="006C0956" w:rsidP="00347177">
            <w:pPr>
              <w:spacing w:line="300" w:lineRule="exact"/>
              <w:rPr>
                <w:rFonts w:ascii="Times New Roman" w:hAnsi="Times New Roman"/>
                <w:sz w:val="24"/>
              </w:rPr>
            </w:pPr>
          </w:p>
        </w:tc>
        <w:tc>
          <w:tcPr>
            <w:tcW w:w="4997" w:type="dxa"/>
            <w:gridSpan w:val="2"/>
            <w:vMerge w:val="restart"/>
            <w:vAlign w:val="bottom"/>
          </w:tcPr>
          <w:p w14:paraId="04084925" w14:textId="77777777" w:rsidR="006C0956" w:rsidRPr="00BE4905" w:rsidRDefault="006C0956" w:rsidP="00347177">
            <w:pPr>
              <w:spacing w:line="300" w:lineRule="exact"/>
              <w:jc w:val="center"/>
              <w:rPr>
                <w:rFonts w:ascii="Times New Roman" w:hAnsi="Times New Roman"/>
                <w:sz w:val="24"/>
              </w:rPr>
            </w:pPr>
          </w:p>
        </w:tc>
      </w:tr>
      <w:tr w:rsidR="006C0956" w:rsidRPr="00F80A9E" w14:paraId="52520317" w14:textId="77777777" w:rsidTr="00347177">
        <w:tc>
          <w:tcPr>
            <w:tcW w:w="4253" w:type="dxa"/>
            <w:gridSpan w:val="2"/>
            <w:vMerge w:val="restart"/>
            <w:vAlign w:val="center"/>
          </w:tcPr>
          <w:p w14:paraId="65D8321F" w14:textId="77777777" w:rsidR="006C0956" w:rsidRPr="00BE4905" w:rsidRDefault="006C0956" w:rsidP="00347177">
            <w:pPr>
              <w:spacing w:line="300" w:lineRule="exact"/>
              <w:jc w:val="left"/>
              <w:rPr>
                <w:rFonts w:ascii="Times New Roman" w:hAnsi="Times New Roman"/>
                <w:sz w:val="24"/>
              </w:rPr>
            </w:pPr>
          </w:p>
        </w:tc>
        <w:tc>
          <w:tcPr>
            <w:tcW w:w="283" w:type="dxa"/>
            <w:vAlign w:val="center"/>
          </w:tcPr>
          <w:p w14:paraId="3207B384" w14:textId="77777777" w:rsidR="006C0956" w:rsidRPr="00BE4905" w:rsidRDefault="006C0956" w:rsidP="00347177">
            <w:pPr>
              <w:spacing w:line="300" w:lineRule="exact"/>
              <w:rPr>
                <w:rFonts w:ascii="Times New Roman" w:hAnsi="Times New Roman"/>
                <w:sz w:val="24"/>
              </w:rPr>
            </w:pPr>
          </w:p>
        </w:tc>
        <w:tc>
          <w:tcPr>
            <w:tcW w:w="4997" w:type="dxa"/>
            <w:gridSpan w:val="2"/>
            <w:vMerge/>
            <w:vAlign w:val="bottom"/>
          </w:tcPr>
          <w:p w14:paraId="6C7EAA23" w14:textId="77777777" w:rsidR="006C0956" w:rsidRPr="00BE4905" w:rsidRDefault="006C0956" w:rsidP="00347177">
            <w:pPr>
              <w:spacing w:line="300" w:lineRule="exact"/>
              <w:jc w:val="left"/>
              <w:rPr>
                <w:rFonts w:ascii="Times New Roman" w:hAnsi="Times New Roman"/>
                <w:sz w:val="24"/>
              </w:rPr>
            </w:pPr>
          </w:p>
        </w:tc>
      </w:tr>
      <w:tr w:rsidR="006C0956" w:rsidRPr="00F80A9E" w14:paraId="2EBE0141" w14:textId="77777777" w:rsidTr="00347177">
        <w:tc>
          <w:tcPr>
            <w:tcW w:w="4253" w:type="dxa"/>
            <w:gridSpan w:val="2"/>
            <w:vMerge/>
            <w:vAlign w:val="center"/>
          </w:tcPr>
          <w:p w14:paraId="2F4D654B" w14:textId="77777777" w:rsidR="006C0956" w:rsidRPr="00BE4905" w:rsidRDefault="006C0956" w:rsidP="00347177">
            <w:pPr>
              <w:spacing w:line="300" w:lineRule="exact"/>
              <w:rPr>
                <w:rFonts w:ascii="Times New Roman" w:hAnsi="Times New Roman"/>
                <w:sz w:val="24"/>
              </w:rPr>
            </w:pPr>
          </w:p>
        </w:tc>
        <w:tc>
          <w:tcPr>
            <w:tcW w:w="283" w:type="dxa"/>
            <w:vAlign w:val="center"/>
          </w:tcPr>
          <w:p w14:paraId="4733C337" w14:textId="77777777" w:rsidR="006C0956" w:rsidRPr="00BE4905" w:rsidRDefault="006C0956" w:rsidP="00347177">
            <w:pPr>
              <w:spacing w:line="300" w:lineRule="exact"/>
              <w:rPr>
                <w:rFonts w:ascii="Times New Roman" w:hAnsi="Times New Roman"/>
                <w:sz w:val="24"/>
              </w:rPr>
            </w:pPr>
          </w:p>
        </w:tc>
        <w:tc>
          <w:tcPr>
            <w:tcW w:w="4997" w:type="dxa"/>
            <w:gridSpan w:val="2"/>
            <w:vMerge/>
            <w:tcBorders>
              <w:bottom w:val="single" w:sz="4" w:space="0" w:color="auto"/>
            </w:tcBorders>
            <w:vAlign w:val="bottom"/>
          </w:tcPr>
          <w:p w14:paraId="27D4EE12" w14:textId="77777777" w:rsidR="006C0956" w:rsidRPr="00BE4905" w:rsidRDefault="006C0956" w:rsidP="00347177">
            <w:pPr>
              <w:spacing w:line="300" w:lineRule="exact"/>
              <w:jc w:val="left"/>
              <w:rPr>
                <w:rFonts w:ascii="Times New Roman" w:hAnsi="Times New Roman"/>
                <w:sz w:val="24"/>
              </w:rPr>
            </w:pPr>
          </w:p>
        </w:tc>
      </w:tr>
      <w:tr w:rsidR="006C0956" w:rsidRPr="00F80A9E" w14:paraId="6D9CA85A" w14:textId="77777777" w:rsidTr="00347177">
        <w:tc>
          <w:tcPr>
            <w:tcW w:w="4253" w:type="dxa"/>
            <w:gridSpan w:val="2"/>
            <w:vMerge/>
            <w:vAlign w:val="center"/>
          </w:tcPr>
          <w:p w14:paraId="4A42F6DA" w14:textId="77777777" w:rsidR="006C0956" w:rsidRPr="00BE4905" w:rsidRDefault="006C0956" w:rsidP="00347177">
            <w:pPr>
              <w:spacing w:line="300" w:lineRule="exact"/>
              <w:rPr>
                <w:rFonts w:ascii="Times New Roman" w:hAnsi="Times New Roman"/>
                <w:sz w:val="24"/>
              </w:rPr>
            </w:pPr>
          </w:p>
        </w:tc>
        <w:tc>
          <w:tcPr>
            <w:tcW w:w="283" w:type="dxa"/>
            <w:vAlign w:val="center"/>
          </w:tcPr>
          <w:p w14:paraId="0604D3AE" w14:textId="77777777" w:rsidR="006C0956" w:rsidRPr="00BE4905" w:rsidRDefault="006C0956" w:rsidP="00347177">
            <w:pPr>
              <w:spacing w:line="300" w:lineRule="exact"/>
              <w:rPr>
                <w:rFonts w:ascii="Times New Roman" w:hAnsi="Times New Roman"/>
                <w:sz w:val="24"/>
              </w:rPr>
            </w:pPr>
          </w:p>
        </w:tc>
        <w:tc>
          <w:tcPr>
            <w:tcW w:w="4997" w:type="dxa"/>
            <w:gridSpan w:val="2"/>
            <w:tcBorders>
              <w:top w:val="single" w:sz="4" w:space="0" w:color="auto"/>
            </w:tcBorders>
            <w:vAlign w:val="center"/>
          </w:tcPr>
          <w:p w14:paraId="02395C75" w14:textId="77777777" w:rsidR="006C0956" w:rsidRPr="00BE4905" w:rsidRDefault="006C0956" w:rsidP="00347177">
            <w:pPr>
              <w:spacing w:line="300" w:lineRule="exact"/>
              <w:jc w:val="center"/>
              <w:rPr>
                <w:rFonts w:ascii="Times New Roman" w:hAnsi="Times New Roman"/>
                <w:sz w:val="24"/>
              </w:rPr>
            </w:pPr>
            <w:r w:rsidRPr="00BE4905">
              <w:rPr>
                <w:rFonts w:ascii="Times New Roman" w:hAnsi="Times New Roman"/>
                <w:sz w:val="24"/>
              </w:rPr>
              <w:t>(</w:t>
            </w:r>
            <w:r w:rsidRPr="00BE4905">
              <w:rPr>
                <w:rFonts w:ascii="Times New Roman" w:hAnsi="Times New Roman" w:hint="eastAsia"/>
                <w:sz w:val="24"/>
              </w:rPr>
              <w:t xml:space="preserve">                     </w:t>
            </w:r>
            <w:r w:rsidRPr="00BE4905">
              <w:rPr>
                <w:rFonts w:ascii="Times New Roman" w:hAnsi="Times New Roman"/>
                <w:sz w:val="24"/>
              </w:rPr>
              <w:t>)</w:t>
            </w:r>
          </w:p>
        </w:tc>
      </w:tr>
      <w:tr w:rsidR="006C0956" w:rsidRPr="00F80A9E" w14:paraId="0944A0E6" w14:textId="77777777" w:rsidTr="00347177">
        <w:tc>
          <w:tcPr>
            <w:tcW w:w="4253" w:type="dxa"/>
            <w:gridSpan w:val="2"/>
            <w:vMerge/>
            <w:vAlign w:val="center"/>
          </w:tcPr>
          <w:p w14:paraId="2DF37936" w14:textId="77777777" w:rsidR="006C0956" w:rsidRPr="00BE4905" w:rsidRDefault="006C0956" w:rsidP="00347177">
            <w:pPr>
              <w:spacing w:line="300" w:lineRule="exact"/>
              <w:rPr>
                <w:rFonts w:ascii="Times New Roman" w:hAnsi="Times New Roman"/>
                <w:sz w:val="24"/>
              </w:rPr>
            </w:pPr>
          </w:p>
        </w:tc>
        <w:tc>
          <w:tcPr>
            <w:tcW w:w="283" w:type="dxa"/>
            <w:vAlign w:val="center"/>
          </w:tcPr>
          <w:p w14:paraId="707DE867" w14:textId="77777777" w:rsidR="006C0956" w:rsidRPr="00BE4905" w:rsidRDefault="006C0956" w:rsidP="00347177">
            <w:pPr>
              <w:spacing w:line="300" w:lineRule="exact"/>
              <w:rPr>
                <w:rFonts w:ascii="Times New Roman" w:hAnsi="Times New Roman"/>
                <w:sz w:val="24"/>
              </w:rPr>
            </w:pPr>
          </w:p>
        </w:tc>
        <w:tc>
          <w:tcPr>
            <w:tcW w:w="4997" w:type="dxa"/>
            <w:gridSpan w:val="2"/>
            <w:vAlign w:val="center"/>
          </w:tcPr>
          <w:p w14:paraId="2949A4D1" w14:textId="3511C8D5" w:rsidR="006C0956" w:rsidRPr="00BE4905" w:rsidRDefault="006C0956" w:rsidP="00347177">
            <w:pPr>
              <w:spacing w:line="300" w:lineRule="exact"/>
              <w:jc w:val="center"/>
              <w:rPr>
                <w:rFonts w:ascii="Times New Roman" w:hAnsi="Times New Roman"/>
                <w:sz w:val="24"/>
              </w:rPr>
            </w:pPr>
            <w:r>
              <w:rPr>
                <w:rFonts w:ascii="Times New Roman" w:hAnsi="Times New Roman" w:hint="eastAsia"/>
                <w:sz w:val="24"/>
              </w:rPr>
              <w:t xml:space="preserve">Nippon </w:t>
            </w:r>
            <w:proofErr w:type="spellStart"/>
            <w:r>
              <w:rPr>
                <w:rFonts w:ascii="Times New Roman" w:hAnsi="Times New Roman" w:hint="eastAsia"/>
                <w:sz w:val="24"/>
              </w:rPr>
              <w:t>Kaiji</w:t>
            </w:r>
            <w:proofErr w:type="spellEnd"/>
            <w:r>
              <w:rPr>
                <w:rFonts w:ascii="Times New Roman" w:hAnsi="Times New Roman" w:hint="eastAsia"/>
                <w:sz w:val="24"/>
              </w:rPr>
              <w:t xml:space="preserve"> </w:t>
            </w:r>
            <w:proofErr w:type="spellStart"/>
            <w:r>
              <w:rPr>
                <w:rFonts w:ascii="Times New Roman" w:hAnsi="Times New Roman" w:hint="eastAsia"/>
                <w:sz w:val="24"/>
              </w:rPr>
              <w:t>Kyokai</w:t>
            </w:r>
            <w:proofErr w:type="spellEnd"/>
          </w:p>
        </w:tc>
      </w:tr>
      <w:tr w:rsidR="006C0956" w:rsidRPr="00F80A9E" w14:paraId="0579C002" w14:textId="77777777" w:rsidTr="00F95EBA">
        <w:tc>
          <w:tcPr>
            <w:tcW w:w="4253" w:type="dxa"/>
            <w:gridSpan w:val="2"/>
            <w:vMerge/>
            <w:vAlign w:val="center"/>
          </w:tcPr>
          <w:p w14:paraId="28DD4929" w14:textId="77777777" w:rsidR="006C0956" w:rsidRPr="00BE4905" w:rsidRDefault="006C0956" w:rsidP="00347177">
            <w:pPr>
              <w:spacing w:line="300" w:lineRule="exact"/>
              <w:rPr>
                <w:rFonts w:ascii="Times New Roman" w:hAnsi="Times New Roman"/>
                <w:sz w:val="24"/>
              </w:rPr>
            </w:pPr>
          </w:p>
        </w:tc>
        <w:tc>
          <w:tcPr>
            <w:tcW w:w="283" w:type="dxa"/>
            <w:vAlign w:val="center"/>
          </w:tcPr>
          <w:p w14:paraId="4C4C66D0" w14:textId="77777777" w:rsidR="006C0956" w:rsidRPr="00BE4905" w:rsidRDefault="006C0956" w:rsidP="00347177">
            <w:pPr>
              <w:spacing w:line="300" w:lineRule="exact"/>
              <w:rPr>
                <w:rFonts w:ascii="Times New Roman" w:hAnsi="Times New Roman"/>
                <w:sz w:val="24"/>
              </w:rPr>
            </w:pPr>
          </w:p>
        </w:tc>
        <w:tc>
          <w:tcPr>
            <w:tcW w:w="3402" w:type="dxa"/>
            <w:vAlign w:val="center"/>
          </w:tcPr>
          <w:p w14:paraId="2A1106E4" w14:textId="77777777" w:rsidR="006C0956" w:rsidRPr="00BE4905" w:rsidRDefault="006C0956" w:rsidP="00347177">
            <w:pPr>
              <w:spacing w:line="300" w:lineRule="exact"/>
              <w:jc w:val="right"/>
              <w:rPr>
                <w:rFonts w:ascii="Times New Roman" w:hAnsi="Times New Roman"/>
                <w:sz w:val="24"/>
              </w:rPr>
            </w:pPr>
          </w:p>
        </w:tc>
        <w:tc>
          <w:tcPr>
            <w:tcW w:w="1595" w:type="dxa"/>
            <w:vAlign w:val="center"/>
          </w:tcPr>
          <w:p w14:paraId="6A421DAF" w14:textId="77777777" w:rsidR="006C0956" w:rsidRPr="00BE4905" w:rsidRDefault="006C0956" w:rsidP="00347177">
            <w:pPr>
              <w:spacing w:line="300" w:lineRule="exact"/>
              <w:jc w:val="left"/>
              <w:rPr>
                <w:rFonts w:ascii="Times New Roman" w:hAnsi="Times New Roman"/>
                <w:sz w:val="24"/>
              </w:rPr>
            </w:pPr>
            <w:r w:rsidRPr="00012F65">
              <w:rPr>
                <w:rFonts w:ascii="Times New Roman" w:hAnsi="Times New Roman"/>
                <w:sz w:val="24"/>
                <w:szCs w:val="24"/>
              </w:rPr>
              <w:t>Office</w:t>
            </w:r>
          </w:p>
        </w:tc>
      </w:tr>
    </w:tbl>
    <w:p w14:paraId="2AC7C2C0" w14:textId="77777777" w:rsidR="006C0956" w:rsidRDefault="006C0956" w:rsidP="00AE1A0E">
      <w:pPr>
        <w:autoSpaceDE w:val="0"/>
        <w:autoSpaceDN w:val="0"/>
        <w:spacing w:line="300" w:lineRule="exact"/>
        <w:rPr>
          <w:rFonts w:ascii="Times New Roman" w:hAnsi="Times New Roman"/>
          <w:sz w:val="24"/>
        </w:rPr>
      </w:pPr>
    </w:p>
    <w:p w14:paraId="5DD9601E" w14:textId="77777777" w:rsidR="008210C7" w:rsidRDefault="008210C7" w:rsidP="008210C7">
      <w:pPr>
        <w:widowControl/>
        <w:adjustRightInd/>
        <w:spacing w:line="240" w:lineRule="auto"/>
        <w:jc w:val="left"/>
        <w:rPr>
          <w:rFonts w:ascii="Times New Roman" w:hAnsi="Times New Roman"/>
          <w:sz w:val="23"/>
        </w:rPr>
        <w:sectPr w:rsidR="008210C7" w:rsidSect="00F95EBA">
          <w:footerReference w:type="default" r:id="rId10"/>
          <w:pgSz w:w="11907" w:h="16840" w:code="9"/>
          <w:pgMar w:top="567" w:right="1134" w:bottom="658" w:left="1418" w:header="567" w:footer="340" w:gutter="0"/>
          <w:cols w:space="720"/>
          <w:docGrid w:linePitch="272"/>
        </w:sectPr>
      </w:pPr>
    </w:p>
    <w:p w14:paraId="7749440C" w14:textId="77777777" w:rsidR="00AA2A2C" w:rsidRPr="00F80A9E" w:rsidRDefault="00AA2A2C">
      <w:pPr>
        <w:autoSpaceDE w:val="0"/>
        <w:autoSpaceDN w:val="0"/>
        <w:spacing w:line="300" w:lineRule="atLeast"/>
        <w:rPr>
          <w:rFonts w:ascii="Times New Roman" w:hAnsi="Times New Roman"/>
          <w:b/>
          <w:sz w:val="23"/>
        </w:rPr>
      </w:pPr>
      <w:r w:rsidRPr="00F80A9E">
        <w:rPr>
          <w:rFonts w:ascii="Times New Roman" w:hAnsi="Times New Roman"/>
          <w:b/>
          <w:sz w:val="23"/>
        </w:rPr>
        <w:lastRenderedPageBreak/>
        <w:t>1</w:t>
      </w:r>
      <w:r w:rsidRPr="00F80A9E">
        <w:rPr>
          <w:rFonts w:ascii="Times New Roman" w:hAnsi="Times New Roman"/>
          <w:b/>
          <w:sz w:val="23"/>
        </w:rPr>
        <w:tab/>
        <w:t>Preamble</w:t>
      </w:r>
    </w:p>
    <w:p w14:paraId="50C488CE" w14:textId="77777777" w:rsidR="00AA2A2C" w:rsidRPr="00F80A9E" w:rsidRDefault="00AA2A2C">
      <w:pPr>
        <w:autoSpaceDE w:val="0"/>
        <w:autoSpaceDN w:val="0"/>
        <w:spacing w:line="300" w:lineRule="atLeast"/>
        <w:rPr>
          <w:rFonts w:ascii="Times New Roman" w:hAnsi="Times New Roman"/>
          <w:sz w:val="23"/>
        </w:rPr>
      </w:pPr>
    </w:p>
    <w:p w14:paraId="1EC117D6" w14:textId="77777777" w:rsidR="00AA2A2C" w:rsidRPr="00F80A9E" w:rsidRDefault="00162FF2">
      <w:pPr>
        <w:autoSpaceDE w:val="0"/>
        <w:autoSpaceDN w:val="0"/>
        <w:spacing w:line="300" w:lineRule="atLeast"/>
        <w:rPr>
          <w:rFonts w:ascii="Times New Roman" w:hAnsi="Times New Roman"/>
          <w:b/>
          <w:sz w:val="23"/>
        </w:rPr>
      </w:pPr>
      <w:r>
        <w:rPr>
          <w:rFonts w:ascii="Times New Roman" w:hAnsi="Times New Roman"/>
          <w:b/>
          <w:sz w:val="23"/>
        </w:rPr>
        <w:t>1.1</w:t>
      </w:r>
      <w:r>
        <w:rPr>
          <w:rFonts w:ascii="Times New Roman" w:hAnsi="Times New Roman"/>
          <w:b/>
          <w:sz w:val="23"/>
        </w:rPr>
        <w:tab/>
        <w:t>Scope</w:t>
      </w:r>
    </w:p>
    <w:p w14:paraId="70BC2DC7" w14:textId="77777777" w:rsidR="00AA2A2C" w:rsidRPr="00F80A9E" w:rsidRDefault="00AA2A2C">
      <w:pPr>
        <w:autoSpaceDE w:val="0"/>
        <w:autoSpaceDN w:val="0"/>
        <w:spacing w:line="300" w:lineRule="atLeast"/>
        <w:rPr>
          <w:rFonts w:ascii="Times New Roman" w:hAnsi="Times New Roman"/>
          <w:i/>
          <w:sz w:val="23"/>
        </w:rPr>
      </w:pPr>
    </w:p>
    <w:p w14:paraId="7E351E9B" w14:textId="77777777"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1.1.1  The present </w:t>
      </w:r>
      <w:r w:rsidR="00D716B2" w:rsidRPr="00C64FD5">
        <w:rPr>
          <w:rFonts w:ascii="Times New Roman" w:hAnsi="Times New Roman" w:hint="eastAsia"/>
          <w:sz w:val="24"/>
          <w:szCs w:val="24"/>
        </w:rPr>
        <w:t xml:space="preserve">Survey </w:t>
      </w:r>
      <w:proofErr w:type="spellStart"/>
      <w:r w:rsidR="00D716B2" w:rsidRPr="00C64FD5">
        <w:rPr>
          <w:rFonts w:ascii="Times New Roman" w:hAnsi="Times New Roman" w:hint="eastAsia"/>
          <w:sz w:val="24"/>
          <w:szCs w:val="24"/>
        </w:rPr>
        <w:t>Programme</w:t>
      </w:r>
      <w:proofErr w:type="spellEnd"/>
      <w:r w:rsidRPr="00C64FD5">
        <w:rPr>
          <w:rFonts w:ascii="Times New Roman" w:hAnsi="Times New Roman"/>
          <w:sz w:val="24"/>
          <w:szCs w:val="24"/>
        </w:rPr>
        <w:t xml:space="preserve"> covers the minimum extent of overall surveys, close-up s</w:t>
      </w:r>
      <w:r w:rsidR="00D6709A">
        <w:rPr>
          <w:rFonts w:ascii="Times New Roman" w:hAnsi="Times New Roman"/>
          <w:sz w:val="24"/>
          <w:szCs w:val="24"/>
        </w:rPr>
        <w:t>urveys, thickness measurements</w:t>
      </w:r>
      <w:r w:rsidR="00D6709A">
        <w:rPr>
          <w:rFonts w:ascii="Times New Roman" w:hAnsi="Times New Roman" w:hint="eastAsia"/>
          <w:sz w:val="24"/>
          <w:szCs w:val="24"/>
        </w:rPr>
        <w:t xml:space="preserve"> and pressure testing within the cargo length area, cargo holds, </w:t>
      </w:r>
      <w:r w:rsidRPr="00C64FD5">
        <w:rPr>
          <w:rFonts w:ascii="Times New Roman" w:hAnsi="Times New Roman"/>
          <w:sz w:val="24"/>
          <w:szCs w:val="24"/>
        </w:rPr>
        <w:t xml:space="preserve">ballast tanks, including fore and aft peak tanks, required by the </w:t>
      </w:r>
      <w:r w:rsidR="00012F65">
        <w:rPr>
          <w:rFonts w:ascii="Times New Roman" w:hAnsi="Times New Roman" w:hint="eastAsia"/>
          <w:sz w:val="24"/>
          <w:szCs w:val="24"/>
        </w:rPr>
        <w:t>NK Rules</w:t>
      </w:r>
      <w:r w:rsidRPr="00C64FD5">
        <w:rPr>
          <w:rFonts w:ascii="Times New Roman" w:hAnsi="Times New Roman"/>
          <w:sz w:val="24"/>
          <w:szCs w:val="24"/>
        </w:rPr>
        <w:t>.</w:t>
      </w:r>
    </w:p>
    <w:p w14:paraId="56E40F20" w14:textId="77777777" w:rsidR="00CF5B1B" w:rsidRPr="00C64FD5" w:rsidRDefault="00CF5B1B">
      <w:pPr>
        <w:autoSpaceDE w:val="0"/>
        <w:autoSpaceDN w:val="0"/>
        <w:spacing w:line="300" w:lineRule="atLeast"/>
        <w:rPr>
          <w:rFonts w:ascii="Times New Roman" w:hAnsi="Times New Roman"/>
          <w:sz w:val="24"/>
          <w:szCs w:val="24"/>
        </w:rPr>
      </w:pPr>
    </w:p>
    <w:p w14:paraId="06253158" w14:textId="7B2B319A"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1.1.2  The </w:t>
      </w:r>
      <w:r w:rsidR="005A4A2C" w:rsidRPr="00C64FD5">
        <w:rPr>
          <w:rFonts w:ascii="Times New Roman" w:hAnsi="Times New Roman" w:hint="eastAsia"/>
          <w:sz w:val="24"/>
          <w:szCs w:val="24"/>
        </w:rPr>
        <w:t>arrangements and safety</w:t>
      </w:r>
      <w:r w:rsidRPr="00C64FD5">
        <w:rPr>
          <w:rFonts w:ascii="Times New Roman" w:hAnsi="Times New Roman"/>
          <w:sz w:val="24"/>
          <w:szCs w:val="24"/>
        </w:rPr>
        <w:t xml:space="preserve"> aspects of </w:t>
      </w:r>
      <w:r w:rsidR="004E6258" w:rsidRPr="00C64FD5">
        <w:rPr>
          <w:rFonts w:ascii="Times New Roman" w:hAnsi="Times New Roman" w:hint="eastAsia"/>
          <w:sz w:val="24"/>
          <w:szCs w:val="24"/>
        </w:rPr>
        <w:t xml:space="preserve">the </w:t>
      </w:r>
      <w:r w:rsidRPr="00C64FD5">
        <w:rPr>
          <w:rFonts w:ascii="Times New Roman" w:hAnsi="Times New Roman"/>
          <w:sz w:val="24"/>
          <w:szCs w:val="24"/>
        </w:rPr>
        <w:t xml:space="preserve">survey </w:t>
      </w:r>
      <w:r w:rsidR="004667D5">
        <w:rPr>
          <w:rFonts w:ascii="Times New Roman" w:hAnsi="Times New Roman"/>
          <w:sz w:val="24"/>
          <w:szCs w:val="24"/>
        </w:rPr>
        <w:t>shall</w:t>
      </w:r>
      <w:r w:rsidRPr="00C64FD5">
        <w:rPr>
          <w:rFonts w:ascii="Times New Roman" w:hAnsi="Times New Roman"/>
          <w:sz w:val="24"/>
          <w:szCs w:val="24"/>
        </w:rPr>
        <w:t xml:space="preserve"> be acceptable to the attending surveyor(s).</w:t>
      </w:r>
    </w:p>
    <w:p w14:paraId="5BE2B3F7" w14:textId="77777777" w:rsidR="00AA2A2C" w:rsidRPr="00F80A9E" w:rsidRDefault="00AA2A2C">
      <w:pPr>
        <w:autoSpaceDE w:val="0"/>
        <w:autoSpaceDN w:val="0"/>
        <w:spacing w:line="300" w:lineRule="atLeast"/>
        <w:rPr>
          <w:rFonts w:ascii="Times New Roman" w:hAnsi="Times New Roman"/>
          <w:b/>
          <w:sz w:val="23"/>
        </w:rPr>
      </w:pPr>
    </w:p>
    <w:p w14:paraId="231EF102" w14:textId="77777777" w:rsidR="00AA2A2C" w:rsidRPr="00F80A9E" w:rsidRDefault="00162FF2">
      <w:pPr>
        <w:autoSpaceDE w:val="0"/>
        <w:autoSpaceDN w:val="0"/>
        <w:spacing w:line="300" w:lineRule="atLeast"/>
        <w:rPr>
          <w:rFonts w:ascii="Times New Roman" w:hAnsi="Times New Roman"/>
          <w:b/>
          <w:sz w:val="23"/>
        </w:rPr>
      </w:pPr>
      <w:r>
        <w:rPr>
          <w:rFonts w:ascii="Times New Roman" w:hAnsi="Times New Roman"/>
          <w:b/>
          <w:sz w:val="23"/>
        </w:rPr>
        <w:t>1.2</w:t>
      </w:r>
      <w:r>
        <w:rPr>
          <w:rFonts w:ascii="Times New Roman" w:hAnsi="Times New Roman"/>
          <w:b/>
          <w:sz w:val="23"/>
        </w:rPr>
        <w:tab/>
        <w:t>Documentation</w:t>
      </w:r>
    </w:p>
    <w:p w14:paraId="7510B13D" w14:textId="77777777" w:rsidR="00AA2A2C" w:rsidRPr="00F80A9E" w:rsidRDefault="00AA2A2C">
      <w:pPr>
        <w:pStyle w:val="20"/>
        <w:spacing w:line="300" w:lineRule="atLeast"/>
        <w:rPr>
          <w:rFonts w:ascii="Times New Roman" w:hAnsi="Times New Roman"/>
        </w:rPr>
      </w:pPr>
    </w:p>
    <w:p w14:paraId="1C6C775C" w14:textId="77777777" w:rsidR="00AA2A2C" w:rsidRPr="00CF5B1B" w:rsidRDefault="00AA2A2C">
      <w:pPr>
        <w:pStyle w:val="20"/>
        <w:spacing w:line="300" w:lineRule="atLeast"/>
        <w:rPr>
          <w:rFonts w:ascii="Times New Roman" w:hAnsi="Times New Roman"/>
          <w:i w:val="0"/>
          <w:sz w:val="24"/>
          <w:szCs w:val="24"/>
        </w:rPr>
      </w:pPr>
      <w:r w:rsidRPr="00CF5B1B">
        <w:rPr>
          <w:rFonts w:ascii="Times New Roman" w:hAnsi="Times New Roman"/>
          <w:i w:val="0"/>
          <w:sz w:val="24"/>
          <w:szCs w:val="24"/>
        </w:rPr>
        <w:t xml:space="preserve">All documents used in the development of the survey </w:t>
      </w:r>
      <w:proofErr w:type="spellStart"/>
      <w:r w:rsidRPr="00CF5B1B">
        <w:rPr>
          <w:rFonts w:ascii="Times New Roman" w:hAnsi="Times New Roman"/>
          <w:i w:val="0"/>
          <w:sz w:val="24"/>
          <w:szCs w:val="24"/>
        </w:rPr>
        <w:t>p</w:t>
      </w:r>
      <w:r w:rsidR="005A4A2C" w:rsidRPr="00CF5B1B">
        <w:rPr>
          <w:rFonts w:ascii="Times New Roman" w:hAnsi="Times New Roman" w:hint="eastAsia"/>
          <w:i w:val="0"/>
          <w:sz w:val="24"/>
          <w:szCs w:val="24"/>
        </w:rPr>
        <w:t>rogramme</w:t>
      </w:r>
      <w:proofErr w:type="spellEnd"/>
      <w:r w:rsidRPr="00CF5B1B">
        <w:rPr>
          <w:rFonts w:ascii="Times New Roman" w:hAnsi="Times New Roman"/>
          <w:i w:val="0"/>
          <w:sz w:val="24"/>
          <w:szCs w:val="24"/>
        </w:rPr>
        <w:t xml:space="preserve"> </w:t>
      </w:r>
      <w:r w:rsidR="004667D5">
        <w:rPr>
          <w:rFonts w:ascii="Times New Roman" w:hAnsi="Times New Roman"/>
          <w:i w:val="0"/>
          <w:sz w:val="24"/>
          <w:szCs w:val="24"/>
        </w:rPr>
        <w:t>shall</w:t>
      </w:r>
      <w:r w:rsidRPr="00CF5B1B">
        <w:rPr>
          <w:rFonts w:ascii="Times New Roman" w:hAnsi="Times New Roman"/>
          <w:i w:val="0"/>
          <w:sz w:val="24"/>
          <w:szCs w:val="24"/>
        </w:rPr>
        <w:t xml:space="preserve"> be available onboard during the survey.</w:t>
      </w:r>
    </w:p>
    <w:p w14:paraId="082BC431" w14:textId="77777777" w:rsidR="00AA2A2C" w:rsidRPr="004667D5" w:rsidRDefault="00AA2A2C">
      <w:pPr>
        <w:autoSpaceDE w:val="0"/>
        <w:autoSpaceDN w:val="0"/>
        <w:spacing w:line="300" w:lineRule="atLeast"/>
        <w:rPr>
          <w:rFonts w:ascii="Times New Roman" w:hAnsi="Times New Roman"/>
          <w:sz w:val="23"/>
        </w:rPr>
      </w:pPr>
    </w:p>
    <w:p w14:paraId="12122F05" w14:textId="77777777" w:rsidR="00AA2A2C" w:rsidRPr="00F80A9E" w:rsidRDefault="00AA2A2C">
      <w:pPr>
        <w:autoSpaceDE w:val="0"/>
        <w:autoSpaceDN w:val="0"/>
        <w:spacing w:line="300" w:lineRule="atLeast"/>
        <w:rPr>
          <w:rFonts w:ascii="Times New Roman" w:hAnsi="Times New Roman"/>
          <w:b/>
          <w:sz w:val="23"/>
        </w:rPr>
      </w:pPr>
      <w:r w:rsidRPr="00F80A9E">
        <w:rPr>
          <w:rFonts w:ascii="Times New Roman" w:hAnsi="Times New Roman"/>
          <w:b/>
          <w:sz w:val="23"/>
        </w:rPr>
        <w:t>2</w:t>
      </w:r>
      <w:r w:rsidRPr="00F80A9E">
        <w:rPr>
          <w:rFonts w:ascii="Times New Roman" w:hAnsi="Times New Roman"/>
          <w:b/>
          <w:sz w:val="23"/>
        </w:rPr>
        <w:tab/>
        <w:t xml:space="preserve">Arrangement of </w:t>
      </w:r>
      <w:r w:rsidR="00E1765B">
        <w:rPr>
          <w:rFonts w:ascii="Times New Roman" w:hAnsi="Times New Roman" w:hint="eastAsia"/>
          <w:b/>
          <w:sz w:val="23"/>
        </w:rPr>
        <w:t>Cargo holds</w:t>
      </w:r>
      <w:r w:rsidR="00D6709A">
        <w:rPr>
          <w:rFonts w:ascii="Times New Roman" w:hAnsi="Times New Roman" w:hint="eastAsia"/>
          <w:b/>
          <w:sz w:val="23"/>
        </w:rPr>
        <w:t>, tanks and spaces</w:t>
      </w:r>
    </w:p>
    <w:p w14:paraId="5EA29487" w14:textId="77777777" w:rsidR="00AA2A2C" w:rsidRPr="00F80A9E" w:rsidRDefault="00AA2A2C">
      <w:pPr>
        <w:autoSpaceDE w:val="0"/>
        <w:autoSpaceDN w:val="0"/>
        <w:spacing w:line="300" w:lineRule="atLeast"/>
        <w:rPr>
          <w:rFonts w:ascii="Times New Roman" w:hAnsi="Times New Roman"/>
          <w:i/>
          <w:sz w:val="23"/>
        </w:rPr>
      </w:pPr>
    </w:p>
    <w:p w14:paraId="1E28E459" w14:textId="77777777"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001C7124" w:rsidRPr="00C64FD5">
        <w:rPr>
          <w:rFonts w:ascii="Times New Roman" w:hAnsi="Times New Roman" w:hint="eastAsia"/>
          <w:sz w:val="24"/>
          <w:szCs w:val="24"/>
        </w:rPr>
        <w:t xml:space="preserve">survey </w:t>
      </w:r>
      <w:proofErr w:type="spellStart"/>
      <w:r w:rsidR="001C7124" w:rsidRPr="00C64FD5">
        <w:rPr>
          <w:rFonts w:ascii="Times New Roman" w:hAnsi="Times New Roman" w:hint="eastAsia"/>
          <w:sz w:val="24"/>
          <w:szCs w:val="24"/>
        </w:rPr>
        <w:t>programme</w:t>
      </w:r>
      <w:proofErr w:type="spellEnd"/>
      <w:r w:rsidR="001C7124" w:rsidRPr="00C64FD5">
        <w:rPr>
          <w:rFonts w:ascii="Times New Roman" w:hAnsi="Times New Roman" w:hint="eastAsia"/>
          <w:sz w:val="24"/>
          <w:szCs w:val="24"/>
        </w:rPr>
        <w:t xml:space="preserve"> </w:t>
      </w:r>
      <w:r w:rsidR="004667D5">
        <w:rPr>
          <w:rFonts w:ascii="Times New Roman" w:hAnsi="Times New Roman" w:hint="eastAsia"/>
          <w:sz w:val="24"/>
          <w:szCs w:val="24"/>
        </w:rPr>
        <w:t>shall</w:t>
      </w:r>
      <w:r w:rsidRPr="00C64FD5">
        <w:rPr>
          <w:rFonts w:ascii="Times New Roman" w:hAnsi="Times New Roman"/>
          <w:sz w:val="24"/>
          <w:szCs w:val="24"/>
        </w:rPr>
        <w:t xml:space="preserve"> provide information (either in the form of plans or text) on the arrangement of </w:t>
      </w:r>
      <w:r w:rsidR="00E1765B">
        <w:rPr>
          <w:rFonts w:ascii="Times New Roman" w:hAnsi="Times New Roman" w:hint="eastAsia"/>
          <w:sz w:val="24"/>
          <w:szCs w:val="24"/>
        </w:rPr>
        <w:t xml:space="preserve">cargo holds, </w:t>
      </w:r>
      <w:r w:rsidRPr="00C64FD5">
        <w:rPr>
          <w:rFonts w:ascii="Times New Roman" w:hAnsi="Times New Roman"/>
          <w:sz w:val="24"/>
          <w:szCs w:val="24"/>
        </w:rPr>
        <w:t>tanks</w:t>
      </w:r>
      <w:r w:rsidR="001C7124" w:rsidRPr="00C64FD5">
        <w:rPr>
          <w:rFonts w:ascii="Times New Roman" w:hAnsi="Times New Roman" w:hint="eastAsia"/>
          <w:sz w:val="24"/>
          <w:szCs w:val="24"/>
        </w:rPr>
        <w:t xml:space="preserve"> and spaces </w:t>
      </w:r>
      <w:r w:rsidRPr="00C64FD5">
        <w:rPr>
          <w:rFonts w:ascii="Times New Roman" w:hAnsi="Times New Roman"/>
          <w:sz w:val="24"/>
          <w:szCs w:val="24"/>
        </w:rPr>
        <w:t>that fall within the scope of the survey.</w:t>
      </w:r>
    </w:p>
    <w:p w14:paraId="21CCF3FD" w14:textId="77777777" w:rsidR="00AA2A2C" w:rsidRPr="00F80A9E" w:rsidRDefault="00AA2A2C">
      <w:pPr>
        <w:autoSpaceDE w:val="0"/>
        <w:autoSpaceDN w:val="0"/>
        <w:spacing w:line="300" w:lineRule="atLeast"/>
        <w:rPr>
          <w:rFonts w:ascii="Times New Roman" w:hAnsi="Times New Roman"/>
          <w:sz w:val="24"/>
        </w:rPr>
      </w:pPr>
    </w:p>
    <w:p w14:paraId="4EB8F997" w14:textId="77777777" w:rsidR="00AA2A2C" w:rsidRPr="00F80A9E" w:rsidRDefault="00E1765B" w:rsidP="00AF67AC">
      <w:pPr>
        <w:autoSpaceDE w:val="0"/>
        <w:autoSpaceDN w:val="0"/>
        <w:spacing w:line="300" w:lineRule="atLeast"/>
        <w:ind w:left="567"/>
        <w:rPr>
          <w:rFonts w:ascii="Times New Roman" w:hAnsi="Times New Roman"/>
          <w:sz w:val="24"/>
        </w:rPr>
      </w:pPr>
      <w:r>
        <w:rPr>
          <w:rFonts w:ascii="Times New Roman" w:hAnsi="Times New Roman" w:hint="eastAsia"/>
          <w:sz w:val="24"/>
        </w:rPr>
        <w:t xml:space="preserve">Hold &amp; </w:t>
      </w:r>
      <w:r w:rsidR="00D6709A">
        <w:rPr>
          <w:rFonts w:ascii="Times New Roman" w:hAnsi="Times New Roman" w:hint="eastAsia"/>
          <w:sz w:val="24"/>
        </w:rPr>
        <w:t>T</w:t>
      </w:r>
      <w:r w:rsidR="00C64FD5">
        <w:rPr>
          <w:rFonts w:ascii="Times New Roman" w:hAnsi="Times New Roman" w:hint="eastAsia"/>
          <w:sz w:val="24"/>
        </w:rPr>
        <w:t>ank</w:t>
      </w:r>
      <w:r w:rsidR="00DC6EA8">
        <w:rPr>
          <w:rFonts w:ascii="Times New Roman" w:hAnsi="Times New Roman" w:hint="eastAsia"/>
          <w:sz w:val="24"/>
        </w:rPr>
        <w:t xml:space="preserve"> Arrangement</w:t>
      </w:r>
      <w:r w:rsidR="000C7D5F">
        <w:rPr>
          <w:rFonts w:ascii="Times New Roman" w:hAnsi="Times New Roman" w:hint="eastAsia"/>
          <w:sz w:val="24"/>
        </w:rPr>
        <w:t>*/</w:t>
      </w:r>
      <w:r>
        <w:rPr>
          <w:rFonts w:ascii="Times New Roman" w:hAnsi="Times New Roman" w:hint="eastAsia"/>
          <w:sz w:val="24"/>
        </w:rPr>
        <w:t xml:space="preserve">Hold &amp; </w:t>
      </w:r>
      <w:r w:rsidR="00D6709A">
        <w:rPr>
          <w:rFonts w:ascii="Times New Roman" w:hAnsi="Times New Roman" w:hint="eastAsia"/>
          <w:sz w:val="24"/>
        </w:rPr>
        <w:t>T</w:t>
      </w:r>
      <w:r w:rsidR="000C7D5F">
        <w:rPr>
          <w:rFonts w:ascii="Times New Roman" w:hAnsi="Times New Roman" w:hint="eastAsia"/>
          <w:sz w:val="24"/>
        </w:rPr>
        <w:t>ank List*</w:t>
      </w:r>
      <w:r w:rsidR="00A37FBC">
        <w:rPr>
          <w:rFonts w:ascii="Times New Roman" w:hAnsi="Times New Roman" w:hint="eastAsia"/>
          <w:sz w:val="24"/>
        </w:rPr>
        <w:t>, which is attached to next page</w:t>
      </w:r>
      <w:r w:rsidR="000C7D5F">
        <w:rPr>
          <w:rFonts w:ascii="Times New Roman" w:hAnsi="Times New Roman" w:hint="eastAsia"/>
          <w:sz w:val="24"/>
        </w:rPr>
        <w:t xml:space="preserve"> </w:t>
      </w:r>
      <w:r w:rsidR="00A37FBC">
        <w:rPr>
          <w:rFonts w:ascii="Times New Roman" w:hAnsi="Times New Roman" w:hint="eastAsia"/>
          <w:sz w:val="24"/>
        </w:rPr>
        <w:t xml:space="preserve">is </w:t>
      </w:r>
      <w:r w:rsidR="000C7D5F">
        <w:rPr>
          <w:rFonts w:ascii="Times New Roman" w:hAnsi="Times New Roman" w:hint="eastAsia"/>
          <w:sz w:val="24"/>
        </w:rPr>
        <w:t>to be referred</w:t>
      </w:r>
      <w:r w:rsidR="00DC6EA8">
        <w:rPr>
          <w:rFonts w:ascii="Times New Roman" w:hAnsi="Times New Roman" w:hint="eastAsia"/>
          <w:sz w:val="24"/>
        </w:rPr>
        <w:t>.</w:t>
      </w:r>
    </w:p>
    <w:p w14:paraId="294BF70A" w14:textId="77777777" w:rsidR="000C7D5F" w:rsidRPr="00F80A9E" w:rsidRDefault="000C7D5F" w:rsidP="00A37FBC">
      <w:pPr>
        <w:autoSpaceDE w:val="0"/>
        <w:autoSpaceDN w:val="0"/>
        <w:spacing w:line="300" w:lineRule="atLeast"/>
        <w:ind w:leftChars="2160" w:left="4320" w:firstLineChars="485" w:firstLine="1164"/>
        <w:rPr>
          <w:rFonts w:ascii="Times New Roman" w:hAnsi="Times New Roman"/>
          <w:sz w:val="24"/>
        </w:rPr>
      </w:pPr>
      <w:r>
        <w:rPr>
          <w:rFonts w:ascii="Times New Roman" w:hAnsi="Times New Roman" w:hint="eastAsia"/>
          <w:sz w:val="24"/>
        </w:rPr>
        <w:t>(*: Delete as appropriate)</w:t>
      </w:r>
    </w:p>
    <w:p w14:paraId="625104A9" w14:textId="77777777" w:rsidR="00AA2A2C" w:rsidRPr="00F80A9E" w:rsidRDefault="00AA2A2C">
      <w:pPr>
        <w:autoSpaceDE w:val="0"/>
        <w:autoSpaceDN w:val="0"/>
        <w:spacing w:line="300" w:lineRule="atLeast"/>
        <w:rPr>
          <w:rFonts w:ascii="Times New Roman" w:hAnsi="Times New Roman"/>
          <w:sz w:val="24"/>
        </w:rPr>
      </w:pPr>
    </w:p>
    <w:p w14:paraId="592CB2EA" w14:textId="78AF66F6" w:rsidR="00AA2A2C" w:rsidRPr="00F80A9E" w:rsidRDefault="00AA2A2C">
      <w:pPr>
        <w:autoSpaceDE w:val="0"/>
        <w:autoSpaceDN w:val="0"/>
        <w:spacing w:line="300" w:lineRule="atLeast"/>
        <w:ind w:left="566" w:hanging="566"/>
        <w:rPr>
          <w:rFonts w:ascii="Times New Roman" w:hAnsi="Times New Roman"/>
          <w:b/>
          <w:sz w:val="24"/>
        </w:rPr>
      </w:pPr>
      <w:r w:rsidRPr="00F80A9E">
        <w:rPr>
          <w:rFonts w:ascii="Times New Roman" w:hAnsi="Times New Roman"/>
          <w:b/>
          <w:sz w:val="24"/>
        </w:rPr>
        <w:t>3</w:t>
      </w:r>
      <w:r w:rsidRPr="00F80A9E">
        <w:rPr>
          <w:rFonts w:ascii="Times New Roman" w:hAnsi="Times New Roman"/>
          <w:b/>
          <w:sz w:val="24"/>
        </w:rPr>
        <w:tab/>
        <w:t xml:space="preserve">List of </w:t>
      </w:r>
      <w:r w:rsidR="00D6709A">
        <w:rPr>
          <w:rFonts w:ascii="Times New Roman" w:hAnsi="Times New Roman" w:hint="eastAsia"/>
          <w:b/>
          <w:sz w:val="24"/>
        </w:rPr>
        <w:t xml:space="preserve">cargo </w:t>
      </w:r>
      <w:r w:rsidR="00E1765B">
        <w:rPr>
          <w:rFonts w:ascii="Times New Roman" w:hAnsi="Times New Roman" w:hint="eastAsia"/>
          <w:b/>
          <w:sz w:val="24"/>
        </w:rPr>
        <w:t>holds</w:t>
      </w:r>
      <w:r w:rsidR="00D6709A">
        <w:rPr>
          <w:rFonts w:ascii="Times New Roman" w:hAnsi="Times New Roman" w:hint="eastAsia"/>
          <w:b/>
          <w:sz w:val="24"/>
        </w:rPr>
        <w:t>,</w:t>
      </w:r>
      <w:r w:rsidR="00E1765B">
        <w:rPr>
          <w:rFonts w:ascii="Times New Roman" w:hAnsi="Times New Roman" w:hint="eastAsia"/>
          <w:b/>
          <w:sz w:val="24"/>
        </w:rPr>
        <w:t xml:space="preserve"> </w:t>
      </w:r>
      <w:r w:rsidRPr="00F80A9E">
        <w:rPr>
          <w:rFonts w:ascii="Times New Roman" w:hAnsi="Times New Roman"/>
          <w:b/>
          <w:sz w:val="24"/>
        </w:rPr>
        <w:t xml:space="preserve">tanks </w:t>
      </w:r>
      <w:r w:rsidR="003D40BD">
        <w:rPr>
          <w:rFonts w:ascii="Times New Roman" w:hAnsi="Times New Roman" w:hint="eastAsia"/>
          <w:b/>
          <w:sz w:val="24"/>
        </w:rPr>
        <w:t xml:space="preserve">and spaces </w:t>
      </w:r>
      <w:r w:rsidRPr="00F80A9E">
        <w:rPr>
          <w:rFonts w:ascii="Times New Roman" w:hAnsi="Times New Roman"/>
          <w:b/>
          <w:sz w:val="24"/>
        </w:rPr>
        <w:t>with information on their use, extent of coatings and corrosion protection system</w:t>
      </w:r>
    </w:p>
    <w:p w14:paraId="22D8ADF3" w14:textId="77777777" w:rsidR="00CF5B1B" w:rsidRPr="003D40BD" w:rsidRDefault="00CF5B1B">
      <w:pPr>
        <w:pStyle w:val="aa"/>
        <w:spacing w:line="300" w:lineRule="atLeast"/>
        <w:rPr>
          <w:rFonts w:ascii="Times New Roman" w:hAnsi="Times New Roman"/>
          <w:i/>
          <w:sz w:val="20"/>
        </w:rPr>
      </w:pPr>
    </w:p>
    <w:p w14:paraId="6D960F2D" w14:textId="7C0DDCCE" w:rsidR="00AA2A2C" w:rsidRPr="00C64FD5" w:rsidRDefault="00AA2A2C">
      <w:pPr>
        <w:pStyle w:val="aa"/>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001C7124" w:rsidRPr="00C64FD5">
        <w:rPr>
          <w:rFonts w:ascii="Times New Roman" w:hAnsi="Times New Roman" w:hint="eastAsia"/>
          <w:sz w:val="24"/>
          <w:szCs w:val="24"/>
        </w:rPr>
        <w:t xml:space="preserve">survey </w:t>
      </w:r>
      <w:proofErr w:type="spellStart"/>
      <w:r w:rsidR="001C7124" w:rsidRPr="00C64FD5">
        <w:rPr>
          <w:rFonts w:ascii="Times New Roman" w:hAnsi="Times New Roman" w:hint="eastAsia"/>
          <w:sz w:val="24"/>
          <w:szCs w:val="24"/>
        </w:rPr>
        <w:t>programme</w:t>
      </w:r>
      <w:proofErr w:type="spellEnd"/>
      <w:r w:rsidR="001C7124" w:rsidRPr="00C64FD5">
        <w:rPr>
          <w:rFonts w:ascii="Times New Roman" w:hAnsi="Times New Roman" w:hint="eastAsia"/>
          <w:sz w:val="24"/>
          <w:szCs w:val="24"/>
        </w:rPr>
        <w:t xml:space="preserve"> </w:t>
      </w:r>
      <w:r w:rsidR="004667D5">
        <w:rPr>
          <w:rFonts w:ascii="Times New Roman" w:hAnsi="Times New Roman" w:hint="eastAsia"/>
          <w:sz w:val="24"/>
          <w:szCs w:val="24"/>
        </w:rPr>
        <w:t>shall</w:t>
      </w:r>
      <w:r w:rsidRPr="00C64FD5">
        <w:rPr>
          <w:rFonts w:ascii="Times New Roman" w:hAnsi="Times New Roman"/>
          <w:sz w:val="24"/>
          <w:szCs w:val="24"/>
        </w:rPr>
        <w:t xml:space="preserve"> indicate any changes relating to (and </w:t>
      </w:r>
      <w:r w:rsidR="004667D5">
        <w:rPr>
          <w:rFonts w:ascii="Times New Roman" w:hAnsi="Times New Roman"/>
          <w:sz w:val="24"/>
          <w:szCs w:val="24"/>
        </w:rPr>
        <w:t>shall</w:t>
      </w:r>
      <w:r w:rsidRPr="00C64FD5">
        <w:rPr>
          <w:rFonts w:ascii="Times New Roman" w:hAnsi="Times New Roman"/>
          <w:sz w:val="24"/>
          <w:szCs w:val="24"/>
        </w:rPr>
        <w:t xml:space="preserve"> update) the information on the use of the </w:t>
      </w:r>
      <w:r w:rsidR="003D40BD">
        <w:rPr>
          <w:rFonts w:ascii="Times New Roman" w:hAnsi="Times New Roman" w:hint="eastAsia"/>
          <w:sz w:val="24"/>
          <w:szCs w:val="24"/>
        </w:rPr>
        <w:t xml:space="preserve">cargo holds and ballast </w:t>
      </w:r>
      <w:r w:rsidR="00E1765B">
        <w:rPr>
          <w:rFonts w:ascii="Times New Roman" w:hAnsi="Times New Roman" w:hint="eastAsia"/>
          <w:sz w:val="24"/>
          <w:szCs w:val="24"/>
        </w:rPr>
        <w:t>tanks</w:t>
      </w:r>
      <w:r w:rsidRPr="00C64FD5">
        <w:rPr>
          <w:rFonts w:ascii="Times New Roman" w:hAnsi="Times New Roman"/>
          <w:sz w:val="24"/>
          <w:szCs w:val="24"/>
        </w:rPr>
        <w:t xml:space="preserve"> of the ship, the extent of coatings and the corrosion </w:t>
      </w:r>
      <w:r w:rsidR="00145399">
        <w:rPr>
          <w:rFonts w:ascii="Times New Roman" w:hAnsi="Times New Roman" w:hint="eastAsia"/>
          <w:sz w:val="24"/>
          <w:szCs w:val="24"/>
        </w:rPr>
        <w:t>prevention</w:t>
      </w:r>
      <w:r w:rsidR="00145399" w:rsidRPr="00C64FD5">
        <w:rPr>
          <w:rFonts w:ascii="Times New Roman" w:hAnsi="Times New Roman"/>
          <w:sz w:val="24"/>
          <w:szCs w:val="24"/>
        </w:rPr>
        <w:t xml:space="preserve"> </w:t>
      </w:r>
      <w:r w:rsidRPr="00C64FD5">
        <w:rPr>
          <w:rFonts w:ascii="Times New Roman" w:hAnsi="Times New Roman"/>
          <w:sz w:val="24"/>
          <w:szCs w:val="24"/>
        </w:rPr>
        <w:t>system provided in the Survey Planning Questionnaire.</w:t>
      </w:r>
    </w:p>
    <w:p w14:paraId="30D131A0" w14:textId="77777777" w:rsidR="00AA2A2C" w:rsidRDefault="00AA2A2C">
      <w:pPr>
        <w:pStyle w:val="a7"/>
        <w:spacing w:line="300" w:lineRule="atLeast"/>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417"/>
        <w:gridCol w:w="1418"/>
        <w:gridCol w:w="1417"/>
        <w:gridCol w:w="1418"/>
      </w:tblGrid>
      <w:tr w:rsidR="001B3E47" w:rsidRPr="00F80A9E" w14:paraId="5EF44427" w14:textId="77777777" w:rsidTr="00F95EBA">
        <w:tc>
          <w:tcPr>
            <w:tcW w:w="9345" w:type="dxa"/>
            <w:gridSpan w:val="5"/>
            <w:tcBorders>
              <w:top w:val="nil"/>
              <w:left w:val="nil"/>
              <w:bottom w:val="nil"/>
              <w:right w:val="nil"/>
            </w:tcBorders>
            <w:vAlign w:val="center"/>
          </w:tcPr>
          <w:p w14:paraId="10C133FE" w14:textId="586906AF" w:rsidR="001B3E47" w:rsidRPr="00F95EBA" w:rsidRDefault="002C66AB" w:rsidP="00F95EBA">
            <w:pPr>
              <w:pStyle w:val="a7"/>
              <w:spacing w:line="300" w:lineRule="atLeast"/>
              <w:jc w:val="left"/>
              <w:rPr>
                <w:rFonts w:ascii="Times New Roman" w:hAnsi="Times New Roman"/>
                <w:sz w:val="24"/>
                <w:szCs w:val="24"/>
              </w:rPr>
            </w:pPr>
            <w:sdt>
              <w:sdtPr>
                <w:rPr>
                  <w:rFonts w:ascii="Times New Roman" w:hAnsi="Times New Roman" w:hint="eastAsia"/>
                  <w:sz w:val="24"/>
                  <w:szCs w:val="24"/>
                </w:rPr>
                <w:id w:val="984586478"/>
                <w14:checkbox>
                  <w14:checked w14:val="0"/>
                  <w14:checkedState w14:val="2612" w14:font="ＭＳ ゴシック"/>
                  <w14:uncheckedState w14:val="2610" w14:font="ＭＳ ゴシック"/>
                </w14:checkbox>
              </w:sdtPr>
              <w:sdtEndPr/>
              <w:sdtContent>
                <w:r w:rsidR="001160E0">
                  <w:rPr>
                    <w:rFonts w:ascii="ＭＳ ゴシック" w:eastAsia="ＭＳ ゴシック" w:hAnsi="ＭＳ ゴシック" w:hint="eastAsia"/>
                    <w:sz w:val="24"/>
                    <w:szCs w:val="24"/>
                  </w:rPr>
                  <w:t>☐</w:t>
                </w:r>
              </w:sdtContent>
            </w:sdt>
            <w:r w:rsidR="001B3E47" w:rsidRPr="00F95EBA">
              <w:rPr>
                <w:rFonts w:ascii="Times New Roman" w:hAnsi="Times New Roman" w:hint="eastAsia"/>
                <w:sz w:val="24"/>
                <w:szCs w:val="24"/>
              </w:rPr>
              <w:t xml:space="preserve"> </w:t>
            </w:r>
            <w:r w:rsidR="001B3E47" w:rsidRPr="00F95EBA">
              <w:rPr>
                <w:rFonts w:ascii="Times New Roman" w:hAnsi="Times New Roman"/>
                <w:sz w:val="24"/>
                <w:szCs w:val="24"/>
              </w:rPr>
              <w:t>Nil</w:t>
            </w:r>
          </w:p>
        </w:tc>
      </w:tr>
      <w:tr w:rsidR="001B3E47" w:rsidRPr="00F80A9E" w14:paraId="5BDE973E" w14:textId="77777777" w:rsidTr="00F95EBA">
        <w:tc>
          <w:tcPr>
            <w:tcW w:w="9345" w:type="dxa"/>
            <w:gridSpan w:val="5"/>
            <w:tcBorders>
              <w:top w:val="nil"/>
              <w:left w:val="nil"/>
              <w:right w:val="nil"/>
            </w:tcBorders>
            <w:vAlign w:val="center"/>
          </w:tcPr>
          <w:p w14:paraId="5BE784CD" w14:textId="1C5B8020" w:rsidR="001B3E47" w:rsidRPr="00FB26DA" w:rsidRDefault="002C66AB" w:rsidP="00F95EBA">
            <w:pPr>
              <w:pStyle w:val="a7"/>
              <w:spacing w:line="300" w:lineRule="atLeast"/>
              <w:jc w:val="left"/>
              <w:rPr>
                <w:rFonts w:ascii="Times New Roman" w:hAnsi="Times New Roman"/>
                <w:sz w:val="24"/>
                <w:szCs w:val="24"/>
              </w:rPr>
            </w:pPr>
            <w:sdt>
              <w:sdtPr>
                <w:rPr>
                  <w:rFonts w:ascii="Times New Roman" w:hAnsi="Times New Roman" w:hint="eastAsia"/>
                  <w:sz w:val="24"/>
                  <w:szCs w:val="24"/>
                </w:rPr>
                <w:id w:val="-1355961499"/>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B3E47" w:rsidRPr="00F95EBA">
              <w:rPr>
                <w:rFonts w:ascii="Times New Roman" w:hAnsi="Times New Roman" w:hint="eastAsia"/>
                <w:sz w:val="24"/>
                <w:szCs w:val="24"/>
              </w:rPr>
              <w:t xml:space="preserve"> </w:t>
            </w:r>
            <w:r w:rsidR="001B3E47" w:rsidRPr="00F95EBA">
              <w:rPr>
                <w:rFonts w:ascii="Times New Roman" w:hAnsi="Times New Roman"/>
                <w:sz w:val="24"/>
                <w:szCs w:val="24"/>
              </w:rPr>
              <w:t>Changes as follows:</w:t>
            </w:r>
          </w:p>
        </w:tc>
      </w:tr>
      <w:tr w:rsidR="001B3E47" w:rsidRPr="00F80A9E" w14:paraId="18E057E7" w14:textId="77777777">
        <w:tc>
          <w:tcPr>
            <w:tcW w:w="3675" w:type="dxa"/>
            <w:vAlign w:val="center"/>
          </w:tcPr>
          <w:p w14:paraId="055D1F83"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Spaces</w:t>
            </w:r>
          </w:p>
        </w:tc>
        <w:tc>
          <w:tcPr>
            <w:tcW w:w="1417" w:type="dxa"/>
            <w:vAlign w:val="center"/>
          </w:tcPr>
          <w:p w14:paraId="608E8CF9"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Fr. No</w:t>
            </w:r>
          </w:p>
        </w:tc>
        <w:tc>
          <w:tcPr>
            <w:tcW w:w="1418" w:type="dxa"/>
            <w:vAlign w:val="center"/>
          </w:tcPr>
          <w:p w14:paraId="57C328FD"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Corrosion</w:t>
            </w:r>
          </w:p>
          <w:p w14:paraId="75084767"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hint="eastAsia"/>
                <w:b/>
                <w:bCs/>
                <w:sz w:val="24"/>
              </w:rPr>
              <w:t>P</w:t>
            </w:r>
            <w:r w:rsidRPr="00F95EBA">
              <w:rPr>
                <w:rFonts w:ascii="Times New Roman" w:hAnsi="Times New Roman"/>
                <w:b/>
                <w:bCs/>
                <w:sz w:val="24"/>
              </w:rPr>
              <w:t>rotection</w:t>
            </w:r>
          </w:p>
          <w:p w14:paraId="59A81DEC"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(1)</w:t>
            </w:r>
          </w:p>
        </w:tc>
        <w:tc>
          <w:tcPr>
            <w:tcW w:w="1417" w:type="dxa"/>
            <w:vAlign w:val="center"/>
          </w:tcPr>
          <w:p w14:paraId="2190C8F8"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Coating</w:t>
            </w:r>
          </w:p>
          <w:p w14:paraId="4A7A8A97"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Extent</w:t>
            </w:r>
          </w:p>
          <w:p w14:paraId="5A239B0B"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(2)</w:t>
            </w:r>
          </w:p>
        </w:tc>
        <w:tc>
          <w:tcPr>
            <w:tcW w:w="1418" w:type="dxa"/>
            <w:vAlign w:val="center"/>
          </w:tcPr>
          <w:p w14:paraId="22FFED2F"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Coating</w:t>
            </w:r>
          </w:p>
          <w:p w14:paraId="4F3AE509"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Condition</w:t>
            </w:r>
          </w:p>
          <w:p w14:paraId="2171769E" w14:textId="77777777" w:rsidR="001B3E47" w:rsidRPr="00F95EBA" w:rsidRDefault="001B3E47" w:rsidP="001B3E47">
            <w:pPr>
              <w:pStyle w:val="a7"/>
              <w:spacing w:line="300" w:lineRule="atLeast"/>
              <w:jc w:val="center"/>
              <w:rPr>
                <w:rFonts w:ascii="Times New Roman" w:hAnsi="Times New Roman"/>
                <w:b/>
                <w:bCs/>
                <w:sz w:val="24"/>
              </w:rPr>
            </w:pPr>
            <w:r w:rsidRPr="00F95EBA">
              <w:rPr>
                <w:rFonts w:ascii="Times New Roman" w:hAnsi="Times New Roman"/>
                <w:b/>
                <w:bCs/>
                <w:sz w:val="24"/>
              </w:rPr>
              <w:t>(3)</w:t>
            </w:r>
          </w:p>
        </w:tc>
      </w:tr>
      <w:tr w:rsidR="00785178" w:rsidRPr="00F80A9E" w14:paraId="0F8E2FEA" w14:textId="77777777">
        <w:trPr>
          <w:trHeight w:val="255"/>
        </w:trPr>
        <w:tc>
          <w:tcPr>
            <w:tcW w:w="3675" w:type="dxa"/>
            <w:vAlign w:val="center"/>
          </w:tcPr>
          <w:p w14:paraId="7198FDD9" w14:textId="77777777" w:rsidR="00785178" w:rsidRPr="00F80A9E" w:rsidRDefault="00785178" w:rsidP="00F95EBA">
            <w:pPr>
              <w:pStyle w:val="a7"/>
              <w:spacing w:line="300" w:lineRule="atLeast"/>
              <w:jc w:val="left"/>
              <w:rPr>
                <w:rFonts w:ascii="Times New Roman" w:hAnsi="Times New Roman"/>
                <w:sz w:val="24"/>
              </w:rPr>
            </w:pPr>
          </w:p>
        </w:tc>
        <w:tc>
          <w:tcPr>
            <w:tcW w:w="1417" w:type="dxa"/>
            <w:vAlign w:val="center"/>
          </w:tcPr>
          <w:p w14:paraId="154F723C"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23DE19C7" w14:textId="77777777" w:rsidR="00785178" w:rsidRPr="00F80A9E" w:rsidRDefault="00785178" w:rsidP="00320A61">
            <w:pPr>
              <w:pStyle w:val="a7"/>
              <w:spacing w:line="300" w:lineRule="atLeast"/>
              <w:jc w:val="center"/>
              <w:rPr>
                <w:rFonts w:ascii="Times New Roman" w:hAnsi="Times New Roman"/>
                <w:sz w:val="24"/>
              </w:rPr>
            </w:pPr>
          </w:p>
        </w:tc>
        <w:tc>
          <w:tcPr>
            <w:tcW w:w="1417" w:type="dxa"/>
            <w:vAlign w:val="center"/>
          </w:tcPr>
          <w:p w14:paraId="1A8FA0B1"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13145F06" w14:textId="77777777" w:rsidR="00785178" w:rsidRPr="00F80A9E" w:rsidRDefault="00785178" w:rsidP="00320A61">
            <w:pPr>
              <w:pStyle w:val="a7"/>
              <w:spacing w:line="300" w:lineRule="atLeast"/>
              <w:jc w:val="center"/>
              <w:rPr>
                <w:rFonts w:ascii="Times New Roman" w:hAnsi="Times New Roman"/>
                <w:sz w:val="24"/>
              </w:rPr>
            </w:pPr>
          </w:p>
        </w:tc>
      </w:tr>
      <w:tr w:rsidR="00785178" w:rsidRPr="00F80A9E" w14:paraId="7B193C58" w14:textId="77777777">
        <w:trPr>
          <w:trHeight w:val="255"/>
        </w:trPr>
        <w:tc>
          <w:tcPr>
            <w:tcW w:w="3675" w:type="dxa"/>
            <w:vAlign w:val="center"/>
          </w:tcPr>
          <w:p w14:paraId="5CD0E977" w14:textId="77777777" w:rsidR="00785178" w:rsidRPr="00F80A9E" w:rsidRDefault="00785178" w:rsidP="00F95EBA">
            <w:pPr>
              <w:pStyle w:val="a7"/>
              <w:spacing w:line="300" w:lineRule="atLeast"/>
              <w:jc w:val="left"/>
              <w:rPr>
                <w:rFonts w:ascii="Times New Roman" w:hAnsi="Times New Roman"/>
                <w:sz w:val="24"/>
              </w:rPr>
            </w:pPr>
          </w:p>
        </w:tc>
        <w:tc>
          <w:tcPr>
            <w:tcW w:w="1417" w:type="dxa"/>
            <w:vAlign w:val="center"/>
          </w:tcPr>
          <w:p w14:paraId="559962AE"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786B8EFD" w14:textId="77777777" w:rsidR="00785178" w:rsidRPr="00F80A9E" w:rsidRDefault="00785178" w:rsidP="00320A61">
            <w:pPr>
              <w:pStyle w:val="a7"/>
              <w:spacing w:line="300" w:lineRule="atLeast"/>
              <w:jc w:val="center"/>
              <w:rPr>
                <w:rFonts w:ascii="Times New Roman" w:hAnsi="Times New Roman"/>
                <w:sz w:val="24"/>
              </w:rPr>
            </w:pPr>
          </w:p>
        </w:tc>
        <w:tc>
          <w:tcPr>
            <w:tcW w:w="1417" w:type="dxa"/>
            <w:vAlign w:val="center"/>
          </w:tcPr>
          <w:p w14:paraId="515981AF"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71D1077D" w14:textId="77777777" w:rsidR="00785178" w:rsidRPr="00F80A9E" w:rsidRDefault="00785178" w:rsidP="00320A61">
            <w:pPr>
              <w:pStyle w:val="a7"/>
              <w:spacing w:line="300" w:lineRule="atLeast"/>
              <w:jc w:val="center"/>
              <w:rPr>
                <w:rFonts w:ascii="Times New Roman" w:hAnsi="Times New Roman"/>
                <w:sz w:val="24"/>
              </w:rPr>
            </w:pPr>
          </w:p>
        </w:tc>
      </w:tr>
      <w:tr w:rsidR="00785178" w:rsidRPr="00F80A9E" w14:paraId="3F8E0599" w14:textId="77777777">
        <w:trPr>
          <w:trHeight w:val="255"/>
        </w:trPr>
        <w:tc>
          <w:tcPr>
            <w:tcW w:w="3675" w:type="dxa"/>
            <w:vAlign w:val="center"/>
          </w:tcPr>
          <w:p w14:paraId="122CF894" w14:textId="77777777" w:rsidR="00785178" w:rsidRPr="00F80A9E" w:rsidRDefault="00785178" w:rsidP="00F95EBA">
            <w:pPr>
              <w:pStyle w:val="a7"/>
              <w:spacing w:line="300" w:lineRule="atLeast"/>
              <w:jc w:val="left"/>
              <w:rPr>
                <w:rFonts w:ascii="Times New Roman" w:hAnsi="Times New Roman"/>
                <w:sz w:val="24"/>
              </w:rPr>
            </w:pPr>
          </w:p>
        </w:tc>
        <w:tc>
          <w:tcPr>
            <w:tcW w:w="1417" w:type="dxa"/>
            <w:vAlign w:val="center"/>
          </w:tcPr>
          <w:p w14:paraId="6248FBF0"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24F60C8B" w14:textId="77777777" w:rsidR="00785178" w:rsidRPr="00F80A9E" w:rsidRDefault="00785178" w:rsidP="00320A61">
            <w:pPr>
              <w:pStyle w:val="a7"/>
              <w:spacing w:line="300" w:lineRule="atLeast"/>
              <w:jc w:val="center"/>
              <w:rPr>
                <w:rFonts w:ascii="Times New Roman" w:hAnsi="Times New Roman"/>
                <w:sz w:val="24"/>
              </w:rPr>
            </w:pPr>
          </w:p>
        </w:tc>
        <w:tc>
          <w:tcPr>
            <w:tcW w:w="1417" w:type="dxa"/>
            <w:vAlign w:val="center"/>
          </w:tcPr>
          <w:p w14:paraId="0E4BE89F"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1127D11D" w14:textId="77777777" w:rsidR="00785178" w:rsidRPr="00F80A9E" w:rsidRDefault="00785178" w:rsidP="00320A61">
            <w:pPr>
              <w:pStyle w:val="a7"/>
              <w:spacing w:line="300" w:lineRule="atLeast"/>
              <w:jc w:val="center"/>
              <w:rPr>
                <w:rFonts w:ascii="Times New Roman" w:hAnsi="Times New Roman"/>
                <w:sz w:val="24"/>
              </w:rPr>
            </w:pPr>
          </w:p>
        </w:tc>
      </w:tr>
    </w:tbl>
    <w:p w14:paraId="49A70779" w14:textId="50D13168" w:rsidR="00AA2A2C" w:rsidRPr="00F80A9E" w:rsidRDefault="00AA2A2C">
      <w:pPr>
        <w:autoSpaceDE w:val="0"/>
        <w:autoSpaceDN w:val="0"/>
        <w:spacing w:line="300" w:lineRule="atLeast"/>
        <w:rPr>
          <w:rFonts w:ascii="Times New Roman" w:hAnsi="Times New Roman"/>
        </w:rPr>
      </w:pPr>
      <w:r w:rsidRPr="00F80A9E">
        <w:rPr>
          <w:rFonts w:ascii="Times New Roman" w:hAnsi="Times New Roman"/>
        </w:rPr>
        <w:t xml:space="preserve">1) HC=hard coating; SC=soft coating; A=anodes; </w:t>
      </w:r>
      <w:r w:rsidR="00ED16DA">
        <w:rPr>
          <w:rFonts w:ascii="Times New Roman" w:hAnsi="Times New Roman"/>
        </w:rPr>
        <w:t>SH=semi-hard coating;</w:t>
      </w:r>
      <w:r w:rsidR="00ED16DA" w:rsidRPr="00F80A9E">
        <w:rPr>
          <w:rFonts w:ascii="Times New Roman" w:hAnsi="Times New Roman"/>
        </w:rPr>
        <w:t xml:space="preserve"> </w:t>
      </w:r>
      <w:r w:rsidRPr="00F80A9E">
        <w:rPr>
          <w:rFonts w:ascii="Times New Roman" w:hAnsi="Times New Roman"/>
        </w:rPr>
        <w:t>NP=no protection</w:t>
      </w:r>
    </w:p>
    <w:p w14:paraId="27D68779" w14:textId="77777777" w:rsidR="00AA2A2C" w:rsidRPr="00F80A9E" w:rsidRDefault="00AA2A2C">
      <w:pPr>
        <w:autoSpaceDE w:val="0"/>
        <w:autoSpaceDN w:val="0"/>
        <w:spacing w:line="300" w:lineRule="atLeast"/>
        <w:rPr>
          <w:rFonts w:ascii="Times New Roman" w:hAnsi="Times New Roman"/>
        </w:rPr>
      </w:pPr>
      <w:r w:rsidRPr="00F80A9E">
        <w:rPr>
          <w:rFonts w:ascii="Times New Roman" w:hAnsi="Times New Roman"/>
        </w:rPr>
        <w:t>2) U=upper part; M=middle part; L=lower part; C=complete</w:t>
      </w:r>
    </w:p>
    <w:p w14:paraId="6C17F09D" w14:textId="77777777" w:rsidR="00AA2A2C" w:rsidRPr="00F80A9E" w:rsidRDefault="00AA2A2C">
      <w:pPr>
        <w:autoSpaceDE w:val="0"/>
        <w:autoSpaceDN w:val="0"/>
        <w:spacing w:line="300" w:lineRule="atLeast"/>
        <w:rPr>
          <w:rFonts w:ascii="Times New Roman" w:hAnsi="Times New Roman"/>
        </w:rPr>
      </w:pPr>
      <w:r w:rsidRPr="00F80A9E">
        <w:rPr>
          <w:rFonts w:ascii="Times New Roman" w:hAnsi="Times New Roman"/>
        </w:rPr>
        <w:t>3) G=good; F=fair; P=poor, RC=recoated</w:t>
      </w:r>
      <w:r w:rsidR="00CF5B1B">
        <w:rPr>
          <w:rFonts w:ascii="Times New Roman" w:hAnsi="Times New Roman" w:hint="eastAsia"/>
        </w:rPr>
        <w:t xml:space="preserve"> (during the last 3 years)</w:t>
      </w:r>
    </w:p>
    <w:p w14:paraId="7E800F8E" w14:textId="04614877" w:rsidR="00A37FBC" w:rsidRDefault="00A37FBC" w:rsidP="00365DAA">
      <w:pPr>
        <w:autoSpaceDE w:val="0"/>
        <w:autoSpaceDN w:val="0"/>
        <w:spacing w:line="300" w:lineRule="atLeast"/>
        <w:jc w:val="center"/>
        <w:rPr>
          <w:rFonts w:ascii="Times New Roman" w:hAnsi="Times New Roman"/>
          <w:sz w:val="24"/>
        </w:rPr>
      </w:pPr>
      <w:r>
        <w:rPr>
          <w:rFonts w:ascii="Times New Roman" w:hAnsi="Times New Roman"/>
          <w:sz w:val="23"/>
        </w:rPr>
        <w:br w:type="page"/>
      </w:r>
      <w:r w:rsidR="00E1765B">
        <w:rPr>
          <w:rFonts w:ascii="Times New Roman" w:hAnsi="Times New Roman" w:hint="eastAsia"/>
          <w:sz w:val="23"/>
        </w:rPr>
        <w:lastRenderedPageBreak/>
        <w:t>H</w:t>
      </w:r>
      <w:r w:rsidR="00E1765B">
        <w:rPr>
          <w:rFonts w:ascii="Times New Roman" w:hAnsi="Times New Roman"/>
          <w:sz w:val="23"/>
        </w:rPr>
        <w:t>o</w:t>
      </w:r>
      <w:r w:rsidR="003D40BD">
        <w:rPr>
          <w:rFonts w:ascii="Times New Roman" w:hAnsi="Times New Roman" w:hint="eastAsia"/>
          <w:sz w:val="23"/>
        </w:rPr>
        <w:t>ld &amp; T</w:t>
      </w:r>
      <w:r>
        <w:rPr>
          <w:rFonts w:ascii="Times New Roman" w:hAnsi="Times New Roman" w:hint="eastAsia"/>
          <w:sz w:val="23"/>
        </w:rPr>
        <w:t>ank Arrangement*/</w:t>
      </w:r>
      <w:r w:rsidR="00E1765B">
        <w:rPr>
          <w:rFonts w:ascii="Times New Roman" w:hAnsi="Times New Roman" w:hint="eastAsia"/>
          <w:sz w:val="23"/>
        </w:rPr>
        <w:t xml:space="preserve">Hold &amp; </w:t>
      </w:r>
      <w:r w:rsidR="003D40BD">
        <w:rPr>
          <w:rFonts w:ascii="Times New Roman" w:hAnsi="Times New Roman" w:hint="eastAsia"/>
          <w:sz w:val="23"/>
        </w:rPr>
        <w:t>T</w:t>
      </w:r>
      <w:r>
        <w:rPr>
          <w:rFonts w:ascii="Times New Roman" w:hAnsi="Times New Roman" w:hint="eastAsia"/>
          <w:sz w:val="23"/>
        </w:rPr>
        <w:t xml:space="preserve">ank List* </w:t>
      </w:r>
      <w:r>
        <w:rPr>
          <w:rFonts w:ascii="Times New Roman" w:hAnsi="Times New Roman" w:hint="eastAsia"/>
          <w:sz w:val="24"/>
        </w:rPr>
        <w:t>(*: Delete as appropriate)</w:t>
      </w:r>
    </w:p>
    <w:p w14:paraId="1CC49DC0" w14:textId="77777777" w:rsidR="00365DAA" w:rsidRDefault="00365DAA" w:rsidP="00A37FBC">
      <w:pPr>
        <w:autoSpaceDE w:val="0"/>
        <w:autoSpaceDN w:val="0"/>
        <w:spacing w:line="300" w:lineRule="atLeast"/>
        <w:rPr>
          <w:rFonts w:ascii="Times New Roman" w:hAnsi="Times New Roman"/>
          <w:sz w:val="24"/>
        </w:rPr>
      </w:pPr>
    </w:p>
    <w:p w14:paraId="3DE49DBA" w14:textId="77777777" w:rsidR="00A37FBC" w:rsidRDefault="00A37FBC" w:rsidP="00A37FBC">
      <w:pPr>
        <w:autoSpaceDE w:val="0"/>
        <w:autoSpaceDN w:val="0"/>
        <w:spacing w:line="300" w:lineRule="atLeast"/>
        <w:rPr>
          <w:rFonts w:ascii="Times New Roman" w:hAnsi="Times New Roman"/>
          <w:sz w:val="24"/>
        </w:rPr>
      </w:pPr>
    </w:p>
    <w:p w14:paraId="049B6C4A" w14:textId="23259D01" w:rsidR="00AA2A2C" w:rsidRPr="00F80A9E" w:rsidRDefault="00A37FBC" w:rsidP="00F95EBA">
      <w:pPr>
        <w:autoSpaceDE w:val="0"/>
        <w:autoSpaceDN w:val="0"/>
        <w:spacing w:line="300" w:lineRule="atLeast"/>
        <w:rPr>
          <w:rFonts w:ascii="Times New Roman" w:hAnsi="Times New Roman"/>
          <w:b/>
          <w:sz w:val="24"/>
        </w:rPr>
      </w:pPr>
      <w:r>
        <w:rPr>
          <w:rFonts w:ascii="Times New Roman" w:hAnsi="Times New Roman"/>
          <w:sz w:val="23"/>
        </w:rPr>
        <w:br w:type="page"/>
      </w:r>
      <w:r w:rsidR="00D1147B">
        <w:rPr>
          <w:rFonts w:ascii="Times New Roman" w:hAnsi="Times New Roman"/>
          <w:b/>
          <w:sz w:val="24"/>
        </w:rPr>
        <w:lastRenderedPageBreak/>
        <w:t>4</w:t>
      </w:r>
      <w:r w:rsidR="00DB4C02">
        <w:rPr>
          <w:rFonts w:ascii="Times New Roman" w:hAnsi="Times New Roman"/>
          <w:b/>
          <w:sz w:val="24"/>
        </w:rPr>
        <w:tab/>
      </w:r>
      <w:r w:rsidR="00AA2A2C" w:rsidRPr="00F80A9E">
        <w:rPr>
          <w:rFonts w:ascii="Times New Roman" w:hAnsi="Times New Roman"/>
          <w:b/>
          <w:sz w:val="24"/>
        </w:rPr>
        <w:t>Conditions for survey</w:t>
      </w:r>
    </w:p>
    <w:p w14:paraId="59961126" w14:textId="77777777" w:rsidR="00CF5B1B" w:rsidRDefault="00CF5B1B">
      <w:pPr>
        <w:pStyle w:val="20"/>
        <w:spacing w:line="300" w:lineRule="atLeast"/>
        <w:rPr>
          <w:rFonts w:ascii="Times New Roman" w:hAnsi="Times New Roman"/>
          <w:sz w:val="20"/>
        </w:rPr>
      </w:pPr>
    </w:p>
    <w:p w14:paraId="6D1CB678" w14:textId="77777777" w:rsidR="00AA2A2C" w:rsidRPr="00C64FD5" w:rsidRDefault="00AA2A2C">
      <w:pPr>
        <w:pStyle w:val="20"/>
        <w:spacing w:line="300" w:lineRule="atLeast"/>
        <w:rPr>
          <w:rFonts w:ascii="Times New Roman" w:hAnsi="Times New Roman"/>
          <w:i w:val="0"/>
          <w:sz w:val="24"/>
          <w:szCs w:val="24"/>
        </w:rPr>
      </w:pPr>
      <w:r w:rsidRPr="00C64FD5">
        <w:rPr>
          <w:rFonts w:ascii="Times New Roman" w:hAnsi="Times New Roman"/>
          <w:i w:val="0"/>
          <w:sz w:val="24"/>
          <w:szCs w:val="24"/>
        </w:rPr>
        <w:t xml:space="preserve">This section of the </w:t>
      </w:r>
      <w:r w:rsidR="001C7124" w:rsidRPr="00C64FD5">
        <w:rPr>
          <w:rFonts w:ascii="Times New Roman" w:hAnsi="Times New Roman" w:hint="eastAsia"/>
          <w:i w:val="0"/>
          <w:sz w:val="24"/>
          <w:szCs w:val="24"/>
        </w:rPr>
        <w:t xml:space="preserve">survey </w:t>
      </w:r>
      <w:proofErr w:type="spellStart"/>
      <w:r w:rsidR="001C7124" w:rsidRPr="00C64FD5">
        <w:rPr>
          <w:rFonts w:ascii="Times New Roman" w:hAnsi="Times New Roman" w:hint="eastAsia"/>
          <w:i w:val="0"/>
          <w:sz w:val="24"/>
          <w:szCs w:val="24"/>
        </w:rPr>
        <w:t>programme</w:t>
      </w:r>
      <w:proofErr w:type="spellEnd"/>
      <w:r w:rsidRPr="00C64FD5">
        <w:rPr>
          <w:rFonts w:ascii="Times New Roman" w:hAnsi="Times New Roman"/>
          <w:i w:val="0"/>
          <w:sz w:val="24"/>
          <w:szCs w:val="24"/>
        </w:rPr>
        <w:t xml:space="preserve"> </w:t>
      </w:r>
      <w:r w:rsidR="004667D5">
        <w:rPr>
          <w:rFonts w:ascii="Times New Roman" w:hAnsi="Times New Roman"/>
          <w:i w:val="0"/>
          <w:sz w:val="24"/>
          <w:szCs w:val="24"/>
        </w:rPr>
        <w:t>shall</w:t>
      </w:r>
      <w:r w:rsidRPr="00C64FD5">
        <w:rPr>
          <w:rFonts w:ascii="Times New Roman" w:hAnsi="Times New Roman"/>
          <w:i w:val="0"/>
          <w:sz w:val="24"/>
          <w:szCs w:val="24"/>
        </w:rPr>
        <w:t xml:space="preserve"> </w:t>
      </w:r>
      <w:r w:rsidR="001C7124" w:rsidRPr="00C64FD5">
        <w:rPr>
          <w:rFonts w:ascii="Times New Roman" w:hAnsi="Times New Roman" w:hint="eastAsia"/>
          <w:i w:val="0"/>
          <w:sz w:val="24"/>
          <w:szCs w:val="24"/>
        </w:rPr>
        <w:t xml:space="preserve">provide </w:t>
      </w:r>
      <w:r w:rsidRPr="00C64FD5">
        <w:rPr>
          <w:rFonts w:ascii="Times New Roman" w:hAnsi="Times New Roman"/>
          <w:i w:val="0"/>
          <w:sz w:val="24"/>
          <w:szCs w:val="24"/>
        </w:rPr>
        <w:t>information on the conditions for survey</w:t>
      </w:r>
      <w:r w:rsidR="001C7124" w:rsidRPr="00C64FD5">
        <w:rPr>
          <w:rFonts w:ascii="Times New Roman" w:hAnsi="Times New Roman" w:hint="eastAsia"/>
          <w:i w:val="0"/>
          <w:sz w:val="24"/>
          <w:szCs w:val="24"/>
        </w:rPr>
        <w:t>, e.g. information regarding cargo hold and tank cleaning, gas freeing, ventilation, lighting, etc</w:t>
      </w:r>
      <w:r w:rsidRPr="00C64FD5">
        <w:rPr>
          <w:rFonts w:ascii="Times New Roman" w:hAnsi="Times New Roman"/>
          <w:i w:val="0"/>
          <w:sz w:val="24"/>
          <w:szCs w:val="24"/>
        </w:rPr>
        <w:t>.</w:t>
      </w:r>
    </w:p>
    <w:p w14:paraId="0191075E" w14:textId="77777777" w:rsidR="00AA2A2C" w:rsidRPr="00F80A9E" w:rsidRDefault="00AA2A2C">
      <w:pPr>
        <w:autoSpaceDE w:val="0"/>
        <w:autoSpaceDN w:val="0"/>
        <w:spacing w:line="300" w:lineRule="atLeast"/>
        <w:rPr>
          <w:rFonts w:ascii="Times New Roman" w:hAnsi="Times New Roman"/>
          <w:sz w:val="24"/>
        </w:rPr>
      </w:pPr>
    </w:p>
    <w:p w14:paraId="33D458AC" w14:textId="77777777" w:rsidR="00102A2F" w:rsidRPr="00DC6EA8" w:rsidRDefault="00DC6EA8"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DC6EA8">
        <w:rPr>
          <w:rFonts w:ascii="Times New Roman" w:hAnsi="Times New Roman"/>
          <w:sz w:val="24"/>
          <w:szCs w:val="24"/>
        </w:rPr>
        <w:t xml:space="preserve">The owner </w:t>
      </w:r>
      <w:r w:rsidR="004667D5">
        <w:rPr>
          <w:rFonts w:ascii="Times New Roman" w:hAnsi="Times New Roman"/>
          <w:sz w:val="24"/>
          <w:szCs w:val="24"/>
        </w:rPr>
        <w:t>shall</w:t>
      </w:r>
      <w:r w:rsidRPr="00DC6EA8">
        <w:rPr>
          <w:rFonts w:ascii="Times New Roman" w:hAnsi="Times New Roman"/>
          <w:sz w:val="24"/>
          <w:szCs w:val="24"/>
        </w:rPr>
        <w:t xml:space="preserve"> provide the necessary facilities for a safe execution of the survey.</w:t>
      </w:r>
    </w:p>
    <w:p w14:paraId="745A88D0" w14:textId="77777777" w:rsidR="00CF5B1B" w:rsidRDefault="00CF096E"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color w:val="000000"/>
          <w:sz w:val="24"/>
          <w:szCs w:val="24"/>
        </w:rPr>
        <w:t xml:space="preserve">In order to enable the attending surveyors to carry out the survey, provisions for proper and safe access </w:t>
      </w:r>
      <w:r w:rsidR="004667D5">
        <w:rPr>
          <w:rFonts w:ascii="Times New Roman" w:hAnsi="Times New Roman"/>
          <w:color w:val="000000"/>
          <w:sz w:val="24"/>
          <w:szCs w:val="24"/>
        </w:rPr>
        <w:t>shall</w:t>
      </w:r>
      <w:r w:rsidRPr="00CF096E">
        <w:rPr>
          <w:rFonts w:ascii="Times New Roman" w:hAnsi="Times New Roman"/>
          <w:color w:val="000000"/>
          <w:sz w:val="24"/>
          <w:szCs w:val="24"/>
        </w:rPr>
        <w:t xml:space="preserve"> be agreed between the owner and </w:t>
      </w:r>
      <w:r w:rsidR="00785178">
        <w:rPr>
          <w:rFonts w:ascii="Times New Roman" w:hAnsi="Times New Roman" w:hint="eastAsia"/>
          <w:color w:val="000000"/>
          <w:sz w:val="24"/>
          <w:szCs w:val="24"/>
        </w:rPr>
        <w:t>NK</w:t>
      </w:r>
      <w:r w:rsidRPr="00CF096E">
        <w:rPr>
          <w:rFonts w:ascii="Times New Roman" w:hAnsi="Times New Roman"/>
          <w:color w:val="000000"/>
          <w:sz w:val="24"/>
          <w:szCs w:val="24"/>
        </w:rPr>
        <w:t>.</w:t>
      </w:r>
    </w:p>
    <w:p w14:paraId="503F8018" w14:textId="77777777" w:rsidR="00387521" w:rsidRDefault="00387521"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color w:val="000000"/>
          <w:sz w:val="24"/>
          <w:szCs w:val="24"/>
        </w:rPr>
        <w:t xml:space="preserve">In cases where the provisions of safety and required access are judged by the attending surveyors not to be adequate, the survey of the spaces involved </w:t>
      </w:r>
      <w:r w:rsidR="004667D5">
        <w:rPr>
          <w:rFonts w:ascii="Times New Roman" w:hAnsi="Times New Roman"/>
          <w:color w:val="000000"/>
          <w:sz w:val="24"/>
          <w:szCs w:val="24"/>
        </w:rPr>
        <w:t>shall</w:t>
      </w:r>
      <w:r w:rsidRPr="00CF096E">
        <w:rPr>
          <w:rFonts w:ascii="Times New Roman" w:hAnsi="Times New Roman"/>
          <w:color w:val="000000"/>
          <w:sz w:val="24"/>
          <w:szCs w:val="24"/>
        </w:rPr>
        <w:t xml:space="preserve"> not proceed.</w:t>
      </w:r>
    </w:p>
    <w:p w14:paraId="2F2209F0" w14:textId="77777777" w:rsidR="00387521" w:rsidRDefault="00E22358"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Pr>
          <w:rFonts w:ascii="Times New Roman" w:hAnsi="Times New Roman" w:hint="eastAsia"/>
          <w:color w:val="000000"/>
          <w:sz w:val="24"/>
          <w:szCs w:val="24"/>
        </w:rPr>
        <w:t>Cargo holds, t</w:t>
      </w:r>
      <w:r w:rsidR="00387521" w:rsidRPr="00CF096E">
        <w:rPr>
          <w:rFonts w:ascii="Times New Roman" w:hAnsi="Times New Roman"/>
          <w:color w:val="000000"/>
          <w:sz w:val="24"/>
          <w:szCs w:val="24"/>
        </w:rPr>
        <w:t>anks and spaces are to be safe for access</w:t>
      </w:r>
      <w:r w:rsidR="00387521">
        <w:rPr>
          <w:rFonts w:ascii="Times New Roman" w:hAnsi="Times New Roman" w:hint="eastAsia"/>
          <w:color w:val="000000"/>
          <w:sz w:val="24"/>
          <w:szCs w:val="24"/>
        </w:rPr>
        <w:t>.</w:t>
      </w:r>
      <w:r w:rsidR="00387521" w:rsidRPr="00CF096E">
        <w:rPr>
          <w:rFonts w:ascii="Times New Roman" w:hAnsi="Times New Roman"/>
          <w:color w:val="000000"/>
          <w:sz w:val="24"/>
          <w:szCs w:val="24"/>
        </w:rPr>
        <w:t xml:space="preserve"> </w:t>
      </w:r>
      <w:r>
        <w:rPr>
          <w:rFonts w:ascii="Times New Roman" w:hAnsi="Times New Roman" w:hint="eastAsia"/>
          <w:color w:val="000000"/>
          <w:sz w:val="24"/>
          <w:szCs w:val="24"/>
        </w:rPr>
        <w:t>Cargo holds, t</w:t>
      </w:r>
      <w:r w:rsidR="00387521" w:rsidRPr="00CF096E">
        <w:rPr>
          <w:rFonts w:ascii="Times New Roman" w:hAnsi="Times New Roman"/>
          <w:color w:val="000000"/>
          <w:sz w:val="24"/>
          <w:szCs w:val="24"/>
        </w:rPr>
        <w:t xml:space="preserve">anks and spaces </w:t>
      </w:r>
      <w:r w:rsidR="004667D5">
        <w:rPr>
          <w:rFonts w:ascii="Times New Roman" w:hAnsi="Times New Roman"/>
          <w:color w:val="000000"/>
          <w:sz w:val="24"/>
          <w:szCs w:val="24"/>
        </w:rPr>
        <w:t>shall</w:t>
      </w:r>
      <w:r w:rsidR="00387521" w:rsidRPr="00CF096E">
        <w:rPr>
          <w:rFonts w:ascii="Times New Roman" w:hAnsi="Times New Roman"/>
          <w:color w:val="000000"/>
          <w:sz w:val="24"/>
          <w:szCs w:val="24"/>
        </w:rPr>
        <w:t xml:space="preserve"> be gas free and properly ventilated. Prior to entering a tank, void or enclosed space,</w:t>
      </w:r>
      <w:r w:rsidR="00387521" w:rsidRPr="00387521">
        <w:rPr>
          <w:rFonts w:ascii="Times New Roman" w:hAnsi="Times New Roman"/>
          <w:color w:val="000000"/>
          <w:sz w:val="24"/>
          <w:szCs w:val="24"/>
        </w:rPr>
        <w:t xml:space="preserve"> </w:t>
      </w:r>
      <w:r w:rsidR="00387521" w:rsidRPr="00CF096E">
        <w:rPr>
          <w:rFonts w:ascii="Times New Roman" w:hAnsi="Times New Roman"/>
          <w:color w:val="000000"/>
          <w:sz w:val="24"/>
          <w:szCs w:val="24"/>
        </w:rPr>
        <w:t xml:space="preserve">it </w:t>
      </w:r>
      <w:r w:rsidR="004667D5">
        <w:rPr>
          <w:rFonts w:ascii="Times New Roman" w:hAnsi="Times New Roman"/>
          <w:color w:val="000000"/>
          <w:sz w:val="24"/>
          <w:szCs w:val="24"/>
        </w:rPr>
        <w:t>shall</w:t>
      </w:r>
      <w:r w:rsidR="00387521" w:rsidRPr="00CF096E">
        <w:rPr>
          <w:rFonts w:ascii="Times New Roman" w:hAnsi="Times New Roman"/>
          <w:color w:val="000000"/>
          <w:sz w:val="24"/>
          <w:szCs w:val="24"/>
        </w:rPr>
        <w:t xml:space="preserve"> be verified that the atmosphere in that space is free from hazardous gas and contains sufficient oxygen.</w:t>
      </w:r>
    </w:p>
    <w:p w14:paraId="47E40145" w14:textId="77777777" w:rsidR="00387521" w:rsidRDefault="00E22358"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Pr>
          <w:rFonts w:ascii="Times New Roman" w:hAnsi="Times New Roman" w:hint="eastAsia"/>
          <w:color w:val="000000"/>
          <w:sz w:val="24"/>
          <w:szCs w:val="24"/>
        </w:rPr>
        <w:t xml:space="preserve">Cargo holds, tanks and spaces </w:t>
      </w:r>
      <w:r w:rsidR="004667D5">
        <w:rPr>
          <w:rFonts w:ascii="Times New Roman" w:hAnsi="Times New Roman" w:hint="eastAsia"/>
          <w:color w:val="000000"/>
          <w:sz w:val="24"/>
          <w:szCs w:val="24"/>
        </w:rPr>
        <w:t>shall</w:t>
      </w:r>
      <w:r>
        <w:rPr>
          <w:rFonts w:ascii="Times New Roman" w:hAnsi="Times New Roman" w:hint="eastAsia"/>
          <w:color w:val="000000"/>
          <w:sz w:val="24"/>
          <w:szCs w:val="24"/>
        </w:rPr>
        <w:t xml:space="preserve"> be sufficiently clean and free from water, scale, dirt, oil residues, sediments etc., to reveal corrosion, deformation, fractures, damages or other structural deterioration as well as the condition of the coating. </w:t>
      </w:r>
      <w:r>
        <w:rPr>
          <w:rFonts w:ascii="Times New Roman" w:hAnsi="Times New Roman"/>
          <w:color w:val="000000"/>
          <w:sz w:val="24"/>
          <w:szCs w:val="24"/>
        </w:rPr>
        <w:t>I</w:t>
      </w:r>
      <w:r>
        <w:rPr>
          <w:rFonts w:ascii="Times New Roman" w:hAnsi="Times New Roman" w:hint="eastAsia"/>
          <w:color w:val="000000"/>
          <w:sz w:val="24"/>
          <w:szCs w:val="24"/>
        </w:rPr>
        <w:t>n particular this applies to areas which are subject to thickness measurement.</w:t>
      </w:r>
    </w:p>
    <w:p w14:paraId="1111A00B" w14:textId="77777777" w:rsidR="00387521" w:rsidRPr="00387521" w:rsidRDefault="00387521"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F80A9E">
        <w:rPr>
          <w:rFonts w:ascii="Times New Roman" w:hAnsi="Times New Roman"/>
          <w:sz w:val="24"/>
        </w:rPr>
        <w:t xml:space="preserve">Sufficient illumination </w:t>
      </w:r>
      <w:r w:rsidR="004667D5">
        <w:rPr>
          <w:rFonts w:ascii="Times New Roman" w:hAnsi="Times New Roman"/>
          <w:sz w:val="24"/>
        </w:rPr>
        <w:t>shall</w:t>
      </w:r>
      <w:r w:rsidRPr="00F80A9E">
        <w:rPr>
          <w:rFonts w:ascii="Times New Roman" w:hAnsi="Times New Roman"/>
          <w:sz w:val="24"/>
        </w:rPr>
        <w:t xml:space="preserve"> be provided to reveal significant corrosion, deformation, fractures, damages or other structural deterioration as well as the condition of the coating.</w:t>
      </w:r>
    </w:p>
    <w:p w14:paraId="6C356FA7" w14:textId="77777777" w:rsidR="00387521" w:rsidRPr="00387521" w:rsidRDefault="00387521"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F80A9E">
        <w:rPr>
          <w:rFonts w:ascii="Times New Roman" w:hAnsi="Times New Roman"/>
          <w:sz w:val="24"/>
        </w:rPr>
        <w:t xml:space="preserve">The attending surveyor(s) </w:t>
      </w:r>
      <w:r w:rsidR="004667D5">
        <w:rPr>
          <w:rFonts w:ascii="Times New Roman" w:hAnsi="Times New Roman"/>
          <w:sz w:val="24"/>
        </w:rPr>
        <w:t>shall</w:t>
      </w:r>
      <w:r w:rsidRPr="00F80A9E">
        <w:rPr>
          <w:rFonts w:ascii="Times New Roman" w:hAnsi="Times New Roman"/>
          <w:sz w:val="24"/>
        </w:rPr>
        <w:t xml:space="preserve"> always be accompanied by at least one responsible person assigned by the Company experienced in tank and enclosed spaces inspection. In addition a backup team of at least two experienced persons </w:t>
      </w:r>
      <w:r w:rsidR="004667D5">
        <w:rPr>
          <w:rFonts w:ascii="Times New Roman" w:hAnsi="Times New Roman"/>
          <w:sz w:val="24"/>
        </w:rPr>
        <w:t>shall</w:t>
      </w:r>
      <w:r w:rsidRPr="00F80A9E">
        <w:rPr>
          <w:rFonts w:ascii="Times New Roman" w:hAnsi="Times New Roman"/>
          <w:sz w:val="24"/>
        </w:rPr>
        <w:t xml:space="preserve"> be stationed at the hatch opening of the tank or space that is being surveyed. The back-up team </w:t>
      </w:r>
      <w:r w:rsidR="004667D5">
        <w:rPr>
          <w:rFonts w:ascii="Times New Roman" w:hAnsi="Times New Roman"/>
          <w:sz w:val="24"/>
        </w:rPr>
        <w:t>shall</w:t>
      </w:r>
      <w:r w:rsidRPr="00F80A9E">
        <w:rPr>
          <w:rFonts w:ascii="Times New Roman" w:hAnsi="Times New Roman"/>
          <w:sz w:val="24"/>
        </w:rPr>
        <w:t xml:space="preserve"> continuously observe the work in the tank or space and </w:t>
      </w:r>
      <w:r w:rsidR="004667D5">
        <w:rPr>
          <w:rFonts w:ascii="Times New Roman" w:hAnsi="Times New Roman"/>
          <w:sz w:val="24"/>
        </w:rPr>
        <w:t>shall</w:t>
      </w:r>
      <w:r w:rsidRPr="00F80A9E">
        <w:rPr>
          <w:rFonts w:ascii="Times New Roman" w:hAnsi="Times New Roman"/>
          <w:sz w:val="24"/>
        </w:rPr>
        <w:t xml:space="preserve"> keep lifesaving and evacuation equipment ready for use.</w:t>
      </w:r>
    </w:p>
    <w:p w14:paraId="59095992" w14:textId="77777777" w:rsidR="00387521" w:rsidRDefault="00387521"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272385">
        <w:rPr>
          <w:rFonts w:ascii="Times New Roman" w:hAnsi="Times New Roman"/>
          <w:color w:val="000000"/>
          <w:sz w:val="24"/>
          <w:szCs w:val="24"/>
        </w:rPr>
        <w:t xml:space="preserve">Where Soft Coatings have been applied, safe access </w:t>
      </w:r>
      <w:r w:rsidR="004667D5">
        <w:rPr>
          <w:rFonts w:ascii="Times New Roman" w:hAnsi="Times New Roman"/>
          <w:color w:val="000000"/>
          <w:sz w:val="24"/>
          <w:szCs w:val="24"/>
        </w:rPr>
        <w:t>shall</w:t>
      </w:r>
      <w:r w:rsidRPr="00272385">
        <w:rPr>
          <w:rFonts w:ascii="Times New Roman" w:hAnsi="Times New Roman"/>
          <w:color w:val="000000"/>
          <w:sz w:val="24"/>
          <w:szCs w:val="24"/>
        </w:rPr>
        <w:t xml:space="preserve"> be provided for the surveyor to verify the effectiveness of the coating and to carry out an assessment of the conditions of internal structures, which may include spot removal of the coating. When safe access cannot be provided, the soft coating </w:t>
      </w:r>
      <w:r w:rsidR="004667D5">
        <w:rPr>
          <w:rFonts w:ascii="Times New Roman" w:hAnsi="Times New Roman"/>
          <w:color w:val="000000"/>
          <w:sz w:val="24"/>
          <w:szCs w:val="24"/>
        </w:rPr>
        <w:t>shall</w:t>
      </w:r>
      <w:r w:rsidRPr="00272385">
        <w:rPr>
          <w:rFonts w:ascii="Times New Roman" w:hAnsi="Times New Roman"/>
          <w:color w:val="000000"/>
          <w:sz w:val="24"/>
          <w:szCs w:val="24"/>
        </w:rPr>
        <w:t xml:space="preserve"> be removed</w:t>
      </w:r>
      <w:r>
        <w:rPr>
          <w:rFonts w:ascii="Times New Roman" w:hAnsi="Times New Roman" w:hint="eastAsia"/>
          <w:color w:val="000000"/>
          <w:sz w:val="24"/>
          <w:szCs w:val="24"/>
        </w:rPr>
        <w:t>.</w:t>
      </w:r>
    </w:p>
    <w:p w14:paraId="56BE1246" w14:textId="77777777" w:rsidR="00387521" w:rsidRPr="00387521" w:rsidRDefault="00387521"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sz w:val="24"/>
          <w:szCs w:val="24"/>
        </w:rPr>
        <w:t>A communication system is to be arranged between the survey party in the tank or space being examined, the responsible officer on deck and, as the case may be, the navigation bridge. The communication arrangements are to be maintained throughout the survey.</w:t>
      </w:r>
      <w:r>
        <w:rPr>
          <w:rFonts w:ascii="Times New Roman" w:hAnsi="Times New Roman" w:hint="eastAsia"/>
          <w:sz w:val="24"/>
          <w:szCs w:val="24"/>
        </w:rPr>
        <w:t xml:space="preserve"> </w:t>
      </w:r>
      <w:r w:rsidRPr="00C95651">
        <w:rPr>
          <w:rFonts w:ascii="Times New Roman" w:hAnsi="Times New Roman"/>
          <w:sz w:val="24"/>
          <w:szCs w:val="24"/>
        </w:rPr>
        <w:t xml:space="preserve">This system </w:t>
      </w:r>
      <w:r w:rsidR="004667D5">
        <w:rPr>
          <w:rFonts w:ascii="Times New Roman" w:hAnsi="Times New Roman"/>
          <w:sz w:val="24"/>
          <w:szCs w:val="24"/>
        </w:rPr>
        <w:t>shall</w:t>
      </w:r>
      <w:r w:rsidRPr="00C95651">
        <w:rPr>
          <w:rFonts w:ascii="Times New Roman" w:hAnsi="Times New Roman"/>
          <w:sz w:val="24"/>
          <w:szCs w:val="24"/>
        </w:rPr>
        <w:t xml:space="preserve"> also include the personnel in charge of ballast pump handling if boats or rafts are used.</w:t>
      </w:r>
    </w:p>
    <w:p w14:paraId="54CFF845" w14:textId="77777777" w:rsidR="00387521" w:rsidRPr="00387521" w:rsidRDefault="00387521" w:rsidP="00421440">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95651">
        <w:rPr>
          <w:rFonts w:ascii="Times New Roman" w:hAnsi="Times New Roman"/>
          <w:sz w:val="24"/>
          <w:szCs w:val="24"/>
        </w:rPr>
        <w:t>Survey at sea or at anchorage may be accepted provided the surveyor is given the necessary assistance from the personnel on board.</w:t>
      </w:r>
    </w:p>
    <w:p w14:paraId="49745E09" w14:textId="77777777" w:rsidR="003E7D96" w:rsidRDefault="003E7D96" w:rsidP="00C95651">
      <w:pPr>
        <w:spacing w:line="300" w:lineRule="atLeast"/>
        <w:rPr>
          <w:rFonts w:ascii="Times New Roman" w:hAnsi="Times New Roman"/>
          <w:i/>
          <w:color w:val="000000"/>
          <w:sz w:val="24"/>
          <w:szCs w:val="24"/>
        </w:rPr>
      </w:pPr>
      <w:bookmarkStart w:id="0" w:name="_Hlk106281613"/>
    </w:p>
    <w:tbl>
      <w:tblPr>
        <w:tblW w:w="9533" w:type="dxa"/>
        <w:tblInd w:w="99" w:type="dxa"/>
        <w:tblLayout w:type="fixed"/>
        <w:tblCellMar>
          <w:left w:w="99" w:type="dxa"/>
          <w:right w:w="99" w:type="dxa"/>
        </w:tblCellMar>
        <w:tblLook w:val="0000" w:firstRow="0" w:lastRow="0" w:firstColumn="0" w:lastColumn="0" w:noHBand="0" w:noVBand="0"/>
      </w:tblPr>
      <w:tblGrid>
        <w:gridCol w:w="6237"/>
        <w:gridCol w:w="284"/>
        <w:gridCol w:w="3012"/>
      </w:tblGrid>
      <w:tr w:rsidR="00CB57A8" w:rsidRPr="00F80A9E" w14:paraId="7A375372" w14:textId="77777777" w:rsidTr="00F95EBA">
        <w:trPr>
          <w:trHeight w:val="560"/>
        </w:trPr>
        <w:tc>
          <w:tcPr>
            <w:tcW w:w="6237" w:type="dxa"/>
            <w:vAlign w:val="center"/>
          </w:tcPr>
          <w:p w14:paraId="6E26FFB8" w14:textId="625933B7" w:rsidR="00CB57A8" w:rsidRPr="00F95EBA" w:rsidRDefault="00CB57A8" w:rsidP="00F95EBA">
            <w:pPr>
              <w:spacing w:line="300" w:lineRule="exact"/>
              <w:jc w:val="left"/>
              <w:rPr>
                <w:rFonts w:ascii="Times New Roman" w:hAnsi="Times New Roman"/>
                <w:sz w:val="24"/>
              </w:rPr>
            </w:pPr>
            <w:bookmarkStart w:id="1" w:name="_Hlk106280022"/>
            <w:r w:rsidRPr="00FF5D67">
              <w:rPr>
                <w:rFonts w:ascii="Times New Roman" w:hAnsi="Times New Roman" w:hint="eastAsia"/>
                <w:color w:val="000000"/>
                <w:sz w:val="24"/>
                <w:szCs w:val="24"/>
              </w:rPr>
              <w:t>Complete cargo/ballast discharge to be confirmed by</w:t>
            </w:r>
          </w:p>
        </w:tc>
        <w:tc>
          <w:tcPr>
            <w:tcW w:w="284" w:type="dxa"/>
            <w:vAlign w:val="center"/>
          </w:tcPr>
          <w:p w14:paraId="692D21E3" w14:textId="1321D664" w:rsidR="00CB57A8" w:rsidRPr="00F95EBA" w:rsidRDefault="00CB57A8" w:rsidP="00F95EBA">
            <w:pPr>
              <w:spacing w:line="300" w:lineRule="exact"/>
              <w:jc w:val="left"/>
              <w:rPr>
                <w:rFonts w:ascii="Times New Roman" w:hAnsi="Times New Roman"/>
                <w:sz w:val="24"/>
              </w:rPr>
            </w:pPr>
            <w:r w:rsidRPr="00FF5D67">
              <w:rPr>
                <w:rFonts w:ascii="Times New Roman" w:hAnsi="Times New Roman"/>
                <w:sz w:val="24"/>
              </w:rPr>
              <w:t>:</w:t>
            </w:r>
          </w:p>
        </w:tc>
        <w:tc>
          <w:tcPr>
            <w:tcW w:w="3012" w:type="dxa"/>
            <w:tcBorders>
              <w:bottom w:val="single" w:sz="4" w:space="0" w:color="auto"/>
            </w:tcBorders>
            <w:vAlign w:val="center"/>
          </w:tcPr>
          <w:p w14:paraId="0379FEF9" w14:textId="77777777" w:rsidR="00CB57A8" w:rsidRPr="00F95EBA" w:rsidRDefault="00CB57A8" w:rsidP="00FB26DA">
            <w:pPr>
              <w:spacing w:line="300" w:lineRule="exact"/>
              <w:jc w:val="left"/>
              <w:rPr>
                <w:rFonts w:ascii="Times New Roman" w:hAnsi="Times New Roman"/>
                <w:sz w:val="24"/>
              </w:rPr>
            </w:pPr>
          </w:p>
        </w:tc>
      </w:tr>
      <w:tr w:rsidR="00CB57A8" w:rsidRPr="00F80A9E" w14:paraId="7BA81592" w14:textId="77777777" w:rsidTr="00F95EBA">
        <w:trPr>
          <w:trHeight w:val="560"/>
        </w:trPr>
        <w:tc>
          <w:tcPr>
            <w:tcW w:w="6237" w:type="dxa"/>
            <w:vAlign w:val="center"/>
          </w:tcPr>
          <w:p w14:paraId="37893713" w14:textId="77777777" w:rsidR="00CB57A8" w:rsidRPr="00FB26DA" w:rsidRDefault="00CB57A8" w:rsidP="00CB57A8">
            <w:pPr>
              <w:spacing w:line="300" w:lineRule="exact"/>
              <w:jc w:val="left"/>
              <w:rPr>
                <w:rFonts w:ascii="Times New Roman" w:hAnsi="Times New Roman"/>
                <w:color w:val="000000"/>
                <w:sz w:val="24"/>
                <w:szCs w:val="24"/>
              </w:rPr>
            </w:pPr>
            <w:r w:rsidRPr="00657130">
              <w:rPr>
                <w:rFonts w:ascii="Times New Roman" w:hAnsi="Times New Roman" w:hint="eastAsia"/>
                <w:color w:val="000000"/>
                <w:sz w:val="24"/>
                <w:szCs w:val="24"/>
              </w:rPr>
              <w:t>O</w:t>
            </w:r>
            <w:r w:rsidRPr="00F95EBA">
              <w:rPr>
                <w:rFonts w:ascii="Times New Roman" w:hAnsi="Times New Roman" w:hint="eastAsia"/>
                <w:color w:val="000000"/>
                <w:sz w:val="24"/>
                <w:szCs w:val="24"/>
                <w:vertAlign w:val="subscript"/>
              </w:rPr>
              <w:t>2</w:t>
            </w:r>
            <w:r w:rsidRPr="00657130">
              <w:rPr>
                <w:rFonts w:ascii="Times New Roman" w:hAnsi="Times New Roman" w:hint="eastAsia"/>
                <w:color w:val="000000"/>
                <w:sz w:val="24"/>
                <w:szCs w:val="24"/>
              </w:rPr>
              <w:t xml:space="preserve"> content measurement and gas detection to be confirmed by</w:t>
            </w:r>
          </w:p>
        </w:tc>
        <w:tc>
          <w:tcPr>
            <w:tcW w:w="284" w:type="dxa"/>
            <w:vAlign w:val="center"/>
          </w:tcPr>
          <w:p w14:paraId="261294B8" w14:textId="77777777" w:rsidR="00CB57A8" w:rsidRPr="00FB26DA" w:rsidRDefault="00CB57A8" w:rsidP="00CB57A8">
            <w:pPr>
              <w:spacing w:line="300" w:lineRule="exact"/>
              <w:jc w:val="left"/>
              <w:rPr>
                <w:rFonts w:ascii="Times New Roman" w:hAnsi="Times New Roman"/>
                <w:sz w:val="24"/>
              </w:rPr>
            </w:pPr>
            <w:r w:rsidRPr="00657130">
              <w:rPr>
                <w:rFonts w:ascii="Times New Roman" w:hAnsi="Times New Roman"/>
                <w:sz w:val="24"/>
              </w:rPr>
              <w:t>:</w:t>
            </w:r>
          </w:p>
        </w:tc>
        <w:tc>
          <w:tcPr>
            <w:tcW w:w="3012" w:type="dxa"/>
            <w:tcBorders>
              <w:top w:val="single" w:sz="4" w:space="0" w:color="auto"/>
              <w:bottom w:val="single" w:sz="4" w:space="0" w:color="auto"/>
            </w:tcBorders>
            <w:vAlign w:val="center"/>
          </w:tcPr>
          <w:p w14:paraId="31E00EE4" w14:textId="77777777" w:rsidR="00CB57A8" w:rsidRPr="00ED16DA" w:rsidRDefault="00CB57A8" w:rsidP="00CB57A8">
            <w:pPr>
              <w:spacing w:line="300" w:lineRule="exact"/>
              <w:jc w:val="left"/>
              <w:rPr>
                <w:rFonts w:ascii="Times New Roman" w:hAnsi="Times New Roman"/>
                <w:sz w:val="24"/>
              </w:rPr>
            </w:pPr>
          </w:p>
        </w:tc>
      </w:tr>
      <w:tr w:rsidR="00CB57A8" w:rsidRPr="00F80A9E" w14:paraId="04035FF1" w14:textId="77777777" w:rsidTr="00F95EBA">
        <w:trPr>
          <w:trHeight w:val="567"/>
        </w:trPr>
        <w:tc>
          <w:tcPr>
            <w:tcW w:w="6237" w:type="dxa"/>
            <w:vAlign w:val="center"/>
          </w:tcPr>
          <w:p w14:paraId="7A506C95" w14:textId="77777777" w:rsidR="00CB57A8" w:rsidRPr="003D17B8" w:rsidRDefault="00CB57A8" w:rsidP="00F95EBA">
            <w:pPr>
              <w:spacing w:line="300" w:lineRule="exact"/>
              <w:jc w:val="left"/>
              <w:rPr>
                <w:rFonts w:ascii="Times New Roman" w:hAnsi="Times New Roman"/>
                <w:sz w:val="24"/>
              </w:rPr>
            </w:pPr>
            <w:r w:rsidRPr="00FB26DA">
              <w:rPr>
                <w:rFonts w:ascii="Times New Roman" w:hAnsi="Times New Roman" w:hint="eastAsia"/>
                <w:color w:val="000000"/>
                <w:sz w:val="24"/>
                <w:szCs w:val="24"/>
              </w:rPr>
              <w:t>Cleanliness in cargo</w:t>
            </w:r>
            <w:r w:rsidRPr="00ED16DA">
              <w:rPr>
                <w:rFonts w:ascii="Times New Roman" w:hAnsi="Times New Roman" w:hint="eastAsia"/>
                <w:color w:val="000000"/>
                <w:sz w:val="24"/>
                <w:szCs w:val="24"/>
              </w:rPr>
              <w:t xml:space="preserve"> holds/ballast tanks to be confirmed by</w:t>
            </w:r>
          </w:p>
        </w:tc>
        <w:tc>
          <w:tcPr>
            <w:tcW w:w="284" w:type="dxa"/>
            <w:vAlign w:val="center"/>
          </w:tcPr>
          <w:p w14:paraId="7A629BB8" w14:textId="77777777" w:rsidR="00CB57A8" w:rsidRPr="00FE595E" w:rsidRDefault="00CB57A8" w:rsidP="00F95EBA">
            <w:pPr>
              <w:spacing w:line="300" w:lineRule="exact"/>
              <w:jc w:val="left"/>
              <w:rPr>
                <w:rFonts w:ascii="Times New Roman" w:hAnsi="Times New Roman"/>
                <w:sz w:val="24"/>
              </w:rPr>
            </w:pPr>
            <w:r w:rsidRPr="00FE595E">
              <w:rPr>
                <w:rFonts w:ascii="Times New Roman" w:hAnsi="Times New Roman"/>
                <w:sz w:val="24"/>
              </w:rPr>
              <w:t>:</w:t>
            </w:r>
          </w:p>
        </w:tc>
        <w:tc>
          <w:tcPr>
            <w:tcW w:w="3012" w:type="dxa"/>
            <w:tcBorders>
              <w:top w:val="single" w:sz="4" w:space="0" w:color="auto"/>
              <w:bottom w:val="single" w:sz="4" w:space="0" w:color="auto"/>
            </w:tcBorders>
            <w:vAlign w:val="center"/>
          </w:tcPr>
          <w:p w14:paraId="33FCCAF8" w14:textId="77777777" w:rsidR="00CB57A8" w:rsidRPr="001C7426" w:rsidRDefault="00CB57A8" w:rsidP="00FB26DA">
            <w:pPr>
              <w:spacing w:line="300" w:lineRule="exact"/>
              <w:jc w:val="left"/>
              <w:rPr>
                <w:rFonts w:ascii="Times New Roman" w:hAnsi="Times New Roman"/>
                <w:sz w:val="24"/>
              </w:rPr>
            </w:pPr>
          </w:p>
        </w:tc>
      </w:tr>
      <w:bookmarkEnd w:id="0"/>
      <w:bookmarkEnd w:id="1"/>
    </w:tbl>
    <w:p w14:paraId="164197C8" w14:textId="7E80E198" w:rsidR="00AA2A2C" w:rsidRPr="00F80A9E" w:rsidRDefault="00D1147B" w:rsidP="00F95EBA">
      <w:pPr>
        <w:autoSpaceDE w:val="0"/>
        <w:autoSpaceDN w:val="0"/>
        <w:spacing w:line="300" w:lineRule="atLeast"/>
        <w:ind w:left="566" w:hanging="566"/>
        <w:rPr>
          <w:rFonts w:ascii="Times New Roman" w:hAnsi="Times New Roman"/>
          <w:b/>
          <w:sz w:val="24"/>
        </w:rPr>
      </w:pPr>
      <w:r>
        <w:rPr>
          <w:rFonts w:ascii="Times New Roman" w:hAnsi="Times New Roman"/>
          <w:b/>
          <w:sz w:val="24"/>
        </w:rPr>
        <w:br w:type="page"/>
      </w:r>
      <w:r w:rsidR="00AA2A2C" w:rsidRPr="00F80A9E">
        <w:rPr>
          <w:rFonts w:ascii="Times New Roman" w:hAnsi="Times New Roman"/>
          <w:b/>
          <w:sz w:val="24"/>
        </w:rPr>
        <w:lastRenderedPageBreak/>
        <w:t>5</w:t>
      </w:r>
      <w:r w:rsidR="00AA2A2C" w:rsidRPr="00F80A9E">
        <w:rPr>
          <w:rFonts w:ascii="Times New Roman" w:hAnsi="Times New Roman"/>
          <w:b/>
          <w:sz w:val="24"/>
        </w:rPr>
        <w:tab/>
        <w:t>Provisions and method of access to structures</w:t>
      </w:r>
    </w:p>
    <w:p w14:paraId="6D68863B" w14:textId="77777777" w:rsidR="0069381B" w:rsidRDefault="0069381B">
      <w:pPr>
        <w:autoSpaceDE w:val="0"/>
        <w:autoSpaceDN w:val="0"/>
        <w:spacing w:line="300" w:lineRule="atLeast"/>
        <w:rPr>
          <w:rFonts w:ascii="Times New Roman" w:hAnsi="Times New Roman"/>
          <w:i/>
        </w:rPr>
      </w:pPr>
    </w:p>
    <w:p w14:paraId="5DF27693" w14:textId="2686FE5D" w:rsidR="00AA2A2C"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001C4963" w:rsidRPr="00C64FD5">
        <w:rPr>
          <w:rFonts w:ascii="Times New Roman" w:hAnsi="Times New Roman" w:hint="eastAsia"/>
          <w:sz w:val="24"/>
          <w:szCs w:val="24"/>
        </w:rPr>
        <w:t xml:space="preserve">survey </w:t>
      </w:r>
      <w:proofErr w:type="spellStart"/>
      <w:r w:rsidR="001C4963" w:rsidRPr="00C64FD5">
        <w:rPr>
          <w:rFonts w:ascii="Times New Roman" w:hAnsi="Times New Roman" w:hint="eastAsia"/>
          <w:sz w:val="24"/>
          <w:szCs w:val="24"/>
        </w:rPr>
        <w:t>programme</w:t>
      </w:r>
      <w:proofErr w:type="spellEnd"/>
      <w:r w:rsidRPr="00C64FD5">
        <w:rPr>
          <w:rFonts w:ascii="Times New Roman" w:hAnsi="Times New Roman"/>
          <w:sz w:val="24"/>
          <w:szCs w:val="24"/>
        </w:rPr>
        <w:t xml:space="preserve"> </w:t>
      </w:r>
      <w:r w:rsidR="004667D5">
        <w:rPr>
          <w:rFonts w:ascii="Times New Roman" w:hAnsi="Times New Roman"/>
          <w:sz w:val="24"/>
          <w:szCs w:val="24"/>
        </w:rPr>
        <w:t>shall</w:t>
      </w:r>
      <w:r w:rsidRPr="00C64FD5">
        <w:rPr>
          <w:rFonts w:ascii="Times New Roman" w:hAnsi="Times New Roman"/>
          <w:sz w:val="24"/>
          <w:szCs w:val="24"/>
        </w:rPr>
        <w:t xml:space="preserve"> indicate a</w:t>
      </w:r>
      <w:r w:rsidR="001C4963" w:rsidRPr="00C64FD5">
        <w:rPr>
          <w:rFonts w:ascii="Times New Roman" w:hAnsi="Times New Roman"/>
          <w:sz w:val="24"/>
          <w:szCs w:val="24"/>
        </w:rPr>
        <w:t xml:space="preserve">ny changes relating to (and </w:t>
      </w:r>
      <w:r w:rsidR="004667D5">
        <w:rPr>
          <w:rFonts w:ascii="Times New Roman" w:hAnsi="Times New Roman"/>
          <w:sz w:val="24"/>
          <w:szCs w:val="24"/>
        </w:rPr>
        <w:t>shall</w:t>
      </w:r>
      <w:r w:rsidRPr="00C64FD5">
        <w:rPr>
          <w:rFonts w:ascii="Times New Roman" w:hAnsi="Times New Roman"/>
          <w:sz w:val="24"/>
          <w:szCs w:val="24"/>
        </w:rPr>
        <w:t xml:space="preserve"> update) the information on the provisions and methods of access to structures provided in the Survey Planning Questionnaire.</w:t>
      </w:r>
    </w:p>
    <w:p w14:paraId="39BBCA08" w14:textId="77777777" w:rsidR="00B02F33" w:rsidRDefault="00B02F33" w:rsidP="00B02F33">
      <w:pPr>
        <w:autoSpaceDE w:val="0"/>
        <w:autoSpaceDN w:val="0"/>
        <w:spacing w:line="300" w:lineRule="atLeast"/>
        <w:rPr>
          <w:rFonts w:ascii="Times New Roman" w:hAnsi="Times New Roman"/>
          <w:sz w:val="24"/>
          <w:szCs w:val="24"/>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268"/>
        <w:gridCol w:w="965"/>
        <w:gridCol w:w="994"/>
        <w:gridCol w:w="573"/>
        <w:gridCol w:w="798"/>
        <w:gridCol w:w="644"/>
        <w:gridCol w:w="700"/>
        <w:gridCol w:w="1422"/>
      </w:tblGrid>
      <w:tr w:rsidR="001B3E47" w:rsidRPr="00797B9C" w14:paraId="0CF5D4F3" w14:textId="77777777" w:rsidTr="00F95EBA">
        <w:trPr>
          <w:cantSplit/>
        </w:trPr>
        <w:tc>
          <w:tcPr>
            <w:tcW w:w="9597" w:type="dxa"/>
            <w:gridSpan w:val="9"/>
            <w:tcBorders>
              <w:top w:val="nil"/>
              <w:left w:val="nil"/>
              <w:bottom w:val="nil"/>
              <w:right w:val="nil"/>
            </w:tcBorders>
            <w:vAlign w:val="center"/>
          </w:tcPr>
          <w:bookmarkStart w:id="2" w:name="_Hlk106197162"/>
          <w:p w14:paraId="77EE5312" w14:textId="39F8EBDD" w:rsidR="001B3E47" w:rsidRPr="00F95EBA" w:rsidRDefault="002C66AB" w:rsidP="00F95EBA">
            <w:pPr>
              <w:autoSpaceDE w:val="0"/>
              <w:autoSpaceDN w:val="0"/>
              <w:spacing w:line="240" w:lineRule="auto"/>
              <w:rPr>
                <w:rFonts w:ascii="Times New Roman" w:hAnsi="Times New Roman"/>
                <w:bCs/>
                <w:sz w:val="24"/>
                <w:szCs w:val="24"/>
              </w:rPr>
            </w:pPr>
            <w:sdt>
              <w:sdtPr>
                <w:rPr>
                  <w:rFonts w:ascii="Times New Roman" w:hAnsi="Times New Roman" w:hint="eastAsia"/>
                  <w:sz w:val="24"/>
                  <w:szCs w:val="24"/>
                </w:rPr>
                <w:id w:val="-584074719"/>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B3E47" w:rsidRPr="00F95EBA">
              <w:rPr>
                <w:rFonts w:ascii="Times New Roman" w:hAnsi="Times New Roman" w:hint="eastAsia"/>
                <w:sz w:val="24"/>
                <w:szCs w:val="24"/>
              </w:rPr>
              <w:t xml:space="preserve"> </w:t>
            </w:r>
            <w:r w:rsidR="001B3E47" w:rsidRPr="00F95EBA">
              <w:rPr>
                <w:rFonts w:ascii="Times New Roman" w:hAnsi="Times New Roman"/>
                <w:sz w:val="24"/>
                <w:szCs w:val="24"/>
              </w:rPr>
              <w:t>Nil</w:t>
            </w:r>
          </w:p>
        </w:tc>
      </w:tr>
      <w:tr w:rsidR="001B3E47" w:rsidRPr="00797B9C" w14:paraId="1DC82FED" w14:textId="77777777" w:rsidTr="00F95EBA">
        <w:trPr>
          <w:cantSplit/>
        </w:trPr>
        <w:tc>
          <w:tcPr>
            <w:tcW w:w="9597" w:type="dxa"/>
            <w:gridSpan w:val="9"/>
            <w:tcBorders>
              <w:top w:val="nil"/>
              <w:left w:val="nil"/>
              <w:bottom w:val="single" w:sz="4" w:space="0" w:color="auto"/>
              <w:right w:val="nil"/>
            </w:tcBorders>
            <w:vAlign w:val="center"/>
          </w:tcPr>
          <w:p w14:paraId="4DF7280C" w14:textId="364AB5B3" w:rsidR="001B3E47" w:rsidRPr="00F95EBA" w:rsidDel="001B3E47" w:rsidRDefault="002C66AB" w:rsidP="00F95EBA">
            <w:pPr>
              <w:autoSpaceDE w:val="0"/>
              <w:autoSpaceDN w:val="0"/>
              <w:spacing w:line="240" w:lineRule="auto"/>
              <w:rPr>
                <w:rFonts w:ascii="Times New Roman" w:hAnsi="Times New Roman"/>
                <w:bCs/>
                <w:sz w:val="24"/>
                <w:szCs w:val="24"/>
              </w:rPr>
            </w:pPr>
            <w:sdt>
              <w:sdtPr>
                <w:rPr>
                  <w:rFonts w:ascii="Times New Roman" w:hAnsi="Times New Roman" w:hint="eastAsia"/>
                  <w:sz w:val="24"/>
                  <w:szCs w:val="24"/>
                </w:rPr>
                <w:id w:val="-640118971"/>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B3E47" w:rsidRPr="00F95EBA">
              <w:rPr>
                <w:rFonts w:ascii="Times New Roman" w:hAnsi="Times New Roman" w:hint="eastAsia"/>
                <w:sz w:val="24"/>
                <w:szCs w:val="24"/>
              </w:rPr>
              <w:t xml:space="preserve"> </w:t>
            </w:r>
            <w:r w:rsidR="001B3E47" w:rsidRPr="00F95EBA">
              <w:rPr>
                <w:rFonts w:ascii="Times New Roman" w:hAnsi="Times New Roman"/>
                <w:sz w:val="24"/>
                <w:szCs w:val="24"/>
              </w:rPr>
              <w:t>Changes as follows:</w:t>
            </w:r>
          </w:p>
        </w:tc>
      </w:tr>
      <w:tr w:rsidR="005658AA" w:rsidRPr="00797B9C" w14:paraId="72A437F6" w14:textId="77777777" w:rsidTr="00731058">
        <w:trPr>
          <w:cantSplit/>
        </w:trPr>
        <w:tc>
          <w:tcPr>
            <w:tcW w:w="1233" w:type="dxa"/>
            <w:tcBorders>
              <w:top w:val="single" w:sz="4" w:space="0" w:color="auto"/>
              <w:left w:val="single" w:sz="4" w:space="0" w:color="auto"/>
              <w:bottom w:val="single" w:sz="4" w:space="0" w:color="auto"/>
              <w:right w:val="nil"/>
            </w:tcBorders>
            <w:vAlign w:val="center"/>
          </w:tcPr>
          <w:p w14:paraId="23E3493A" w14:textId="77777777" w:rsidR="005658AA" w:rsidRPr="00E87E10" w:rsidRDefault="005658AA" w:rsidP="001B3E47">
            <w:pPr>
              <w:autoSpaceDE w:val="0"/>
              <w:autoSpaceDN w:val="0"/>
              <w:spacing w:line="240" w:lineRule="auto"/>
              <w:jc w:val="center"/>
              <w:rPr>
                <w:rFonts w:ascii="Times New Roman" w:hAnsi="Times New Roman"/>
                <w:b/>
              </w:rPr>
            </w:pPr>
            <w:r w:rsidRPr="00E87E10">
              <w:rPr>
                <w:rFonts w:ascii="Times New Roman" w:hAnsi="Times New Roman" w:hint="eastAsia"/>
                <w:b/>
              </w:rPr>
              <w:t>Hold/Tank</w:t>
            </w:r>
          </w:p>
          <w:p w14:paraId="617CFD66" w14:textId="77777777" w:rsidR="005658AA" w:rsidRPr="00E87E10" w:rsidRDefault="005658AA" w:rsidP="001B3E47">
            <w:pPr>
              <w:autoSpaceDE w:val="0"/>
              <w:autoSpaceDN w:val="0"/>
              <w:spacing w:line="240" w:lineRule="auto"/>
              <w:jc w:val="center"/>
              <w:rPr>
                <w:rFonts w:ascii="Times New Roman" w:hAnsi="Times New Roman"/>
                <w:b/>
              </w:rPr>
            </w:pPr>
            <w:r w:rsidRPr="00E87E10">
              <w:rPr>
                <w:rFonts w:ascii="Times New Roman" w:hAnsi="Times New Roman" w:hint="eastAsia"/>
                <w:b/>
              </w:rPr>
              <w:t>No.</w:t>
            </w:r>
          </w:p>
        </w:tc>
        <w:tc>
          <w:tcPr>
            <w:tcW w:w="2268" w:type="dxa"/>
            <w:tcBorders>
              <w:top w:val="single" w:sz="4" w:space="0" w:color="auto"/>
              <w:left w:val="single" w:sz="4" w:space="0" w:color="auto"/>
              <w:bottom w:val="single" w:sz="4" w:space="0" w:color="auto"/>
              <w:right w:val="nil"/>
            </w:tcBorders>
            <w:vAlign w:val="center"/>
          </w:tcPr>
          <w:p w14:paraId="13122F43" w14:textId="77777777" w:rsidR="005658AA" w:rsidRPr="00E87E10" w:rsidRDefault="005658AA" w:rsidP="001B3E47">
            <w:pPr>
              <w:autoSpaceDE w:val="0"/>
              <w:autoSpaceDN w:val="0"/>
              <w:spacing w:line="240" w:lineRule="auto"/>
              <w:jc w:val="center"/>
              <w:rPr>
                <w:rFonts w:ascii="Times New Roman" w:hAnsi="Times New Roman"/>
                <w:b/>
              </w:rPr>
            </w:pPr>
            <w:r w:rsidRPr="00E87E10">
              <w:rPr>
                <w:rFonts w:ascii="Times New Roman" w:hAnsi="Times New Roman" w:hint="eastAsia"/>
                <w:b/>
              </w:rPr>
              <w:t>Structure</w:t>
            </w:r>
          </w:p>
        </w:tc>
        <w:tc>
          <w:tcPr>
            <w:tcW w:w="965" w:type="dxa"/>
            <w:tcBorders>
              <w:top w:val="single" w:sz="4" w:space="0" w:color="auto"/>
              <w:left w:val="single" w:sz="4" w:space="0" w:color="auto"/>
              <w:right w:val="single" w:sz="4" w:space="0" w:color="auto"/>
            </w:tcBorders>
            <w:vAlign w:val="center"/>
          </w:tcPr>
          <w:p w14:paraId="3BABE4D2" w14:textId="2233ED77" w:rsidR="005658AA" w:rsidRPr="005658AA" w:rsidRDefault="005658AA" w:rsidP="001B3E47">
            <w:pPr>
              <w:autoSpaceDE w:val="0"/>
              <w:autoSpaceDN w:val="0"/>
              <w:spacing w:line="240" w:lineRule="auto"/>
              <w:jc w:val="center"/>
              <w:rPr>
                <w:rFonts w:ascii="Times New Roman" w:hAnsi="Times New Roman"/>
                <w:b/>
                <w:sz w:val="16"/>
                <w:szCs w:val="16"/>
              </w:rPr>
            </w:pPr>
            <w:r w:rsidRPr="005658AA">
              <w:rPr>
                <w:rFonts w:ascii="Times New Roman" w:hAnsi="Times New Roman" w:hint="eastAsia"/>
                <w:b/>
                <w:sz w:val="16"/>
                <w:szCs w:val="16"/>
              </w:rPr>
              <w:t>Permanent</w:t>
            </w:r>
            <w:r>
              <w:rPr>
                <w:rFonts w:ascii="Times New Roman" w:hAnsi="Times New Roman" w:hint="eastAsia"/>
                <w:b/>
                <w:sz w:val="16"/>
                <w:szCs w:val="16"/>
              </w:rPr>
              <w:t xml:space="preserve"> </w:t>
            </w:r>
            <w:r>
              <w:rPr>
                <w:rFonts w:ascii="Times New Roman" w:hAnsi="Times New Roman"/>
                <w:b/>
                <w:sz w:val="16"/>
                <w:szCs w:val="16"/>
              </w:rPr>
              <w:t>staging</w:t>
            </w:r>
          </w:p>
        </w:tc>
        <w:tc>
          <w:tcPr>
            <w:tcW w:w="994" w:type="dxa"/>
            <w:tcBorders>
              <w:top w:val="single" w:sz="4" w:space="0" w:color="auto"/>
              <w:left w:val="single" w:sz="4" w:space="0" w:color="auto"/>
              <w:right w:val="single" w:sz="4" w:space="0" w:color="auto"/>
            </w:tcBorders>
            <w:vAlign w:val="center"/>
          </w:tcPr>
          <w:p w14:paraId="4C763111" w14:textId="736E9849" w:rsidR="005658AA" w:rsidRPr="005658AA" w:rsidRDefault="005658AA" w:rsidP="001B3E47">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Temporary</w:t>
            </w:r>
            <w:r w:rsidRPr="005658AA">
              <w:rPr>
                <w:rFonts w:ascii="Times New Roman" w:hAnsi="Times New Roman" w:hint="eastAsia"/>
                <w:b/>
                <w:sz w:val="16"/>
                <w:szCs w:val="16"/>
              </w:rPr>
              <w:t xml:space="preserve"> s</w:t>
            </w:r>
            <w:r w:rsidRPr="005658AA">
              <w:rPr>
                <w:rFonts w:ascii="Times New Roman" w:hAnsi="Times New Roman"/>
                <w:b/>
                <w:sz w:val="16"/>
                <w:szCs w:val="16"/>
              </w:rPr>
              <w:t>taging</w:t>
            </w:r>
          </w:p>
        </w:tc>
        <w:tc>
          <w:tcPr>
            <w:tcW w:w="573" w:type="dxa"/>
            <w:tcBorders>
              <w:left w:val="nil"/>
            </w:tcBorders>
            <w:vAlign w:val="center"/>
          </w:tcPr>
          <w:p w14:paraId="6D453EC7" w14:textId="77777777" w:rsidR="005658AA" w:rsidRPr="005658AA" w:rsidRDefault="005658AA" w:rsidP="001B3E47">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Rafts</w:t>
            </w:r>
          </w:p>
        </w:tc>
        <w:tc>
          <w:tcPr>
            <w:tcW w:w="798" w:type="dxa"/>
            <w:vAlign w:val="center"/>
          </w:tcPr>
          <w:p w14:paraId="14863DD3" w14:textId="42C3A459" w:rsidR="005658AA" w:rsidRPr="005658AA" w:rsidRDefault="00731058" w:rsidP="001B3E47">
            <w:pPr>
              <w:autoSpaceDE w:val="0"/>
              <w:autoSpaceDN w:val="0"/>
              <w:spacing w:line="240" w:lineRule="auto"/>
              <w:jc w:val="center"/>
              <w:rPr>
                <w:rFonts w:ascii="Times New Roman" w:hAnsi="Times New Roman"/>
                <w:b/>
                <w:sz w:val="16"/>
                <w:szCs w:val="16"/>
              </w:rPr>
            </w:pPr>
            <w:r>
              <w:rPr>
                <w:rFonts w:ascii="Times New Roman" w:hAnsi="Times New Roman"/>
                <w:b/>
                <w:sz w:val="16"/>
                <w:szCs w:val="16"/>
              </w:rPr>
              <w:t xml:space="preserve">Portable </w:t>
            </w:r>
            <w:r w:rsidR="005658AA" w:rsidRPr="005658AA">
              <w:rPr>
                <w:rFonts w:ascii="Times New Roman" w:hAnsi="Times New Roman"/>
                <w:b/>
                <w:sz w:val="16"/>
                <w:szCs w:val="16"/>
              </w:rPr>
              <w:t>Ladders</w:t>
            </w:r>
          </w:p>
        </w:tc>
        <w:tc>
          <w:tcPr>
            <w:tcW w:w="644" w:type="dxa"/>
            <w:vAlign w:val="center"/>
          </w:tcPr>
          <w:p w14:paraId="7CFE7FEC" w14:textId="77777777" w:rsidR="005658AA" w:rsidRPr="005658AA" w:rsidRDefault="005658AA" w:rsidP="001B3E47">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Direct</w:t>
            </w:r>
            <w:r w:rsidRPr="005658AA">
              <w:rPr>
                <w:rFonts w:ascii="Times New Roman" w:hAnsi="Times New Roman" w:hint="eastAsia"/>
                <w:b/>
                <w:sz w:val="16"/>
                <w:szCs w:val="16"/>
              </w:rPr>
              <w:t xml:space="preserve"> a</w:t>
            </w:r>
            <w:r w:rsidRPr="005658AA">
              <w:rPr>
                <w:rFonts w:ascii="Times New Roman" w:hAnsi="Times New Roman"/>
                <w:b/>
                <w:sz w:val="16"/>
                <w:szCs w:val="16"/>
              </w:rPr>
              <w:t>ccess</w:t>
            </w:r>
          </w:p>
        </w:tc>
        <w:tc>
          <w:tcPr>
            <w:tcW w:w="700" w:type="dxa"/>
            <w:vAlign w:val="center"/>
          </w:tcPr>
          <w:p w14:paraId="4447AFAB" w14:textId="172B232A" w:rsidR="005658AA" w:rsidRPr="005658AA" w:rsidRDefault="005658AA" w:rsidP="001B3E47">
            <w:pPr>
              <w:autoSpaceDE w:val="0"/>
              <w:autoSpaceDN w:val="0"/>
              <w:spacing w:line="240" w:lineRule="auto"/>
              <w:jc w:val="center"/>
              <w:rPr>
                <w:rFonts w:ascii="Times New Roman" w:hAnsi="Times New Roman"/>
                <w:b/>
                <w:sz w:val="16"/>
                <w:szCs w:val="16"/>
              </w:rPr>
            </w:pPr>
            <w:r>
              <w:rPr>
                <w:rFonts w:ascii="Times New Roman" w:hAnsi="Times New Roman" w:hint="eastAsia"/>
                <w:b/>
                <w:sz w:val="16"/>
                <w:szCs w:val="16"/>
              </w:rPr>
              <w:t>C</w:t>
            </w:r>
            <w:r>
              <w:rPr>
                <w:rFonts w:ascii="Times New Roman" w:hAnsi="Times New Roman"/>
                <w:b/>
                <w:sz w:val="16"/>
                <w:szCs w:val="16"/>
              </w:rPr>
              <w:t>herry picker</w:t>
            </w:r>
          </w:p>
        </w:tc>
        <w:tc>
          <w:tcPr>
            <w:tcW w:w="1422" w:type="dxa"/>
            <w:vAlign w:val="center"/>
          </w:tcPr>
          <w:p w14:paraId="4EE1C548" w14:textId="77777777" w:rsidR="005658AA" w:rsidRDefault="005658AA" w:rsidP="001B3E47">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Other means</w:t>
            </w:r>
            <w:r>
              <w:rPr>
                <w:rFonts w:ascii="Times New Roman" w:hAnsi="Times New Roman"/>
                <w:b/>
                <w:sz w:val="16"/>
                <w:szCs w:val="16"/>
              </w:rPr>
              <w:t>*</w:t>
            </w:r>
          </w:p>
          <w:p w14:paraId="6EC40FEF" w14:textId="57FE391C" w:rsidR="005658AA" w:rsidRPr="005658AA" w:rsidRDefault="005658AA" w:rsidP="001B3E47">
            <w:pPr>
              <w:autoSpaceDE w:val="0"/>
              <w:autoSpaceDN w:val="0"/>
              <w:spacing w:line="240" w:lineRule="auto"/>
              <w:jc w:val="center"/>
              <w:rPr>
                <w:rFonts w:ascii="Times New Roman" w:hAnsi="Times New Roman"/>
                <w:b/>
                <w:sz w:val="16"/>
                <w:szCs w:val="16"/>
              </w:rPr>
            </w:pPr>
            <w:r>
              <w:rPr>
                <w:rFonts w:ascii="Times New Roman" w:hAnsi="Times New Roman"/>
                <w:b/>
                <w:sz w:val="16"/>
                <w:szCs w:val="16"/>
              </w:rPr>
              <w:t>(Please specify)</w:t>
            </w:r>
          </w:p>
        </w:tc>
      </w:tr>
      <w:tr w:rsidR="003F531E" w:rsidRPr="00797B9C" w14:paraId="1FD853D1" w14:textId="77777777" w:rsidTr="00731058">
        <w:trPr>
          <w:cantSplit/>
        </w:trPr>
        <w:tc>
          <w:tcPr>
            <w:tcW w:w="1233" w:type="dxa"/>
            <w:tcBorders>
              <w:top w:val="single" w:sz="4" w:space="0" w:color="auto"/>
            </w:tcBorders>
          </w:tcPr>
          <w:p w14:paraId="2103C730" w14:textId="77777777" w:rsidR="003F531E" w:rsidRPr="00E87E10" w:rsidRDefault="003F531E" w:rsidP="003F531E">
            <w:pPr>
              <w:autoSpaceDE w:val="0"/>
              <w:autoSpaceDN w:val="0"/>
              <w:spacing w:line="240" w:lineRule="auto"/>
              <w:jc w:val="center"/>
              <w:rPr>
                <w:rFonts w:ascii="Times New Roman" w:hAnsi="Times New Roman"/>
                <w:b/>
              </w:rPr>
            </w:pPr>
            <w:r w:rsidRPr="00E87E10">
              <w:rPr>
                <w:rFonts w:ascii="Times New Roman" w:hAnsi="Times New Roman"/>
                <w:b/>
              </w:rPr>
              <w:t>F</w:t>
            </w:r>
            <w:r w:rsidRPr="00E87E10">
              <w:rPr>
                <w:rFonts w:ascii="Times New Roman" w:hAnsi="Times New Roman" w:hint="eastAsia"/>
                <w:b/>
              </w:rPr>
              <w:t>.</w:t>
            </w:r>
            <w:r w:rsidRPr="00E87E10">
              <w:rPr>
                <w:rFonts w:ascii="Times New Roman" w:hAnsi="Times New Roman"/>
                <w:b/>
              </w:rPr>
              <w:t>P</w:t>
            </w:r>
            <w:r w:rsidRPr="00E87E10">
              <w:rPr>
                <w:rFonts w:ascii="Times New Roman" w:hAnsi="Times New Roman" w:hint="eastAsia"/>
                <w:b/>
              </w:rPr>
              <w:t>.</w:t>
            </w:r>
          </w:p>
        </w:tc>
        <w:tc>
          <w:tcPr>
            <w:tcW w:w="2268" w:type="dxa"/>
            <w:tcBorders>
              <w:top w:val="single" w:sz="4" w:space="0" w:color="auto"/>
            </w:tcBorders>
            <w:vAlign w:val="center"/>
          </w:tcPr>
          <w:p w14:paraId="28FD48CB"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rPr>
              <w:t>Fore Peak</w:t>
            </w:r>
          </w:p>
        </w:tc>
        <w:tc>
          <w:tcPr>
            <w:tcW w:w="965" w:type="dxa"/>
            <w:vAlign w:val="center"/>
          </w:tcPr>
          <w:sdt>
            <w:sdtPr>
              <w:rPr>
                <w:rFonts w:ascii="Times New Roman" w:hAnsi="Times New Roman" w:hint="eastAsia"/>
              </w:rPr>
              <w:id w:val="-1320721998"/>
              <w14:checkbox>
                <w14:checked w14:val="0"/>
                <w14:checkedState w14:val="2612" w14:font="ＭＳ ゴシック"/>
                <w14:uncheckedState w14:val="2610" w14:font="ＭＳ ゴシック"/>
              </w14:checkbox>
            </w:sdtPr>
            <w:sdtEndPr/>
            <w:sdtContent>
              <w:p w14:paraId="17DE4ABF" w14:textId="3B377FC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vAlign w:val="center"/>
          </w:tcPr>
          <w:sdt>
            <w:sdtPr>
              <w:rPr>
                <w:rFonts w:ascii="Times New Roman" w:hAnsi="Times New Roman" w:hint="eastAsia"/>
              </w:rPr>
              <w:id w:val="-252907186"/>
              <w14:checkbox>
                <w14:checked w14:val="0"/>
                <w14:checkedState w14:val="2612" w14:font="ＭＳ ゴシック"/>
                <w14:uncheckedState w14:val="2610" w14:font="ＭＳ ゴシック"/>
              </w14:checkbox>
            </w:sdtPr>
            <w:sdtEndPr/>
            <w:sdtContent>
              <w:p w14:paraId="45E6414D" w14:textId="57EB562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28686872"/>
              <w14:checkbox>
                <w14:checked w14:val="0"/>
                <w14:checkedState w14:val="2612" w14:font="ＭＳ ゴシック"/>
                <w14:uncheckedState w14:val="2610" w14:font="ＭＳ ゴシック"/>
              </w14:checkbox>
            </w:sdtPr>
            <w:sdtEndPr/>
            <w:sdtContent>
              <w:p w14:paraId="2D63FE7E" w14:textId="4F98B33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85881397"/>
              <w14:checkbox>
                <w14:checked w14:val="0"/>
                <w14:checkedState w14:val="2612" w14:font="ＭＳ ゴシック"/>
                <w14:uncheckedState w14:val="2610" w14:font="ＭＳ ゴシック"/>
              </w14:checkbox>
            </w:sdtPr>
            <w:sdtEndPr/>
            <w:sdtContent>
              <w:p w14:paraId="7026E13E" w14:textId="2EC127D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612205494"/>
              <w14:checkbox>
                <w14:checked w14:val="0"/>
                <w14:checkedState w14:val="2612" w14:font="ＭＳ ゴシック"/>
                <w14:uncheckedState w14:val="2610" w14:font="ＭＳ ゴシック"/>
              </w14:checkbox>
            </w:sdtPr>
            <w:sdtEndPr/>
            <w:sdtContent>
              <w:p w14:paraId="1E9BED94" w14:textId="382E52C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253713191"/>
              <w14:checkbox>
                <w14:checked w14:val="0"/>
                <w14:checkedState w14:val="2612" w14:font="ＭＳ ゴシック"/>
                <w14:uncheckedState w14:val="2610" w14:font="ＭＳ ゴシック"/>
              </w14:checkbox>
            </w:sdtPr>
            <w:sdtEndPr/>
            <w:sdtContent>
              <w:p w14:paraId="165E7B90" w14:textId="1702882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5EF60986" w14:textId="71384290"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31705B8" w14:textId="77777777" w:rsidTr="00731058">
        <w:trPr>
          <w:cantSplit/>
        </w:trPr>
        <w:tc>
          <w:tcPr>
            <w:tcW w:w="1233" w:type="dxa"/>
            <w:tcBorders>
              <w:top w:val="single" w:sz="4" w:space="0" w:color="auto"/>
            </w:tcBorders>
            <w:vAlign w:val="center"/>
          </w:tcPr>
          <w:p w14:paraId="49142F40" w14:textId="77777777" w:rsidR="003F531E" w:rsidRPr="00E87E10" w:rsidRDefault="003F531E" w:rsidP="003F531E">
            <w:pPr>
              <w:autoSpaceDE w:val="0"/>
              <w:autoSpaceDN w:val="0"/>
              <w:spacing w:line="240" w:lineRule="auto"/>
              <w:jc w:val="center"/>
              <w:rPr>
                <w:rFonts w:ascii="Times New Roman" w:hAnsi="Times New Roman"/>
                <w:b/>
              </w:rPr>
            </w:pPr>
            <w:r w:rsidRPr="00E87E10">
              <w:rPr>
                <w:rFonts w:ascii="Times New Roman" w:hAnsi="Times New Roman" w:hint="eastAsia"/>
                <w:b/>
              </w:rPr>
              <w:t>A.</w:t>
            </w:r>
            <w:r w:rsidRPr="00E87E10">
              <w:rPr>
                <w:rFonts w:ascii="Times New Roman" w:hAnsi="Times New Roman"/>
                <w:b/>
              </w:rPr>
              <w:t>P</w:t>
            </w:r>
            <w:r w:rsidRPr="00E87E10">
              <w:rPr>
                <w:rFonts w:ascii="Times New Roman" w:hAnsi="Times New Roman" w:hint="eastAsia"/>
                <w:b/>
              </w:rPr>
              <w:t>.</w:t>
            </w:r>
          </w:p>
        </w:tc>
        <w:tc>
          <w:tcPr>
            <w:tcW w:w="2268" w:type="dxa"/>
            <w:tcBorders>
              <w:top w:val="single" w:sz="4" w:space="0" w:color="auto"/>
            </w:tcBorders>
            <w:vAlign w:val="center"/>
          </w:tcPr>
          <w:p w14:paraId="2665782D"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Aft Peak</w:t>
            </w:r>
          </w:p>
        </w:tc>
        <w:tc>
          <w:tcPr>
            <w:tcW w:w="965" w:type="dxa"/>
            <w:vAlign w:val="center"/>
          </w:tcPr>
          <w:sdt>
            <w:sdtPr>
              <w:rPr>
                <w:rFonts w:ascii="Times New Roman" w:hAnsi="Times New Roman" w:hint="eastAsia"/>
              </w:rPr>
              <w:id w:val="1798873740"/>
              <w14:checkbox>
                <w14:checked w14:val="0"/>
                <w14:checkedState w14:val="2612" w14:font="ＭＳ ゴシック"/>
                <w14:uncheckedState w14:val="2610" w14:font="ＭＳ ゴシック"/>
              </w14:checkbox>
            </w:sdtPr>
            <w:sdtEndPr/>
            <w:sdtContent>
              <w:p w14:paraId="1DC02C98" w14:textId="7B2034E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vAlign w:val="center"/>
          </w:tcPr>
          <w:sdt>
            <w:sdtPr>
              <w:rPr>
                <w:rFonts w:ascii="Times New Roman" w:hAnsi="Times New Roman" w:hint="eastAsia"/>
              </w:rPr>
              <w:id w:val="-57023894"/>
              <w14:checkbox>
                <w14:checked w14:val="0"/>
                <w14:checkedState w14:val="2612" w14:font="ＭＳ ゴシック"/>
                <w14:uncheckedState w14:val="2610" w14:font="ＭＳ ゴシック"/>
              </w14:checkbox>
            </w:sdtPr>
            <w:sdtEndPr/>
            <w:sdtContent>
              <w:p w14:paraId="707B7950" w14:textId="3064D2E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867267"/>
              <w14:checkbox>
                <w14:checked w14:val="0"/>
                <w14:checkedState w14:val="2612" w14:font="ＭＳ ゴシック"/>
                <w14:uncheckedState w14:val="2610" w14:font="ＭＳ ゴシック"/>
              </w14:checkbox>
            </w:sdtPr>
            <w:sdtEndPr/>
            <w:sdtContent>
              <w:p w14:paraId="4BE9F7CF" w14:textId="4BF19D8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743174009"/>
              <w14:checkbox>
                <w14:checked w14:val="0"/>
                <w14:checkedState w14:val="2612" w14:font="ＭＳ ゴシック"/>
                <w14:uncheckedState w14:val="2610" w14:font="ＭＳ ゴシック"/>
              </w14:checkbox>
            </w:sdtPr>
            <w:sdtEndPr/>
            <w:sdtContent>
              <w:p w14:paraId="69D4A2E1" w14:textId="26608BA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476267814"/>
              <w14:checkbox>
                <w14:checked w14:val="0"/>
                <w14:checkedState w14:val="2612" w14:font="ＭＳ ゴシック"/>
                <w14:uncheckedState w14:val="2610" w14:font="ＭＳ ゴシック"/>
              </w14:checkbox>
            </w:sdtPr>
            <w:sdtEndPr/>
            <w:sdtContent>
              <w:p w14:paraId="1D79740C" w14:textId="3270E82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24509998"/>
              <w14:checkbox>
                <w14:checked w14:val="0"/>
                <w14:checkedState w14:val="2612" w14:font="ＭＳ ゴシック"/>
                <w14:uncheckedState w14:val="2610" w14:font="ＭＳ ゴシック"/>
              </w14:checkbox>
            </w:sdtPr>
            <w:sdtEndPr/>
            <w:sdtContent>
              <w:p w14:paraId="60F4CB3E" w14:textId="2A9B670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5765AFD3" w14:textId="51B9D38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2AFC4E3" w14:textId="77777777" w:rsidTr="00731058">
        <w:trPr>
          <w:cantSplit/>
        </w:trPr>
        <w:tc>
          <w:tcPr>
            <w:tcW w:w="1233" w:type="dxa"/>
            <w:vMerge w:val="restart"/>
            <w:textDirection w:val="btLr"/>
            <w:vAlign w:val="center"/>
          </w:tcPr>
          <w:p w14:paraId="55435C67"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Cargo Holds</w:t>
            </w:r>
          </w:p>
        </w:tc>
        <w:tc>
          <w:tcPr>
            <w:tcW w:w="2268" w:type="dxa"/>
            <w:vAlign w:val="center"/>
          </w:tcPr>
          <w:p w14:paraId="143CBF4D"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Hatch side coamings</w:t>
            </w:r>
          </w:p>
        </w:tc>
        <w:tc>
          <w:tcPr>
            <w:tcW w:w="965" w:type="dxa"/>
            <w:vAlign w:val="center"/>
          </w:tcPr>
          <w:sdt>
            <w:sdtPr>
              <w:rPr>
                <w:rFonts w:ascii="Times New Roman" w:hAnsi="Times New Roman" w:hint="eastAsia"/>
              </w:rPr>
              <w:id w:val="-1169639235"/>
              <w14:checkbox>
                <w14:checked w14:val="0"/>
                <w14:checkedState w14:val="2612" w14:font="ＭＳ ゴシック"/>
                <w14:uncheckedState w14:val="2610" w14:font="ＭＳ ゴシック"/>
              </w14:checkbox>
            </w:sdtPr>
            <w:sdtEndPr/>
            <w:sdtContent>
              <w:p w14:paraId="7983A551" w14:textId="349A05C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vAlign w:val="center"/>
          </w:tcPr>
          <w:sdt>
            <w:sdtPr>
              <w:rPr>
                <w:rFonts w:ascii="Times New Roman" w:hAnsi="Times New Roman" w:hint="eastAsia"/>
              </w:rPr>
              <w:id w:val="928771763"/>
              <w14:checkbox>
                <w14:checked w14:val="0"/>
                <w14:checkedState w14:val="2612" w14:font="ＭＳ ゴシック"/>
                <w14:uncheckedState w14:val="2610" w14:font="ＭＳ ゴシック"/>
              </w14:checkbox>
            </w:sdtPr>
            <w:sdtEndPr/>
            <w:sdtContent>
              <w:p w14:paraId="4A6A050B" w14:textId="5DD9CB5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756012822"/>
              <w14:checkbox>
                <w14:checked w14:val="0"/>
                <w14:checkedState w14:val="2612" w14:font="ＭＳ ゴシック"/>
                <w14:uncheckedState w14:val="2610" w14:font="ＭＳ ゴシック"/>
              </w14:checkbox>
            </w:sdtPr>
            <w:sdtEndPr/>
            <w:sdtContent>
              <w:p w14:paraId="60505122" w14:textId="0FD00DC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2030289165"/>
              <w14:checkbox>
                <w14:checked w14:val="0"/>
                <w14:checkedState w14:val="2612" w14:font="ＭＳ ゴシック"/>
                <w14:uncheckedState w14:val="2610" w14:font="ＭＳ ゴシック"/>
              </w14:checkbox>
            </w:sdtPr>
            <w:sdtEndPr/>
            <w:sdtContent>
              <w:p w14:paraId="044572E7" w14:textId="444278B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749115636"/>
              <w14:checkbox>
                <w14:checked w14:val="0"/>
                <w14:checkedState w14:val="2612" w14:font="ＭＳ ゴシック"/>
                <w14:uncheckedState w14:val="2610" w14:font="ＭＳ ゴシック"/>
              </w14:checkbox>
            </w:sdtPr>
            <w:sdtEndPr/>
            <w:sdtContent>
              <w:p w14:paraId="7755AA75" w14:textId="3F4D906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114129942"/>
              <w14:checkbox>
                <w14:checked w14:val="0"/>
                <w14:checkedState w14:val="2612" w14:font="ＭＳ ゴシック"/>
                <w14:uncheckedState w14:val="2610" w14:font="ＭＳ ゴシック"/>
              </w14:checkbox>
            </w:sdtPr>
            <w:sdtEndPr/>
            <w:sdtContent>
              <w:p w14:paraId="4068E0FB" w14:textId="5AC9C61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2C794098" w14:textId="6967710D"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9C58E66" w14:textId="77777777" w:rsidTr="00731058">
        <w:trPr>
          <w:cantSplit/>
        </w:trPr>
        <w:tc>
          <w:tcPr>
            <w:tcW w:w="1233" w:type="dxa"/>
            <w:vMerge/>
          </w:tcPr>
          <w:p w14:paraId="6C20FEBF"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48D9CDC3"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Topside sloping plate</w:t>
            </w:r>
          </w:p>
        </w:tc>
        <w:tc>
          <w:tcPr>
            <w:tcW w:w="965" w:type="dxa"/>
            <w:vAlign w:val="center"/>
          </w:tcPr>
          <w:p w14:paraId="66B78CBA" w14:textId="0CF5D8E3" w:rsidR="003F531E" w:rsidRPr="00E87E10" w:rsidRDefault="002C66AB" w:rsidP="003F531E">
            <w:pPr>
              <w:autoSpaceDE w:val="0"/>
              <w:autoSpaceDN w:val="0"/>
              <w:spacing w:line="240" w:lineRule="auto"/>
              <w:jc w:val="center"/>
              <w:rPr>
                <w:rFonts w:ascii="Times New Roman" w:hAnsi="Times New Roman"/>
              </w:rPr>
            </w:pPr>
            <w:sdt>
              <w:sdtPr>
                <w:rPr>
                  <w:rFonts w:ascii="Times New Roman" w:hAnsi="Times New Roman" w:hint="eastAsia"/>
                </w:rPr>
                <w:id w:val="-181416420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rPr>
                  <w:t>☐</w:t>
                </w:r>
              </w:sdtContent>
            </w:sdt>
          </w:p>
        </w:tc>
        <w:tc>
          <w:tcPr>
            <w:tcW w:w="994" w:type="dxa"/>
            <w:vAlign w:val="center"/>
          </w:tcPr>
          <w:sdt>
            <w:sdtPr>
              <w:rPr>
                <w:rFonts w:ascii="Times New Roman" w:hAnsi="Times New Roman" w:hint="eastAsia"/>
              </w:rPr>
              <w:id w:val="957910441"/>
              <w14:checkbox>
                <w14:checked w14:val="0"/>
                <w14:checkedState w14:val="2612" w14:font="ＭＳ ゴシック"/>
                <w14:uncheckedState w14:val="2610" w14:font="ＭＳ ゴシック"/>
              </w14:checkbox>
            </w:sdtPr>
            <w:sdtEndPr/>
            <w:sdtContent>
              <w:p w14:paraId="2A9EA213" w14:textId="7AFD504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45863267"/>
              <w14:checkbox>
                <w14:checked w14:val="0"/>
                <w14:checkedState w14:val="2612" w14:font="ＭＳ ゴシック"/>
                <w14:uncheckedState w14:val="2610" w14:font="ＭＳ ゴシック"/>
              </w14:checkbox>
            </w:sdtPr>
            <w:sdtEndPr/>
            <w:sdtContent>
              <w:p w14:paraId="22BC78F6" w14:textId="7549267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430789978"/>
              <w14:checkbox>
                <w14:checked w14:val="0"/>
                <w14:checkedState w14:val="2612" w14:font="ＭＳ ゴシック"/>
                <w14:uncheckedState w14:val="2610" w14:font="ＭＳ ゴシック"/>
              </w14:checkbox>
            </w:sdtPr>
            <w:sdtEndPr/>
            <w:sdtContent>
              <w:p w14:paraId="337948D7" w14:textId="59AD5EA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715159823"/>
              <w14:checkbox>
                <w14:checked w14:val="0"/>
                <w14:checkedState w14:val="2612" w14:font="ＭＳ ゴシック"/>
                <w14:uncheckedState w14:val="2610" w14:font="ＭＳ ゴシック"/>
              </w14:checkbox>
            </w:sdtPr>
            <w:sdtEndPr/>
            <w:sdtContent>
              <w:p w14:paraId="4EEC20EB" w14:textId="711AF0B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35691794"/>
              <w14:checkbox>
                <w14:checked w14:val="0"/>
                <w14:checkedState w14:val="2612" w14:font="ＭＳ ゴシック"/>
                <w14:uncheckedState w14:val="2610" w14:font="ＭＳ ゴシック"/>
              </w14:checkbox>
            </w:sdtPr>
            <w:sdtEndPr/>
            <w:sdtContent>
              <w:p w14:paraId="07AB96AE" w14:textId="67A4423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53B7B5C8" w14:textId="6D9EFF0D"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97D715C" w14:textId="77777777" w:rsidTr="00731058">
        <w:trPr>
          <w:cantSplit/>
        </w:trPr>
        <w:tc>
          <w:tcPr>
            <w:tcW w:w="1233" w:type="dxa"/>
            <w:vMerge/>
          </w:tcPr>
          <w:p w14:paraId="3AF4C99A"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5BE6FE06"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Upper stool plating</w:t>
            </w:r>
          </w:p>
        </w:tc>
        <w:tc>
          <w:tcPr>
            <w:tcW w:w="965" w:type="dxa"/>
            <w:vAlign w:val="center"/>
          </w:tcPr>
          <w:sdt>
            <w:sdtPr>
              <w:rPr>
                <w:rFonts w:ascii="Times New Roman" w:hAnsi="Times New Roman" w:hint="eastAsia"/>
              </w:rPr>
              <w:id w:val="-2104562470"/>
              <w14:checkbox>
                <w14:checked w14:val="0"/>
                <w14:checkedState w14:val="2612" w14:font="ＭＳ ゴシック"/>
                <w14:uncheckedState w14:val="2610" w14:font="ＭＳ ゴシック"/>
              </w14:checkbox>
            </w:sdtPr>
            <w:sdtEndPr/>
            <w:sdtContent>
              <w:p w14:paraId="47AC074B" w14:textId="6400C79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324805927"/>
              <w14:checkbox>
                <w14:checked w14:val="0"/>
                <w14:checkedState w14:val="2612" w14:font="ＭＳ ゴシック"/>
                <w14:uncheckedState w14:val="2610" w14:font="ＭＳ ゴシック"/>
              </w14:checkbox>
            </w:sdtPr>
            <w:sdtEndPr/>
            <w:sdtContent>
              <w:p w14:paraId="2DA09D4B" w14:textId="4F39C9C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424564081"/>
              <w14:checkbox>
                <w14:checked w14:val="0"/>
                <w14:checkedState w14:val="2612" w14:font="ＭＳ ゴシック"/>
                <w14:uncheckedState w14:val="2610" w14:font="ＭＳ ゴシック"/>
              </w14:checkbox>
            </w:sdtPr>
            <w:sdtEndPr/>
            <w:sdtContent>
              <w:p w14:paraId="05BEFFF2" w14:textId="2156B4C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53692131"/>
              <w14:checkbox>
                <w14:checked w14:val="0"/>
                <w14:checkedState w14:val="2612" w14:font="ＭＳ ゴシック"/>
                <w14:uncheckedState w14:val="2610" w14:font="ＭＳ ゴシック"/>
              </w14:checkbox>
            </w:sdtPr>
            <w:sdtEndPr/>
            <w:sdtContent>
              <w:p w14:paraId="0B6D9526" w14:textId="1758CB9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657370024"/>
              <w14:checkbox>
                <w14:checked w14:val="0"/>
                <w14:checkedState w14:val="2612" w14:font="ＭＳ ゴシック"/>
                <w14:uncheckedState w14:val="2610" w14:font="ＭＳ ゴシック"/>
              </w14:checkbox>
            </w:sdtPr>
            <w:sdtEndPr/>
            <w:sdtContent>
              <w:p w14:paraId="05FF890F" w14:textId="5150437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285423416"/>
              <w14:checkbox>
                <w14:checked w14:val="0"/>
                <w14:checkedState w14:val="2612" w14:font="ＭＳ ゴシック"/>
                <w14:uncheckedState w14:val="2610" w14:font="ＭＳ ゴシック"/>
              </w14:checkbox>
            </w:sdtPr>
            <w:sdtEndPr/>
            <w:sdtContent>
              <w:p w14:paraId="2CBC00D8" w14:textId="5BEC668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3739A50B" w14:textId="680541D9"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1E785768" w14:textId="77777777" w:rsidTr="00731058">
        <w:trPr>
          <w:cantSplit/>
        </w:trPr>
        <w:tc>
          <w:tcPr>
            <w:tcW w:w="1233" w:type="dxa"/>
            <w:vMerge/>
          </w:tcPr>
          <w:p w14:paraId="1C72B283"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77370821"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Cross deck</w:t>
            </w:r>
          </w:p>
        </w:tc>
        <w:tc>
          <w:tcPr>
            <w:tcW w:w="965" w:type="dxa"/>
            <w:vAlign w:val="center"/>
          </w:tcPr>
          <w:sdt>
            <w:sdtPr>
              <w:rPr>
                <w:rFonts w:ascii="Times New Roman" w:hAnsi="Times New Roman" w:hint="eastAsia"/>
              </w:rPr>
              <w:id w:val="-1586221349"/>
              <w14:checkbox>
                <w14:checked w14:val="0"/>
                <w14:checkedState w14:val="2612" w14:font="ＭＳ ゴシック"/>
                <w14:uncheckedState w14:val="2610" w14:font="ＭＳ ゴシック"/>
              </w14:checkbox>
            </w:sdtPr>
            <w:sdtEndPr/>
            <w:sdtContent>
              <w:p w14:paraId="153FD134" w14:textId="7131ADB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627766003"/>
              <w14:checkbox>
                <w14:checked w14:val="0"/>
                <w14:checkedState w14:val="2612" w14:font="ＭＳ ゴシック"/>
                <w14:uncheckedState w14:val="2610" w14:font="ＭＳ ゴシック"/>
              </w14:checkbox>
            </w:sdtPr>
            <w:sdtEndPr/>
            <w:sdtContent>
              <w:p w14:paraId="4C496B11" w14:textId="47AF44E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948684223"/>
              <w14:checkbox>
                <w14:checked w14:val="0"/>
                <w14:checkedState w14:val="2612" w14:font="ＭＳ ゴシック"/>
                <w14:uncheckedState w14:val="2610" w14:font="ＭＳ ゴシック"/>
              </w14:checkbox>
            </w:sdtPr>
            <w:sdtEndPr/>
            <w:sdtContent>
              <w:p w14:paraId="379D4757" w14:textId="60309F6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242994046"/>
              <w14:checkbox>
                <w14:checked w14:val="0"/>
                <w14:checkedState w14:val="2612" w14:font="ＭＳ ゴシック"/>
                <w14:uncheckedState w14:val="2610" w14:font="ＭＳ ゴシック"/>
              </w14:checkbox>
            </w:sdtPr>
            <w:sdtEndPr/>
            <w:sdtContent>
              <w:p w14:paraId="27C6981E" w14:textId="06599C7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34641896"/>
              <w14:checkbox>
                <w14:checked w14:val="0"/>
                <w14:checkedState w14:val="2612" w14:font="ＭＳ ゴシック"/>
                <w14:uncheckedState w14:val="2610" w14:font="ＭＳ ゴシック"/>
              </w14:checkbox>
            </w:sdtPr>
            <w:sdtEndPr/>
            <w:sdtContent>
              <w:p w14:paraId="08C683A1" w14:textId="7AFE623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2089063813"/>
              <w14:checkbox>
                <w14:checked w14:val="0"/>
                <w14:checkedState w14:val="2612" w14:font="ＭＳ ゴシック"/>
                <w14:uncheckedState w14:val="2610" w14:font="ＭＳ ゴシック"/>
              </w14:checkbox>
            </w:sdtPr>
            <w:sdtEndPr/>
            <w:sdtContent>
              <w:p w14:paraId="439E26C6" w14:textId="21F2EF1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42B46AF7" w14:textId="12AE4BC9"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DD39F26" w14:textId="77777777" w:rsidTr="00731058">
        <w:trPr>
          <w:cantSplit/>
        </w:trPr>
        <w:tc>
          <w:tcPr>
            <w:tcW w:w="1233" w:type="dxa"/>
            <w:vMerge/>
          </w:tcPr>
          <w:p w14:paraId="09BDE3D0"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54D94A6C"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 xml:space="preserve">Side shell, frames &amp; brackets </w:t>
            </w:r>
            <w:r w:rsidRPr="00E87E10">
              <w:rPr>
                <w:rFonts w:ascii="Times New Roman" w:hAnsi="Times New Roman"/>
              </w:rPr>
              <w:t>(Single Hull)</w:t>
            </w:r>
          </w:p>
        </w:tc>
        <w:tc>
          <w:tcPr>
            <w:tcW w:w="965" w:type="dxa"/>
            <w:vAlign w:val="center"/>
          </w:tcPr>
          <w:sdt>
            <w:sdtPr>
              <w:rPr>
                <w:rFonts w:ascii="Times New Roman" w:hAnsi="Times New Roman" w:hint="eastAsia"/>
              </w:rPr>
              <w:id w:val="1921527566"/>
              <w14:checkbox>
                <w14:checked w14:val="0"/>
                <w14:checkedState w14:val="2612" w14:font="ＭＳ ゴシック"/>
                <w14:uncheckedState w14:val="2610" w14:font="ＭＳ ゴシック"/>
              </w14:checkbox>
            </w:sdtPr>
            <w:sdtEndPr/>
            <w:sdtContent>
              <w:p w14:paraId="2F09035A" w14:textId="4E02BA0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492094047"/>
              <w14:checkbox>
                <w14:checked w14:val="0"/>
                <w14:checkedState w14:val="2612" w14:font="ＭＳ ゴシック"/>
                <w14:uncheckedState w14:val="2610" w14:font="ＭＳ ゴシック"/>
              </w14:checkbox>
            </w:sdtPr>
            <w:sdtEndPr/>
            <w:sdtContent>
              <w:p w14:paraId="07D25FAD" w14:textId="1DC3445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481350680"/>
              <w14:checkbox>
                <w14:checked w14:val="0"/>
                <w14:checkedState w14:val="2612" w14:font="ＭＳ ゴシック"/>
                <w14:uncheckedState w14:val="2610" w14:font="ＭＳ ゴシック"/>
              </w14:checkbox>
            </w:sdtPr>
            <w:sdtEndPr/>
            <w:sdtContent>
              <w:p w14:paraId="2CAD2A5E" w14:textId="2BEA9F6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642353982"/>
              <w14:checkbox>
                <w14:checked w14:val="0"/>
                <w14:checkedState w14:val="2612" w14:font="ＭＳ ゴシック"/>
                <w14:uncheckedState w14:val="2610" w14:font="ＭＳ ゴシック"/>
              </w14:checkbox>
            </w:sdtPr>
            <w:sdtEndPr/>
            <w:sdtContent>
              <w:p w14:paraId="0A3F2CAC" w14:textId="502225D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650209250"/>
              <w14:checkbox>
                <w14:checked w14:val="0"/>
                <w14:checkedState w14:val="2612" w14:font="ＭＳ ゴシック"/>
                <w14:uncheckedState w14:val="2610" w14:font="ＭＳ ゴシック"/>
              </w14:checkbox>
            </w:sdtPr>
            <w:sdtEndPr/>
            <w:sdtContent>
              <w:p w14:paraId="34A171C4" w14:textId="147571C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2016833819"/>
              <w14:checkbox>
                <w14:checked w14:val="0"/>
                <w14:checkedState w14:val="2612" w14:font="ＭＳ ゴシック"/>
                <w14:uncheckedState w14:val="2610" w14:font="ＭＳ ゴシック"/>
              </w14:checkbox>
            </w:sdtPr>
            <w:sdtEndPr/>
            <w:sdtContent>
              <w:p w14:paraId="0A7A1984" w14:textId="28856A3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30963748" w14:textId="004FA503"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F908359" w14:textId="77777777" w:rsidTr="00731058">
        <w:trPr>
          <w:cantSplit/>
        </w:trPr>
        <w:tc>
          <w:tcPr>
            <w:tcW w:w="1233" w:type="dxa"/>
            <w:vMerge/>
          </w:tcPr>
          <w:p w14:paraId="0A8D2E0E"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652C79DE"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Double side tank plating</w:t>
            </w:r>
          </w:p>
          <w:p w14:paraId="764C2EFC"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w:t>
            </w:r>
            <w:r w:rsidRPr="00E87E10">
              <w:rPr>
                <w:rFonts w:ascii="Times New Roman" w:hAnsi="Times New Roman"/>
              </w:rPr>
              <w:t>Double Hull)</w:t>
            </w:r>
          </w:p>
        </w:tc>
        <w:tc>
          <w:tcPr>
            <w:tcW w:w="965" w:type="dxa"/>
            <w:vAlign w:val="center"/>
          </w:tcPr>
          <w:sdt>
            <w:sdtPr>
              <w:rPr>
                <w:rFonts w:ascii="Times New Roman" w:hAnsi="Times New Roman" w:hint="eastAsia"/>
              </w:rPr>
              <w:id w:val="1421133555"/>
              <w14:checkbox>
                <w14:checked w14:val="0"/>
                <w14:checkedState w14:val="2612" w14:font="ＭＳ ゴシック"/>
                <w14:uncheckedState w14:val="2610" w14:font="ＭＳ ゴシック"/>
              </w14:checkbox>
            </w:sdtPr>
            <w:sdtEndPr/>
            <w:sdtContent>
              <w:p w14:paraId="63B3649E" w14:textId="45B60F1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10480398"/>
              <w14:checkbox>
                <w14:checked w14:val="0"/>
                <w14:checkedState w14:val="2612" w14:font="ＭＳ ゴシック"/>
                <w14:uncheckedState w14:val="2610" w14:font="ＭＳ ゴシック"/>
              </w14:checkbox>
            </w:sdtPr>
            <w:sdtEndPr/>
            <w:sdtContent>
              <w:p w14:paraId="7427F0F7" w14:textId="5653ED5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379437309"/>
              <w14:checkbox>
                <w14:checked w14:val="0"/>
                <w14:checkedState w14:val="2612" w14:font="ＭＳ ゴシック"/>
                <w14:uncheckedState w14:val="2610" w14:font="ＭＳ ゴシック"/>
              </w14:checkbox>
            </w:sdtPr>
            <w:sdtEndPr/>
            <w:sdtContent>
              <w:p w14:paraId="3B541F54" w14:textId="011592F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623059732"/>
              <w14:checkbox>
                <w14:checked w14:val="0"/>
                <w14:checkedState w14:val="2612" w14:font="ＭＳ ゴシック"/>
                <w14:uncheckedState w14:val="2610" w14:font="ＭＳ ゴシック"/>
              </w14:checkbox>
            </w:sdtPr>
            <w:sdtEndPr/>
            <w:sdtContent>
              <w:p w14:paraId="2542AD10" w14:textId="16D2D29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384019012"/>
              <w14:checkbox>
                <w14:checked w14:val="0"/>
                <w14:checkedState w14:val="2612" w14:font="ＭＳ ゴシック"/>
                <w14:uncheckedState w14:val="2610" w14:font="ＭＳ ゴシック"/>
              </w14:checkbox>
            </w:sdtPr>
            <w:sdtEndPr/>
            <w:sdtContent>
              <w:p w14:paraId="09F60699" w14:textId="32F37B0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138867766"/>
              <w14:checkbox>
                <w14:checked w14:val="0"/>
                <w14:checkedState w14:val="2612" w14:font="ＭＳ ゴシック"/>
                <w14:uncheckedState w14:val="2610" w14:font="ＭＳ ゴシック"/>
              </w14:checkbox>
            </w:sdtPr>
            <w:sdtEndPr/>
            <w:sdtContent>
              <w:p w14:paraId="54EBE2A8" w14:textId="20DB819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3E67CF82" w14:textId="127606B4"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13DE8B07" w14:textId="77777777" w:rsidTr="00731058">
        <w:trPr>
          <w:cantSplit/>
        </w:trPr>
        <w:tc>
          <w:tcPr>
            <w:tcW w:w="1233" w:type="dxa"/>
            <w:vMerge/>
          </w:tcPr>
          <w:p w14:paraId="560BADFE"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191EE01D"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Transverse bulkhead</w:t>
            </w:r>
          </w:p>
        </w:tc>
        <w:tc>
          <w:tcPr>
            <w:tcW w:w="965" w:type="dxa"/>
            <w:vAlign w:val="center"/>
          </w:tcPr>
          <w:sdt>
            <w:sdtPr>
              <w:rPr>
                <w:rFonts w:ascii="Times New Roman" w:hAnsi="Times New Roman" w:hint="eastAsia"/>
              </w:rPr>
              <w:id w:val="1493216885"/>
              <w14:checkbox>
                <w14:checked w14:val="0"/>
                <w14:checkedState w14:val="2612" w14:font="ＭＳ ゴシック"/>
                <w14:uncheckedState w14:val="2610" w14:font="ＭＳ ゴシック"/>
              </w14:checkbox>
            </w:sdtPr>
            <w:sdtEndPr/>
            <w:sdtContent>
              <w:p w14:paraId="50886F28" w14:textId="78FF362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685583241"/>
              <w14:checkbox>
                <w14:checked w14:val="0"/>
                <w14:checkedState w14:val="2612" w14:font="ＭＳ ゴシック"/>
                <w14:uncheckedState w14:val="2610" w14:font="ＭＳ ゴシック"/>
              </w14:checkbox>
            </w:sdtPr>
            <w:sdtEndPr/>
            <w:sdtContent>
              <w:p w14:paraId="1D1D3B55" w14:textId="5824A72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352546234"/>
              <w14:checkbox>
                <w14:checked w14:val="0"/>
                <w14:checkedState w14:val="2612" w14:font="ＭＳ ゴシック"/>
                <w14:uncheckedState w14:val="2610" w14:font="ＭＳ ゴシック"/>
              </w14:checkbox>
            </w:sdtPr>
            <w:sdtEndPr/>
            <w:sdtContent>
              <w:p w14:paraId="0579F1A4" w14:textId="624FBDE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515603587"/>
              <w14:checkbox>
                <w14:checked w14:val="0"/>
                <w14:checkedState w14:val="2612" w14:font="ＭＳ ゴシック"/>
                <w14:uncheckedState w14:val="2610" w14:font="ＭＳ ゴシック"/>
              </w14:checkbox>
            </w:sdtPr>
            <w:sdtEndPr/>
            <w:sdtContent>
              <w:p w14:paraId="3237D82D" w14:textId="25BA34E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101334743"/>
              <w14:checkbox>
                <w14:checked w14:val="0"/>
                <w14:checkedState w14:val="2612" w14:font="ＭＳ ゴシック"/>
                <w14:uncheckedState w14:val="2610" w14:font="ＭＳ ゴシック"/>
              </w14:checkbox>
            </w:sdtPr>
            <w:sdtEndPr/>
            <w:sdtContent>
              <w:p w14:paraId="236D07A6" w14:textId="21F6F27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879859367"/>
              <w14:checkbox>
                <w14:checked w14:val="0"/>
                <w14:checkedState w14:val="2612" w14:font="ＭＳ ゴシック"/>
                <w14:uncheckedState w14:val="2610" w14:font="ＭＳ ゴシック"/>
              </w14:checkbox>
            </w:sdtPr>
            <w:sdtEndPr/>
            <w:sdtContent>
              <w:p w14:paraId="39C02831" w14:textId="610E95E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28CB21DB" w14:textId="292634B1"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C24041E" w14:textId="77777777" w:rsidTr="00731058">
        <w:trPr>
          <w:cantSplit/>
        </w:trPr>
        <w:tc>
          <w:tcPr>
            <w:tcW w:w="1233" w:type="dxa"/>
            <w:vMerge/>
          </w:tcPr>
          <w:p w14:paraId="5B88556C"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1841EDD3"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Hopper tank platting</w:t>
            </w:r>
          </w:p>
        </w:tc>
        <w:tc>
          <w:tcPr>
            <w:tcW w:w="965" w:type="dxa"/>
            <w:vAlign w:val="center"/>
          </w:tcPr>
          <w:sdt>
            <w:sdtPr>
              <w:rPr>
                <w:rFonts w:ascii="Times New Roman" w:hAnsi="Times New Roman" w:hint="eastAsia"/>
              </w:rPr>
              <w:id w:val="1819618868"/>
              <w14:checkbox>
                <w14:checked w14:val="0"/>
                <w14:checkedState w14:val="2612" w14:font="ＭＳ ゴシック"/>
                <w14:uncheckedState w14:val="2610" w14:font="ＭＳ ゴシック"/>
              </w14:checkbox>
            </w:sdtPr>
            <w:sdtEndPr/>
            <w:sdtContent>
              <w:p w14:paraId="344D661C" w14:textId="032FABC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563212635"/>
              <w14:checkbox>
                <w14:checked w14:val="0"/>
                <w14:checkedState w14:val="2612" w14:font="ＭＳ ゴシック"/>
                <w14:uncheckedState w14:val="2610" w14:font="ＭＳ ゴシック"/>
              </w14:checkbox>
            </w:sdtPr>
            <w:sdtEndPr/>
            <w:sdtContent>
              <w:p w14:paraId="18530B54" w14:textId="7C5416B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2070411321"/>
              <w14:checkbox>
                <w14:checked w14:val="0"/>
                <w14:checkedState w14:val="2612" w14:font="ＭＳ ゴシック"/>
                <w14:uncheckedState w14:val="2610" w14:font="ＭＳ ゴシック"/>
              </w14:checkbox>
            </w:sdtPr>
            <w:sdtEndPr/>
            <w:sdtContent>
              <w:p w14:paraId="44E6501C" w14:textId="5C72C54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000576588"/>
              <w14:checkbox>
                <w14:checked w14:val="0"/>
                <w14:checkedState w14:val="2612" w14:font="ＭＳ ゴシック"/>
                <w14:uncheckedState w14:val="2610" w14:font="ＭＳ ゴシック"/>
              </w14:checkbox>
            </w:sdtPr>
            <w:sdtEndPr/>
            <w:sdtContent>
              <w:p w14:paraId="529C1DA9" w14:textId="3E72ED2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030716912"/>
              <w14:checkbox>
                <w14:checked w14:val="0"/>
                <w14:checkedState w14:val="2612" w14:font="ＭＳ ゴシック"/>
                <w14:uncheckedState w14:val="2610" w14:font="ＭＳ ゴシック"/>
              </w14:checkbox>
            </w:sdtPr>
            <w:sdtEndPr/>
            <w:sdtContent>
              <w:p w14:paraId="4A2AADEB" w14:textId="74B7D83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31530913"/>
              <w14:checkbox>
                <w14:checked w14:val="0"/>
                <w14:checkedState w14:val="2612" w14:font="ＭＳ ゴシック"/>
                <w14:uncheckedState w14:val="2610" w14:font="ＭＳ ゴシック"/>
              </w14:checkbox>
            </w:sdtPr>
            <w:sdtEndPr/>
            <w:sdtContent>
              <w:p w14:paraId="36B56031" w14:textId="308DAE4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625EDBD2" w14:textId="7DE0DE19"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F61CF03" w14:textId="77777777" w:rsidTr="00731058">
        <w:trPr>
          <w:cantSplit/>
        </w:trPr>
        <w:tc>
          <w:tcPr>
            <w:tcW w:w="1233" w:type="dxa"/>
            <w:vMerge/>
          </w:tcPr>
          <w:p w14:paraId="3CBEE444"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0247D7CD"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Lower stool plating</w:t>
            </w:r>
          </w:p>
        </w:tc>
        <w:tc>
          <w:tcPr>
            <w:tcW w:w="965" w:type="dxa"/>
            <w:vAlign w:val="center"/>
          </w:tcPr>
          <w:sdt>
            <w:sdtPr>
              <w:rPr>
                <w:rFonts w:ascii="Times New Roman" w:hAnsi="Times New Roman" w:hint="eastAsia"/>
              </w:rPr>
              <w:id w:val="542482826"/>
              <w14:checkbox>
                <w14:checked w14:val="0"/>
                <w14:checkedState w14:val="2612" w14:font="ＭＳ ゴシック"/>
                <w14:uncheckedState w14:val="2610" w14:font="ＭＳ ゴシック"/>
              </w14:checkbox>
            </w:sdtPr>
            <w:sdtEndPr/>
            <w:sdtContent>
              <w:p w14:paraId="192E97CF" w14:textId="62F1BC7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32605124"/>
              <w14:checkbox>
                <w14:checked w14:val="0"/>
                <w14:checkedState w14:val="2612" w14:font="ＭＳ ゴシック"/>
                <w14:uncheckedState w14:val="2610" w14:font="ＭＳ ゴシック"/>
              </w14:checkbox>
            </w:sdtPr>
            <w:sdtEndPr/>
            <w:sdtContent>
              <w:p w14:paraId="2B82ACDB" w14:textId="08CC1CA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601414654"/>
              <w14:checkbox>
                <w14:checked w14:val="0"/>
                <w14:checkedState w14:val="2612" w14:font="ＭＳ ゴシック"/>
                <w14:uncheckedState w14:val="2610" w14:font="ＭＳ ゴシック"/>
              </w14:checkbox>
            </w:sdtPr>
            <w:sdtEndPr/>
            <w:sdtContent>
              <w:p w14:paraId="4F2E1112" w14:textId="577450F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243308186"/>
              <w14:checkbox>
                <w14:checked w14:val="0"/>
                <w14:checkedState w14:val="2612" w14:font="ＭＳ ゴシック"/>
                <w14:uncheckedState w14:val="2610" w14:font="ＭＳ ゴシック"/>
              </w14:checkbox>
            </w:sdtPr>
            <w:sdtEndPr/>
            <w:sdtContent>
              <w:p w14:paraId="3551AC44" w14:textId="00EFD84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899049640"/>
              <w14:checkbox>
                <w14:checked w14:val="0"/>
                <w14:checkedState w14:val="2612" w14:font="ＭＳ ゴシック"/>
                <w14:uncheckedState w14:val="2610" w14:font="ＭＳ ゴシック"/>
              </w14:checkbox>
            </w:sdtPr>
            <w:sdtEndPr/>
            <w:sdtContent>
              <w:p w14:paraId="194A868B" w14:textId="0847975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59156117"/>
              <w14:checkbox>
                <w14:checked w14:val="0"/>
                <w14:checkedState w14:val="2612" w14:font="ＭＳ ゴシック"/>
                <w14:uncheckedState w14:val="2610" w14:font="ＭＳ ゴシック"/>
              </w14:checkbox>
            </w:sdtPr>
            <w:sdtEndPr/>
            <w:sdtContent>
              <w:p w14:paraId="47A574C7" w14:textId="7AF8B0C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5B18542B" w14:textId="65C16751"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08EA6BE" w14:textId="77777777" w:rsidTr="00731058">
        <w:trPr>
          <w:cantSplit/>
        </w:trPr>
        <w:tc>
          <w:tcPr>
            <w:tcW w:w="1233" w:type="dxa"/>
            <w:vMerge/>
          </w:tcPr>
          <w:p w14:paraId="764F7450"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612E132D"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Tank top</w:t>
            </w:r>
          </w:p>
        </w:tc>
        <w:tc>
          <w:tcPr>
            <w:tcW w:w="965" w:type="dxa"/>
            <w:vAlign w:val="center"/>
          </w:tcPr>
          <w:sdt>
            <w:sdtPr>
              <w:rPr>
                <w:rFonts w:ascii="Times New Roman" w:hAnsi="Times New Roman" w:hint="eastAsia"/>
              </w:rPr>
              <w:id w:val="-97248370"/>
              <w14:checkbox>
                <w14:checked w14:val="0"/>
                <w14:checkedState w14:val="2612" w14:font="ＭＳ ゴシック"/>
                <w14:uncheckedState w14:val="2610" w14:font="ＭＳ ゴシック"/>
              </w14:checkbox>
            </w:sdtPr>
            <w:sdtEndPr/>
            <w:sdtContent>
              <w:p w14:paraId="3FA297C3" w14:textId="33311AE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1848366112"/>
              <w14:checkbox>
                <w14:checked w14:val="0"/>
                <w14:checkedState w14:val="2612" w14:font="ＭＳ ゴシック"/>
                <w14:uncheckedState w14:val="2610" w14:font="ＭＳ ゴシック"/>
              </w14:checkbox>
            </w:sdtPr>
            <w:sdtEndPr/>
            <w:sdtContent>
              <w:p w14:paraId="5BA4FBB0" w14:textId="1522329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467167549"/>
              <w14:checkbox>
                <w14:checked w14:val="0"/>
                <w14:checkedState w14:val="2612" w14:font="ＭＳ ゴシック"/>
                <w14:uncheckedState w14:val="2610" w14:font="ＭＳ ゴシック"/>
              </w14:checkbox>
            </w:sdtPr>
            <w:sdtEndPr/>
            <w:sdtContent>
              <w:p w14:paraId="635885B2" w14:textId="544AD94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577289514"/>
              <w14:checkbox>
                <w14:checked w14:val="0"/>
                <w14:checkedState w14:val="2612" w14:font="ＭＳ ゴシック"/>
                <w14:uncheckedState w14:val="2610" w14:font="ＭＳ ゴシック"/>
              </w14:checkbox>
            </w:sdtPr>
            <w:sdtEndPr/>
            <w:sdtContent>
              <w:p w14:paraId="560DFA0B" w14:textId="34DCD29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496346735"/>
              <w14:checkbox>
                <w14:checked w14:val="0"/>
                <w14:checkedState w14:val="2612" w14:font="ＭＳ ゴシック"/>
                <w14:uncheckedState w14:val="2610" w14:font="ＭＳ ゴシック"/>
              </w14:checkbox>
            </w:sdtPr>
            <w:sdtEndPr/>
            <w:sdtContent>
              <w:p w14:paraId="713E65EA" w14:textId="323A1F4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2138376323"/>
              <w14:checkbox>
                <w14:checked w14:val="0"/>
                <w14:checkedState w14:val="2612" w14:font="ＭＳ ゴシック"/>
                <w14:uncheckedState w14:val="2610" w14:font="ＭＳ ゴシック"/>
              </w14:checkbox>
            </w:sdtPr>
            <w:sdtEndPr/>
            <w:sdtContent>
              <w:p w14:paraId="358ED0AE" w14:textId="7384656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01D8ADC2" w14:textId="06FD1156"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185E8FFC" w14:textId="77777777" w:rsidTr="00731058">
        <w:trPr>
          <w:cantSplit/>
        </w:trPr>
        <w:tc>
          <w:tcPr>
            <w:tcW w:w="1233" w:type="dxa"/>
            <w:vMerge w:val="restart"/>
            <w:shd w:val="clear" w:color="auto" w:fill="auto"/>
            <w:textDirection w:val="btLr"/>
            <w:vAlign w:val="center"/>
          </w:tcPr>
          <w:p w14:paraId="2B9FBADE"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Topside Tanks</w:t>
            </w:r>
          </w:p>
        </w:tc>
        <w:tc>
          <w:tcPr>
            <w:tcW w:w="2268" w:type="dxa"/>
            <w:vAlign w:val="center"/>
          </w:tcPr>
          <w:p w14:paraId="29D09A29"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Underdeck structure</w:t>
            </w:r>
          </w:p>
        </w:tc>
        <w:tc>
          <w:tcPr>
            <w:tcW w:w="965" w:type="dxa"/>
            <w:vAlign w:val="center"/>
          </w:tcPr>
          <w:sdt>
            <w:sdtPr>
              <w:rPr>
                <w:rFonts w:ascii="Times New Roman" w:hAnsi="Times New Roman" w:hint="eastAsia"/>
              </w:rPr>
              <w:id w:val="-1699002502"/>
              <w14:checkbox>
                <w14:checked w14:val="0"/>
                <w14:checkedState w14:val="2612" w14:font="ＭＳ ゴシック"/>
                <w14:uncheckedState w14:val="2610" w14:font="ＭＳ ゴシック"/>
              </w14:checkbox>
            </w:sdtPr>
            <w:sdtEndPr/>
            <w:sdtContent>
              <w:p w14:paraId="42B6E39F" w14:textId="08C0C4C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2122266457"/>
              <w14:checkbox>
                <w14:checked w14:val="0"/>
                <w14:checkedState w14:val="2612" w14:font="ＭＳ ゴシック"/>
                <w14:uncheckedState w14:val="2610" w14:font="ＭＳ ゴシック"/>
              </w14:checkbox>
            </w:sdtPr>
            <w:sdtEndPr/>
            <w:sdtContent>
              <w:p w14:paraId="7D472499" w14:textId="574D253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1663762013"/>
              <w14:checkbox>
                <w14:checked w14:val="0"/>
                <w14:checkedState w14:val="2612" w14:font="ＭＳ ゴシック"/>
                <w14:uncheckedState w14:val="2610" w14:font="ＭＳ ゴシック"/>
              </w14:checkbox>
            </w:sdtPr>
            <w:sdtEndPr/>
            <w:sdtContent>
              <w:p w14:paraId="2D53F99E" w14:textId="119AB55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555538706"/>
              <w14:checkbox>
                <w14:checked w14:val="0"/>
                <w14:checkedState w14:val="2612" w14:font="ＭＳ ゴシック"/>
                <w14:uncheckedState w14:val="2610" w14:font="ＭＳ ゴシック"/>
              </w14:checkbox>
            </w:sdtPr>
            <w:sdtEndPr/>
            <w:sdtContent>
              <w:p w14:paraId="099BFBF1" w14:textId="5FDDECC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742728461"/>
              <w14:checkbox>
                <w14:checked w14:val="0"/>
                <w14:checkedState w14:val="2612" w14:font="ＭＳ ゴシック"/>
                <w14:uncheckedState w14:val="2610" w14:font="ＭＳ ゴシック"/>
              </w14:checkbox>
            </w:sdtPr>
            <w:sdtEndPr/>
            <w:sdtContent>
              <w:p w14:paraId="401D025A" w14:textId="66C172B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813453110"/>
              <w14:checkbox>
                <w14:checked w14:val="0"/>
                <w14:checkedState w14:val="2612" w14:font="ＭＳ ゴシック"/>
                <w14:uncheckedState w14:val="2610" w14:font="ＭＳ ゴシック"/>
              </w14:checkbox>
            </w:sdtPr>
            <w:sdtEndPr/>
            <w:sdtContent>
              <w:p w14:paraId="4FADE9D3" w14:textId="0CCCD27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33EFFA35" w14:textId="76705D08"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1D452B6" w14:textId="77777777" w:rsidTr="00731058">
        <w:trPr>
          <w:cantSplit/>
        </w:trPr>
        <w:tc>
          <w:tcPr>
            <w:tcW w:w="1233" w:type="dxa"/>
            <w:vMerge/>
          </w:tcPr>
          <w:p w14:paraId="7EC66A05" w14:textId="77777777" w:rsidR="003F531E" w:rsidRPr="00E87E10" w:rsidRDefault="003F531E" w:rsidP="003F531E">
            <w:pPr>
              <w:autoSpaceDE w:val="0"/>
              <w:autoSpaceDN w:val="0"/>
              <w:ind w:left="113" w:right="113"/>
              <w:jc w:val="center"/>
              <w:rPr>
                <w:rFonts w:ascii="Times New Roman" w:hAnsi="Times New Roman"/>
              </w:rPr>
            </w:pPr>
          </w:p>
        </w:tc>
        <w:tc>
          <w:tcPr>
            <w:tcW w:w="2268" w:type="dxa"/>
            <w:vAlign w:val="center"/>
          </w:tcPr>
          <w:p w14:paraId="1CDE39DB"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Side shell &amp; structure</w:t>
            </w:r>
          </w:p>
        </w:tc>
        <w:tc>
          <w:tcPr>
            <w:tcW w:w="965" w:type="dxa"/>
            <w:vAlign w:val="center"/>
          </w:tcPr>
          <w:sdt>
            <w:sdtPr>
              <w:rPr>
                <w:rFonts w:ascii="Times New Roman" w:hAnsi="Times New Roman" w:hint="eastAsia"/>
              </w:rPr>
              <w:id w:val="-309174777"/>
              <w14:checkbox>
                <w14:checked w14:val="0"/>
                <w14:checkedState w14:val="2612" w14:font="ＭＳ ゴシック"/>
                <w14:uncheckedState w14:val="2610" w14:font="ＭＳ ゴシック"/>
              </w14:checkbox>
            </w:sdtPr>
            <w:sdtEndPr/>
            <w:sdtContent>
              <w:p w14:paraId="145E39BD" w14:textId="302898B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2038966839"/>
              <w14:checkbox>
                <w14:checked w14:val="0"/>
                <w14:checkedState w14:val="2612" w14:font="ＭＳ ゴシック"/>
                <w14:uncheckedState w14:val="2610" w14:font="ＭＳ ゴシック"/>
              </w14:checkbox>
            </w:sdtPr>
            <w:sdtEndPr/>
            <w:sdtContent>
              <w:p w14:paraId="7DD9BD75" w14:textId="7747A4B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2029517099"/>
              <w14:checkbox>
                <w14:checked w14:val="0"/>
                <w14:checkedState w14:val="2612" w14:font="ＭＳ ゴシック"/>
                <w14:uncheckedState w14:val="2610" w14:font="ＭＳ ゴシック"/>
              </w14:checkbox>
            </w:sdtPr>
            <w:sdtEndPr/>
            <w:sdtContent>
              <w:p w14:paraId="25461B61" w14:textId="277798D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174883813"/>
              <w14:checkbox>
                <w14:checked w14:val="0"/>
                <w14:checkedState w14:val="2612" w14:font="ＭＳ ゴシック"/>
                <w14:uncheckedState w14:val="2610" w14:font="ＭＳ ゴシック"/>
              </w14:checkbox>
            </w:sdtPr>
            <w:sdtEndPr/>
            <w:sdtContent>
              <w:p w14:paraId="0D95250B" w14:textId="0933938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295836496"/>
              <w14:checkbox>
                <w14:checked w14:val="0"/>
                <w14:checkedState w14:val="2612" w14:font="ＭＳ ゴシック"/>
                <w14:uncheckedState w14:val="2610" w14:font="ＭＳ ゴシック"/>
              </w14:checkbox>
            </w:sdtPr>
            <w:sdtEndPr/>
            <w:sdtContent>
              <w:p w14:paraId="2DBAD171" w14:textId="4CCE1B1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778529720"/>
              <w14:checkbox>
                <w14:checked w14:val="0"/>
                <w14:checkedState w14:val="2612" w14:font="ＭＳ ゴシック"/>
                <w14:uncheckedState w14:val="2610" w14:font="ＭＳ ゴシック"/>
              </w14:checkbox>
            </w:sdtPr>
            <w:sdtEndPr/>
            <w:sdtContent>
              <w:p w14:paraId="13D28434" w14:textId="6F33296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7301A999" w14:textId="62C3FD1F"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73317F1" w14:textId="77777777" w:rsidTr="00731058">
        <w:trPr>
          <w:cantSplit/>
        </w:trPr>
        <w:tc>
          <w:tcPr>
            <w:tcW w:w="1233" w:type="dxa"/>
            <w:vMerge/>
          </w:tcPr>
          <w:p w14:paraId="6975DAF8" w14:textId="77777777" w:rsidR="003F531E" w:rsidRPr="00E87E10" w:rsidRDefault="003F531E" w:rsidP="003F531E">
            <w:pPr>
              <w:autoSpaceDE w:val="0"/>
              <w:autoSpaceDN w:val="0"/>
              <w:ind w:left="113" w:right="113"/>
              <w:jc w:val="center"/>
              <w:rPr>
                <w:rFonts w:ascii="Times New Roman" w:hAnsi="Times New Roman"/>
              </w:rPr>
            </w:pPr>
          </w:p>
        </w:tc>
        <w:tc>
          <w:tcPr>
            <w:tcW w:w="2268" w:type="dxa"/>
            <w:vAlign w:val="center"/>
          </w:tcPr>
          <w:p w14:paraId="695E478A"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Sloping plate &amp; structure</w:t>
            </w:r>
          </w:p>
        </w:tc>
        <w:tc>
          <w:tcPr>
            <w:tcW w:w="965" w:type="dxa"/>
            <w:vAlign w:val="center"/>
          </w:tcPr>
          <w:sdt>
            <w:sdtPr>
              <w:rPr>
                <w:rFonts w:ascii="Times New Roman" w:hAnsi="Times New Roman" w:hint="eastAsia"/>
              </w:rPr>
              <w:id w:val="631833255"/>
              <w14:checkbox>
                <w14:checked w14:val="0"/>
                <w14:checkedState w14:val="2612" w14:font="ＭＳ ゴシック"/>
                <w14:uncheckedState w14:val="2610" w14:font="ＭＳ ゴシック"/>
              </w14:checkbox>
            </w:sdtPr>
            <w:sdtEndPr/>
            <w:sdtContent>
              <w:p w14:paraId="60EB651A" w14:textId="7CE9990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2003046566"/>
              <w14:checkbox>
                <w14:checked w14:val="0"/>
                <w14:checkedState w14:val="2612" w14:font="ＭＳ ゴシック"/>
                <w14:uncheckedState w14:val="2610" w14:font="ＭＳ ゴシック"/>
              </w14:checkbox>
            </w:sdtPr>
            <w:sdtEndPr/>
            <w:sdtContent>
              <w:p w14:paraId="41928CD5" w14:textId="5D62293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2122295255"/>
              <w14:checkbox>
                <w14:checked w14:val="0"/>
                <w14:checkedState w14:val="2612" w14:font="ＭＳ ゴシック"/>
                <w14:uncheckedState w14:val="2610" w14:font="ＭＳ ゴシック"/>
              </w14:checkbox>
            </w:sdtPr>
            <w:sdtEndPr/>
            <w:sdtContent>
              <w:p w14:paraId="2E31A0EB" w14:textId="33029F9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635100770"/>
              <w14:checkbox>
                <w14:checked w14:val="0"/>
                <w14:checkedState w14:val="2612" w14:font="ＭＳ ゴシック"/>
                <w14:uncheckedState w14:val="2610" w14:font="ＭＳ ゴシック"/>
              </w14:checkbox>
            </w:sdtPr>
            <w:sdtEndPr/>
            <w:sdtContent>
              <w:p w14:paraId="40F73388" w14:textId="78980E1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1568490871"/>
              <w14:checkbox>
                <w14:checked w14:val="0"/>
                <w14:checkedState w14:val="2612" w14:font="ＭＳ ゴシック"/>
                <w14:uncheckedState w14:val="2610" w14:font="ＭＳ ゴシック"/>
              </w14:checkbox>
            </w:sdtPr>
            <w:sdtEndPr/>
            <w:sdtContent>
              <w:p w14:paraId="6680D247" w14:textId="3FBAB73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763491598"/>
              <w14:checkbox>
                <w14:checked w14:val="0"/>
                <w14:checkedState w14:val="2612" w14:font="ＭＳ ゴシック"/>
                <w14:uncheckedState w14:val="2610" w14:font="ＭＳ ゴシック"/>
              </w14:checkbox>
            </w:sdtPr>
            <w:sdtEndPr/>
            <w:sdtContent>
              <w:p w14:paraId="7E3FF288" w14:textId="6B0463A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770FE0E1" w14:textId="04DBC5CD"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C6CAFF2" w14:textId="77777777" w:rsidTr="00731058">
        <w:trPr>
          <w:cantSplit/>
        </w:trPr>
        <w:tc>
          <w:tcPr>
            <w:tcW w:w="1233" w:type="dxa"/>
            <w:vMerge/>
          </w:tcPr>
          <w:p w14:paraId="3E2A4A4C" w14:textId="77777777" w:rsidR="003F531E" w:rsidRPr="00E87E10" w:rsidRDefault="003F531E" w:rsidP="003F531E">
            <w:pPr>
              <w:autoSpaceDE w:val="0"/>
              <w:autoSpaceDN w:val="0"/>
              <w:ind w:left="113" w:right="113"/>
              <w:jc w:val="center"/>
              <w:rPr>
                <w:rFonts w:ascii="Times New Roman" w:hAnsi="Times New Roman"/>
              </w:rPr>
            </w:pPr>
          </w:p>
        </w:tc>
        <w:tc>
          <w:tcPr>
            <w:tcW w:w="2268" w:type="dxa"/>
            <w:vAlign w:val="center"/>
          </w:tcPr>
          <w:p w14:paraId="777125F7"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Webs &amp; bulkheads</w:t>
            </w:r>
          </w:p>
        </w:tc>
        <w:tc>
          <w:tcPr>
            <w:tcW w:w="965" w:type="dxa"/>
            <w:vAlign w:val="center"/>
          </w:tcPr>
          <w:sdt>
            <w:sdtPr>
              <w:rPr>
                <w:rFonts w:ascii="Times New Roman" w:hAnsi="Times New Roman" w:hint="eastAsia"/>
              </w:rPr>
              <w:id w:val="-106354931"/>
              <w14:checkbox>
                <w14:checked w14:val="0"/>
                <w14:checkedState w14:val="2612" w14:font="ＭＳ ゴシック"/>
                <w14:uncheckedState w14:val="2610" w14:font="ＭＳ ゴシック"/>
              </w14:checkbox>
            </w:sdtPr>
            <w:sdtEndPr/>
            <w:sdtContent>
              <w:p w14:paraId="4ACA6533" w14:textId="3666E2C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shd w:val="clear" w:color="auto" w:fill="auto"/>
            <w:vAlign w:val="center"/>
          </w:tcPr>
          <w:sdt>
            <w:sdtPr>
              <w:rPr>
                <w:rFonts w:ascii="Times New Roman" w:hAnsi="Times New Roman" w:hint="eastAsia"/>
              </w:rPr>
              <w:id w:val="710530974"/>
              <w14:checkbox>
                <w14:checked w14:val="0"/>
                <w14:checkedState w14:val="2612" w14:font="ＭＳ ゴシック"/>
                <w14:uncheckedState w14:val="2610" w14:font="ＭＳ ゴシック"/>
              </w14:checkbox>
            </w:sdtPr>
            <w:sdtEndPr/>
            <w:sdtContent>
              <w:p w14:paraId="519921BB" w14:textId="1100682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vAlign w:val="center"/>
          </w:tcPr>
          <w:sdt>
            <w:sdtPr>
              <w:rPr>
                <w:rFonts w:ascii="Times New Roman" w:hAnsi="Times New Roman" w:hint="eastAsia"/>
              </w:rPr>
              <w:id w:val="-375845746"/>
              <w14:checkbox>
                <w14:checked w14:val="0"/>
                <w14:checkedState w14:val="2612" w14:font="ＭＳ ゴシック"/>
                <w14:uncheckedState w14:val="2610" w14:font="ＭＳ ゴシック"/>
              </w14:checkbox>
            </w:sdtPr>
            <w:sdtEndPr/>
            <w:sdtContent>
              <w:p w14:paraId="7AAFD25B" w14:textId="7E5F7D7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vAlign w:val="center"/>
          </w:tcPr>
          <w:sdt>
            <w:sdtPr>
              <w:rPr>
                <w:rFonts w:ascii="Times New Roman" w:hAnsi="Times New Roman" w:hint="eastAsia"/>
              </w:rPr>
              <w:id w:val="-1011838667"/>
              <w14:checkbox>
                <w14:checked w14:val="0"/>
                <w14:checkedState w14:val="2612" w14:font="ＭＳ ゴシック"/>
                <w14:uncheckedState w14:val="2610" w14:font="ＭＳ ゴシック"/>
              </w14:checkbox>
            </w:sdtPr>
            <w:sdtEndPr/>
            <w:sdtContent>
              <w:p w14:paraId="4625DB94" w14:textId="76910F6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vAlign w:val="center"/>
          </w:tcPr>
          <w:sdt>
            <w:sdtPr>
              <w:rPr>
                <w:rFonts w:ascii="Times New Roman" w:hAnsi="Times New Roman" w:hint="eastAsia"/>
              </w:rPr>
              <w:id w:val="292717346"/>
              <w14:checkbox>
                <w14:checked w14:val="0"/>
                <w14:checkedState w14:val="2612" w14:font="ＭＳ ゴシック"/>
                <w14:uncheckedState w14:val="2610" w14:font="ＭＳ ゴシック"/>
              </w14:checkbox>
            </w:sdtPr>
            <w:sdtEndPr/>
            <w:sdtContent>
              <w:p w14:paraId="3565939C" w14:textId="0EB1BA1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vAlign w:val="center"/>
          </w:tcPr>
          <w:sdt>
            <w:sdtPr>
              <w:rPr>
                <w:rFonts w:ascii="Times New Roman" w:hAnsi="Times New Roman" w:hint="eastAsia"/>
              </w:rPr>
              <w:id w:val="-1162236369"/>
              <w14:checkbox>
                <w14:checked w14:val="0"/>
                <w14:checkedState w14:val="2612" w14:font="ＭＳ ゴシック"/>
                <w14:uncheckedState w14:val="2610" w14:font="ＭＳ ゴシック"/>
              </w14:checkbox>
            </w:sdtPr>
            <w:sdtEndPr/>
            <w:sdtContent>
              <w:p w14:paraId="417FFE14" w14:textId="5A97B9D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vAlign w:val="center"/>
          </w:tcPr>
          <w:p w14:paraId="14DC8F28" w14:textId="7E91FC10"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D5B1DF4" w14:textId="77777777" w:rsidTr="00731058">
        <w:trPr>
          <w:cantSplit/>
        </w:trPr>
        <w:tc>
          <w:tcPr>
            <w:tcW w:w="1233" w:type="dxa"/>
            <w:vMerge w:val="restart"/>
            <w:shd w:val="clear" w:color="auto" w:fill="auto"/>
            <w:textDirection w:val="btLr"/>
            <w:vAlign w:val="center"/>
          </w:tcPr>
          <w:p w14:paraId="20A6BC85"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Hopper Tanks</w:t>
            </w:r>
          </w:p>
        </w:tc>
        <w:tc>
          <w:tcPr>
            <w:tcW w:w="2268" w:type="dxa"/>
            <w:tcBorders>
              <w:top w:val="single" w:sz="4" w:space="0" w:color="auto"/>
              <w:left w:val="single" w:sz="4" w:space="0" w:color="auto"/>
              <w:bottom w:val="single" w:sz="4" w:space="0" w:color="auto"/>
              <w:right w:val="single" w:sz="4" w:space="0" w:color="auto"/>
            </w:tcBorders>
            <w:vAlign w:val="center"/>
          </w:tcPr>
          <w:p w14:paraId="379AF97B"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Hopper sloping plate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914501725"/>
              <w14:checkbox>
                <w14:checked w14:val="0"/>
                <w14:checkedState w14:val="2612" w14:font="ＭＳ ゴシック"/>
                <w14:uncheckedState w14:val="2610" w14:font="ＭＳ ゴシック"/>
              </w14:checkbox>
            </w:sdtPr>
            <w:sdtEndPr/>
            <w:sdtContent>
              <w:p w14:paraId="4F61C23E" w14:textId="749C981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467583580"/>
              <w14:checkbox>
                <w14:checked w14:val="0"/>
                <w14:checkedState w14:val="2612" w14:font="ＭＳ ゴシック"/>
                <w14:uncheckedState w14:val="2610" w14:font="ＭＳ ゴシック"/>
              </w14:checkbox>
            </w:sdtPr>
            <w:sdtEndPr/>
            <w:sdtContent>
              <w:p w14:paraId="7465A733" w14:textId="58A397E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726477132"/>
              <w14:checkbox>
                <w14:checked w14:val="0"/>
                <w14:checkedState w14:val="2612" w14:font="ＭＳ ゴシック"/>
                <w14:uncheckedState w14:val="2610" w14:font="ＭＳ ゴシック"/>
              </w14:checkbox>
            </w:sdtPr>
            <w:sdtEndPr/>
            <w:sdtContent>
              <w:p w14:paraId="7ACC5831" w14:textId="03F5D13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794724890"/>
              <w14:checkbox>
                <w14:checked w14:val="0"/>
                <w14:checkedState w14:val="2612" w14:font="ＭＳ ゴシック"/>
                <w14:uncheckedState w14:val="2610" w14:font="ＭＳ ゴシック"/>
              </w14:checkbox>
            </w:sdtPr>
            <w:sdtEndPr/>
            <w:sdtContent>
              <w:p w14:paraId="0C605BFF" w14:textId="3611DB0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15369141"/>
              <w14:checkbox>
                <w14:checked w14:val="0"/>
                <w14:checkedState w14:val="2612" w14:font="ＭＳ ゴシック"/>
                <w14:uncheckedState w14:val="2610" w14:font="ＭＳ ゴシック"/>
              </w14:checkbox>
            </w:sdtPr>
            <w:sdtEndPr/>
            <w:sdtContent>
              <w:p w14:paraId="67B5F36A" w14:textId="751FB1C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063406340"/>
              <w14:checkbox>
                <w14:checked w14:val="0"/>
                <w14:checkedState w14:val="2612" w14:font="ＭＳ ゴシック"/>
                <w14:uncheckedState w14:val="2610" w14:font="ＭＳ ゴシック"/>
              </w14:checkbox>
            </w:sdtPr>
            <w:sdtEndPr/>
            <w:sdtContent>
              <w:p w14:paraId="5A15C381" w14:textId="102C8FE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A482909" w14:textId="019206A6"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502BD701" w14:textId="77777777" w:rsidTr="00731058">
        <w:trPr>
          <w:cantSplit/>
        </w:trPr>
        <w:tc>
          <w:tcPr>
            <w:tcW w:w="1233" w:type="dxa"/>
            <w:vMerge/>
          </w:tcPr>
          <w:p w14:paraId="3B98F1C2"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757F6A54"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687806042"/>
              <w14:checkbox>
                <w14:checked w14:val="0"/>
                <w14:checkedState w14:val="2612" w14:font="ＭＳ ゴシック"/>
                <w14:uncheckedState w14:val="2610" w14:font="ＭＳ ゴシック"/>
              </w14:checkbox>
            </w:sdtPr>
            <w:sdtEndPr/>
            <w:sdtContent>
              <w:p w14:paraId="341F03F7" w14:textId="4973CDF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413238021"/>
              <w14:checkbox>
                <w14:checked w14:val="0"/>
                <w14:checkedState w14:val="2612" w14:font="ＭＳ ゴシック"/>
                <w14:uncheckedState w14:val="2610" w14:font="ＭＳ ゴシック"/>
              </w14:checkbox>
            </w:sdtPr>
            <w:sdtEndPr/>
            <w:sdtContent>
              <w:p w14:paraId="24E7E07E" w14:textId="7AE57C5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715010953"/>
              <w14:checkbox>
                <w14:checked w14:val="0"/>
                <w14:checkedState w14:val="2612" w14:font="ＭＳ ゴシック"/>
                <w14:uncheckedState w14:val="2610" w14:font="ＭＳ ゴシック"/>
              </w14:checkbox>
            </w:sdtPr>
            <w:sdtEndPr/>
            <w:sdtContent>
              <w:p w14:paraId="6E9BF95E" w14:textId="3660F70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965191504"/>
              <w14:checkbox>
                <w14:checked w14:val="0"/>
                <w14:checkedState w14:val="2612" w14:font="ＭＳ ゴシック"/>
                <w14:uncheckedState w14:val="2610" w14:font="ＭＳ ゴシック"/>
              </w14:checkbox>
            </w:sdtPr>
            <w:sdtEndPr/>
            <w:sdtContent>
              <w:p w14:paraId="70BA82CE" w14:textId="5F7440B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885178092"/>
              <w14:checkbox>
                <w14:checked w14:val="0"/>
                <w14:checkedState w14:val="2612" w14:font="ＭＳ ゴシック"/>
                <w14:uncheckedState w14:val="2610" w14:font="ＭＳ ゴシック"/>
              </w14:checkbox>
            </w:sdtPr>
            <w:sdtEndPr/>
            <w:sdtContent>
              <w:p w14:paraId="3E391C30" w14:textId="783506D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333379649"/>
              <w14:checkbox>
                <w14:checked w14:val="0"/>
                <w14:checkedState w14:val="2612" w14:font="ＭＳ ゴシック"/>
                <w14:uncheckedState w14:val="2610" w14:font="ＭＳ ゴシック"/>
              </w14:checkbox>
            </w:sdtPr>
            <w:sdtEndPr/>
            <w:sdtContent>
              <w:p w14:paraId="374E4FA8" w14:textId="3656657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2FFB20F3" w14:textId="358B2D1C"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E1773C7" w14:textId="77777777" w:rsidTr="00731058">
        <w:trPr>
          <w:cantSplit/>
        </w:trPr>
        <w:tc>
          <w:tcPr>
            <w:tcW w:w="1233" w:type="dxa"/>
            <w:vMerge/>
          </w:tcPr>
          <w:p w14:paraId="3CE41B34"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15F46B91"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Bottom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06443579"/>
              <w14:checkbox>
                <w14:checked w14:val="0"/>
                <w14:checkedState w14:val="2612" w14:font="ＭＳ ゴシック"/>
                <w14:uncheckedState w14:val="2610" w14:font="ＭＳ ゴシック"/>
              </w14:checkbox>
            </w:sdtPr>
            <w:sdtEndPr/>
            <w:sdtContent>
              <w:p w14:paraId="5CCF4CB3" w14:textId="7FFF947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763796856"/>
              <w14:checkbox>
                <w14:checked w14:val="0"/>
                <w14:checkedState w14:val="2612" w14:font="ＭＳ ゴシック"/>
                <w14:uncheckedState w14:val="2610" w14:font="ＭＳ ゴシック"/>
              </w14:checkbox>
            </w:sdtPr>
            <w:sdtEndPr/>
            <w:sdtContent>
              <w:p w14:paraId="17BE639E" w14:textId="64C9E7B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977564344"/>
              <w14:checkbox>
                <w14:checked w14:val="0"/>
                <w14:checkedState w14:val="2612" w14:font="ＭＳ ゴシック"/>
                <w14:uncheckedState w14:val="2610" w14:font="ＭＳ ゴシック"/>
              </w14:checkbox>
            </w:sdtPr>
            <w:sdtEndPr/>
            <w:sdtContent>
              <w:p w14:paraId="7E007026" w14:textId="59D00BB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824503726"/>
              <w14:checkbox>
                <w14:checked w14:val="0"/>
                <w14:checkedState w14:val="2612" w14:font="ＭＳ ゴシック"/>
                <w14:uncheckedState w14:val="2610" w14:font="ＭＳ ゴシック"/>
              </w14:checkbox>
            </w:sdtPr>
            <w:sdtEndPr/>
            <w:sdtContent>
              <w:p w14:paraId="71DB5424" w14:textId="1628A45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25868355"/>
              <w14:checkbox>
                <w14:checked w14:val="0"/>
                <w14:checkedState w14:val="2612" w14:font="ＭＳ ゴシック"/>
                <w14:uncheckedState w14:val="2610" w14:font="ＭＳ ゴシック"/>
              </w14:checkbox>
            </w:sdtPr>
            <w:sdtEndPr/>
            <w:sdtContent>
              <w:p w14:paraId="0637F07A" w14:textId="10B81D7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479234111"/>
              <w14:checkbox>
                <w14:checked w14:val="0"/>
                <w14:checkedState w14:val="2612" w14:font="ＭＳ ゴシック"/>
                <w14:uncheckedState w14:val="2610" w14:font="ＭＳ ゴシック"/>
              </w14:checkbox>
            </w:sdtPr>
            <w:sdtEndPr/>
            <w:sdtContent>
              <w:p w14:paraId="1D026985" w14:textId="3E3EB25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2B11347D" w14:textId="744F3072"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BA53A5E" w14:textId="77777777" w:rsidTr="00731058">
        <w:trPr>
          <w:cantSplit/>
        </w:trPr>
        <w:tc>
          <w:tcPr>
            <w:tcW w:w="1233" w:type="dxa"/>
            <w:vMerge/>
          </w:tcPr>
          <w:p w14:paraId="74C1875C"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F72CE1B"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Webs &amp; bulkheads</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499302544"/>
              <w14:checkbox>
                <w14:checked w14:val="0"/>
                <w14:checkedState w14:val="2612" w14:font="ＭＳ ゴシック"/>
                <w14:uncheckedState w14:val="2610" w14:font="ＭＳ ゴシック"/>
              </w14:checkbox>
            </w:sdtPr>
            <w:sdtEndPr/>
            <w:sdtContent>
              <w:p w14:paraId="3259BB0D" w14:textId="19F9C68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716051128"/>
              <w14:checkbox>
                <w14:checked w14:val="0"/>
                <w14:checkedState w14:val="2612" w14:font="ＭＳ ゴシック"/>
                <w14:uncheckedState w14:val="2610" w14:font="ＭＳ ゴシック"/>
              </w14:checkbox>
            </w:sdtPr>
            <w:sdtEndPr/>
            <w:sdtContent>
              <w:p w14:paraId="3769A203" w14:textId="1FDE719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535003006"/>
              <w14:checkbox>
                <w14:checked w14:val="0"/>
                <w14:checkedState w14:val="2612" w14:font="ＭＳ ゴシック"/>
                <w14:uncheckedState w14:val="2610" w14:font="ＭＳ ゴシック"/>
              </w14:checkbox>
            </w:sdtPr>
            <w:sdtEndPr/>
            <w:sdtContent>
              <w:p w14:paraId="6A792115" w14:textId="556D69C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510025994"/>
              <w14:checkbox>
                <w14:checked w14:val="0"/>
                <w14:checkedState w14:val="2612" w14:font="ＭＳ ゴシック"/>
                <w14:uncheckedState w14:val="2610" w14:font="ＭＳ ゴシック"/>
              </w14:checkbox>
            </w:sdtPr>
            <w:sdtEndPr/>
            <w:sdtContent>
              <w:p w14:paraId="43F71438" w14:textId="2E2EFD0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182094002"/>
              <w14:checkbox>
                <w14:checked w14:val="0"/>
                <w14:checkedState w14:val="2612" w14:font="ＭＳ ゴシック"/>
                <w14:uncheckedState w14:val="2610" w14:font="ＭＳ ゴシック"/>
              </w14:checkbox>
            </w:sdtPr>
            <w:sdtEndPr/>
            <w:sdtContent>
              <w:p w14:paraId="78CF9044" w14:textId="6A21596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02237373"/>
              <w14:checkbox>
                <w14:checked w14:val="0"/>
                <w14:checkedState w14:val="2612" w14:font="ＭＳ ゴシック"/>
                <w14:uncheckedState w14:val="2610" w14:font="ＭＳ ゴシック"/>
              </w14:checkbox>
            </w:sdtPr>
            <w:sdtEndPr/>
            <w:sdtContent>
              <w:p w14:paraId="7D684406" w14:textId="66BAF4F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DDE7E6F" w14:textId="76217A93"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33ADB97" w14:textId="77777777" w:rsidTr="00731058">
        <w:trPr>
          <w:cantSplit/>
        </w:trPr>
        <w:tc>
          <w:tcPr>
            <w:tcW w:w="1233" w:type="dxa"/>
          </w:tcPr>
          <w:p w14:paraId="3CBD2461"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F297D5F"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Double bottom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32323422"/>
              <w14:checkbox>
                <w14:checked w14:val="0"/>
                <w14:checkedState w14:val="2612" w14:font="ＭＳ ゴシック"/>
                <w14:uncheckedState w14:val="2610" w14:font="ＭＳ ゴシック"/>
              </w14:checkbox>
            </w:sdtPr>
            <w:sdtEndPr/>
            <w:sdtContent>
              <w:p w14:paraId="35BB8113" w14:textId="565577F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785876656"/>
              <w14:checkbox>
                <w14:checked w14:val="0"/>
                <w14:checkedState w14:val="2612" w14:font="ＭＳ ゴシック"/>
                <w14:uncheckedState w14:val="2610" w14:font="ＭＳ ゴシック"/>
              </w14:checkbox>
            </w:sdtPr>
            <w:sdtEndPr/>
            <w:sdtContent>
              <w:p w14:paraId="75538E64" w14:textId="79A42E0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41810133"/>
              <w14:checkbox>
                <w14:checked w14:val="0"/>
                <w14:checkedState w14:val="2612" w14:font="ＭＳ ゴシック"/>
                <w14:uncheckedState w14:val="2610" w14:font="ＭＳ ゴシック"/>
              </w14:checkbox>
            </w:sdtPr>
            <w:sdtEndPr/>
            <w:sdtContent>
              <w:p w14:paraId="218A8006" w14:textId="42843D9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200359250"/>
              <w14:checkbox>
                <w14:checked w14:val="0"/>
                <w14:checkedState w14:val="2612" w14:font="ＭＳ ゴシック"/>
                <w14:uncheckedState w14:val="2610" w14:font="ＭＳ ゴシック"/>
              </w14:checkbox>
            </w:sdtPr>
            <w:sdtEndPr/>
            <w:sdtContent>
              <w:p w14:paraId="595E3D05" w14:textId="0E24FFD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786347094"/>
              <w14:checkbox>
                <w14:checked w14:val="0"/>
                <w14:checkedState w14:val="2612" w14:font="ＭＳ ゴシック"/>
                <w14:uncheckedState w14:val="2610" w14:font="ＭＳ ゴシック"/>
              </w14:checkbox>
            </w:sdtPr>
            <w:sdtEndPr/>
            <w:sdtContent>
              <w:p w14:paraId="0F57D6AA" w14:textId="7D58A80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783001567"/>
              <w14:checkbox>
                <w14:checked w14:val="0"/>
                <w14:checkedState w14:val="2612" w14:font="ＭＳ ゴシック"/>
                <w14:uncheckedState w14:val="2610" w14:font="ＭＳ ゴシック"/>
              </w14:checkbox>
            </w:sdtPr>
            <w:sdtEndPr/>
            <w:sdtContent>
              <w:p w14:paraId="1D07A62D" w14:textId="40EA5B6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37D2F62D" w14:textId="7200A004"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5C3AC63" w14:textId="77777777" w:rsidTr="00731058">
        <w:trPr>
          <w:cantSplit/>
        </w:trPr>
        <w:tc>
          <w:tcPr>
            <w:tcW w:w="1233" w:type="dxa"/>
          </w:tcPr>
          <w:p w14:paraId="7406EF04"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90C7160"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Upper stool internal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21071583"/>
              <w14:checkbox>
                <w14:checked w14:val="0"/>
                <w14:checkedState w14:val="2612" w14:font="ＭＳ ゴシック"/>
                <w14:uncheckedState w14:val="2610" w14:font="ＭＳ ゴシック"/>
              </w14:checkbox>
            </w:sdtPr>
            <w:sdtEndPr/>
            <w:sdtContent>
              <w:p w14:paraId="7D6652B4" w14:textId="1D73D8E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843965834"/>
              <w14:checkbox>
                <w14:checked w14:val="0"/>
                <w14:checkedState w14:val="2612" w14:font="ＭＳ ゴシック"/>
                <w14:uncheckedState w14:val="2610" w14:font="ＭＳ ゴシック"/>
              </w14:checkbox>
            </w:sdtPr>
            <w:sdtEndPr/>
            <w:sdtContent>
              <w:p w14:paraId="597FB3A2" w14:textId="49ACDE4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088267834"/>
              <w14:checkbox>
                <w14:checked w14:val="0"/>
                <w14:checkedState w14:val="2612" w14:font="ＭＳ ゴシック"/>
                <w14:uncheckedState w14:val="2610" w14:font="ＭＳ ゴシック"/>
              </w14:checkbox>
            </w:sdtPr>
            <w:sdtEndPr/>
            <w:sdtContent>
              <w:p w14:paraId="131B2B97" w14:textId="66230E3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57181791"/>
              <w14:checkbox>
                <w14:checked w14:val="0"/>
                <w14:checkedState w14:val="2612" w14:font="ＭＳ ゴシック"/>
                <w14:uncheckedState w14:val="2610" w14:font="ＭＳ ゴシック"/>
              </w14:checkbox>
            </w:sdtPr>
            <w:sdtEndPr/>
            <w:sdtContent>
              <w:p w14:paraId="1463FC40" w14:textId="1AEF7A1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498032856"/>
              <w14:checkbox>
                <w14:checked w14:val="0"/>
                <w14:checkedState w14:val="2612" w14:font="ＭＳ ゴシック"/>
                <w14:uncheckedState w14:val="2610" w14:font="ＭＳ ゴシック"/>
              </w14:checkbox>
            </w:sdtPr>
            <w:sdtEndPr/>
            <w:sdtContent>
              <w:p w14:paraId="5AD0E629" w14:textId="6479B0A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889230959"/>
              <w14:checkbox>
                <w14:checked w14:val="0"/>
                <w14:checkedState w14:val="2612" w14:font="ＭＳ ゴシック"/>
                <w14:uncheckedState w14:val="2610" w14:font="ＭＳ ゴシック"/>
              </w14:checkbox>
            </w:sdtPr>
            <w:sdtEndPr/>
            <w:sdtContent>
              <w:p w14:paraId="6407C466" w14:textId="3CA0B9A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1B1A949B" w14:textId="40CF193B"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5CCF997" w14:textId="77777777" w:rsidTr="00731058">
        <w:trPr>
          <w:cantSplit/>
        </w:trPr>
        <w:tc>
          <w:tcPr>
            <w:tcW w:w="1233" w:type="dxa"/>
          </w:tcPr>
          <w:p w14:paraId="1EB94701"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4E5C090"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Lower stool internal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143258705"/>
              <w14:checkbox>
                <w14:checked w14:val="0"/>
                <w14:checkedState w14:val="2612" w14:font="ＭＳ ゴシック"/>
                <w14:uncheckedState w14:val="2610" w14:font="ＭＳ ゴシック"/>
              </w14:checkbox>
            </w:sdtPr>
            <w:sdtEndPr/>
            <w:sdtContent>
              <w:p w14:paraId="3D192DED" w14:textId="63C356E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773516233"/>
              <w14:checkbox>
                <w14:checked w14:val="0"/>
                <w14:checkedState w14:val="2612" w14:font="ＭＳ ゴシック"/>
                <w14:uncheckedState w14:val="2610" w14:font="ＭＳ ゴシック"/>
              </w14:checkbox>
            </w:sdtPr>
            <w:sdtEndPr/>
            <w:sdtContent>
              <w:p w14:paraId="0A03C03B" w14:textId="73069C03"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79925847"/>
              <w14:checkbox>
                <w14:checked w14:val="0"/>
                <w14:checkedState w14:val="2612" w14:font="ＭＳ ゴシック"/>
                <w14:uncheckedState w14:val="2610" w14:font="ＭＳ ゴシック"/>
              </w14:checkbox>
            </w:sdtPr>
            <w:sdtEndPr/>
            <w:sdtContent>
              <w:p w14:paraId="4CF256D3" w14:textId="7B54C11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239558744"/>
              <w14:checkbox>
                <w14:checked w14:val="0"/>
                <w14:checkedState w14:val="2612" w14:font="ＭＳ ゴシック"/>
                <w14:uncheckedState w14:val="2610" w14:font="ＭＳ ゴシック"/>
              </w14:checkbox>
            </w:sdtPr>
            <w:sdtEndPr/>
            <w:sdtContent>
              <w:p w14:paraId="07F9A9C2" w14:textId="0035AB19"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154019924"/>
              <w14:checkbox>
                <w14:checked w14:val="0"/>
                <w14:checkedState w14:val="2612" w14:font="ＭＳ ゴシック"/>
                <w14:uncheckedState w14:val="2610" w14:font="ＭＳ ゴシック"/>
              </w14:checkbox>
            </w:sdtPr>
            <w:sdtEndPr/>
            <w:sdtContent>
              <w:p w14:paraId="0FF2276F" w14:textId="79307C2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328825093"/>
              <w14:checkbox>
                <w14:checked w14:val="0"/>
                <w14:checkedState w14:val="2612" w14:font="ＭＳ ゴシック"/>
                <w14:uncheckedState w14:val="2610" w14:font="ＭＳ ゴシック"/>
              </w14:checkbox>
            </w:sdtPr>
            <w:sdtEndPr/>
            <w:sdtContent>
              <w:p w14:paraId="53BD6EFF" w14:textId="1E26BD7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7DF8A64" w14:textId="1E62EA26"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C9D8097" w14:textId="77777777" w:rsidTr="00731058">
        <w:trPr>
          <w:cantSplit/>
        </w:trPr>
        <w:tc>
          <w:tcPr>
            <w:tcW w:w="1233" w:type="dxa"/>
            <w:vMerge w:val="restart"/>
            <w:textDirection w:val="btLr"/>
            <w:vAlign w:val="center"/>
          </w:tcPr>
          <w:p w14:paraId="138FF8D7" w14:textId="77777777" w:rsidR="003F531E" w:rsidRPr="000D20DF" w:rsidRDefault="003F531E" w:rsidP="003F531E">
            <w:pPr>
              <w:autoSpaceDE w:val="0"/>
              <w:autoSpaceDN w:val="0"/>
              <w:spacing w:line="240" w:lineRule="auto"/>
              <w:jc w:val="center"/>
              <w:rPr>
                <w:rFonts w:ascii="Times New Roman" w:hAnsi="Times New Roman"/>
                <w:b/>
                <w:sz w:val="18"/>
                <w:szCs w:val="18"/>
              </w:rPr>
            </w:pPr>
            <w:r w:rsidRPr="000D20DF">
              <w:rPr>
                <w:rFonts w:ascii="Times New Roman" w:hAnsi="Times New Roman" w:hint="eastAsia"/>
                <w:b/>
                <w:sz w:val="18"/>
                <w:szCs w:val="18"/>
              </w:rPr>
              <w:t>Double Side Tanks</w:t>
            </w:r>
          </w:p>
          <w:p w14:paraId="154A0190" w14:textId="77777777" w:rsidR="003F531E" w:rsidRPr="000D20DF" w:rsidRDefault="003F531E" w:rsidP="003F531E">
            <w:pPr>
              <w:autoSpaceDE w:val="0"/>
              <w:autoSpaceDN w:val="0"/>
              <w:spacing w:line="240" w:lineRule="auto"/>
              <w:jc w:val="center"/>
              <w:rPr>
                <w:rFonts w:ascii="Times New Roman" w:hAnsi="Times New Roman"/>
                <w:sz w:val="18"/>
                <w:szCs w:val="18"/>
              </w:rPr>
            </w:pPr>
            <w:r w:rsidRPr="000D20DF">
              <w:rPr>
                <w:rFonts w:ascii="Times New Roman" w:hAnsi="Times New Roman" w:hint="eastAsia"/>
                <w:b/>
                <w:sz w:val="18"/>
                <w:szCs w:val="18"/>
              </w:rPr>
              <w:t>(</w:t>
            </w:r>
            <w:r w:rsidRPr="000D20DF">
              <w:rPr>
                <w:rFonts w:ascii="Times New Roman" w:hAnsi="Times New Roman"/>
                <w:b/>
                <w:sz w:val="18"/>
                <w:szCs w:val="18"/>
              </w:rPr>
              <w:t>Double Hull)</w:t>
            </w:r>
          </w:p>
        </w:tc>
        <w:tc>
          <w:tcPr>
            <w:tcW w:w="2268" w:type="dxa"/>
            <w:tcBorders>
              <w:top w:val="single" w:sz="4" w:space="0" w:color="auto"/>
              <w:left w:val="single" w:sz="4" w:space="0" w:color="auto"/>
              <w:bottom w:val="single" w:sz="4" w:space="0" w:color="auto"/>
              <w:right w:val="single" w:sz="4" w:space="0" w:color="auto"/>
            </w:tcBorders>
            <w:vAlign w:val="center"/>
          </w:tcPr>
          <w:p w14:paraId="532AA04B"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60120222"/>
              <w14:checkbox>
                <w14:checked w14:val="0"/>
                <w14:checkedState w14:val="2612" w14:font="ＭＳ ゴシック"/>
                <w14:uncheckedState w14:val="2610" w14:font="ＭＳ ゴシック"/>
              </w14:checkbox>
            </w:sdtPr>
            <w:sdtEndPr/>
            <w:sdtContent>
              <w:p w14:paraId="255432D1" w14:textId="08FFCC8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70714662"/>
              <w14:checkbox>
                <w14:checked w14:val="0"/>
                <w14:checkedState w14:val="2612" w14:font="ＭＳ ゴシック"/>
                <w14:uncheckedState w14:val="2610" w14:font="ＭＳ ゴシック"/>
              </w14:checkbox>
            </w:sdtPr>
            <w:sdtEndPr/>
            <w:sdtContent>
              <w:p w14:paraId="2A2E400A" w14:textId="6B2F826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18564044"/>
              <w14:checkbox>
                <w14:checked w14:val="0"/>
                <w14:checkedState w14:val="2612" w14:font="ＭＳ ゴシック"/>
                <w14:uncheckedState w14:val="2610" w14:font="ＭＳ ゴシック"/>
              </w14:checkbox>
            </w:sdtPr>
            <w:sdtEndPr/>
            <w:sdtContent>
              <w:p w14:paraId="4B5B7761" w14:textId="1C79047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109694182"/>
              <w14:checkbox>
                <w14:checked w14:val="0"/>
                <w14:checkedState w14:val="2612" w14:font="ＭＳ ゴシック"/>
                <w14:uncheckedState w14:val="2610" w14:font="ＭＳ ゴシック"/>
              </w14:checkbox>
            </w:sdtPr>
            <w:sdtEndPr/>
            <w:sdtContent>
              <w:p w14:paraId="0EFFA37A" w14:textId="5E52A8D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440038731"/>
              <w14:checkbox>
                <w14:checked w14:val="0"/>
                <w14:checkedState w14:val="2612" w14:font="ＭＳ ゴシック"/>
                <w14:uncheckedState w14:val="2610" w14:font="ＭＳ ゴシック"/>
              </w14:checkbox>
            </w:sdtPr>
            <w:sdtEndPr/>
            <w:sdtContent>
              <w:p w14:paraId="002F2DA1" w14:textId="1127BBD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438707356"/>
              <w14:checkbox>
                <w14:checked w14:val="0"/>
                <w14:checkedState w14:val="2612" w14:font="ＭＳ ゴシック"/>
                <w14:uncheckedState w14:val="2610" w14:font="ＭＳ ゴシック"/>
              </w14:checkbox>
            </w:sdtPr>
            <w:sdtEndPr/>
            <w:sdtContent>
              <w:p w14:paraId="4AFDEE30" w14:textId="25160B5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2CF636B5" w14:textId="17A25E0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6C729DE" w14:textId="77777777" w:rsidTr="00731058">
        <w:trPr>
          <w:cantSplit/>
        </w:trPr>
        <w:tc>
          <w:tcPr>
            <w:tcW w:w="1233" w:type="dxa"/>
            <w:vMerge/>
          </w:tcPr>
          <w:p w14:paraId="415B09FB"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5C9AB607"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Inner skin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360651621"/>
              <w14:checkbox>
                <w14:checked w14:val="0"/>
                <w14:checkedState w14:val="2612" w14:font="ＭＳ ゴシック"/>
                <w14:uncheckedState w14:val="2610" w14:font="ＭＳ ゴシック"/>
              </w14:checkbox>
            </w:sdtPr>
            <w:sdtEndPr/>
            <w:sdtContent>
              <w:p w14:paraId="36460E33" w14:textId="7E15DEC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657274888"/>
              <w14:checkbox>
                <w14:checked w14:val="0"/>
                <w14:checkedState w14:val="2612" w14:font="ＭＳ ゴシック"/>
                <w14:uncheckedState w14:val="2610" w14:font="ＭＳ ゴシック"/>
              </w14:checkbox>
            </w:sdtPr>
            <w:sdtEndPr/>
            <w:sdtContent>
              <w:p w14:paraId="389B8455" w14:textId="65C9E7E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130430388"/>
              <w14:checkbox>
                <w14:checked w14:val="0"/>
                <w14:checkedState w14:val="2612" w14:font="ＭＳ ゴシック"/>
                <w14:uncheckedState w14:val="2610" w14:font="ＭＳ ゴシック"/>
              </w14:checkbox>
            </w:sdtPr>
            <w:sdtEndPr/>
            <w:sdtContent>
              <w:p w14:paraId="4130877F" w14:textId="37EF2BD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306986349"/>
              <w14:checkbox>
                <w14:checked w14:val="0"/>
                <w14:checkedState w14:val="2612" w14:font="ＭＳ ゴシック"/>
                <w14:uncheckedState w14:val="2610" w14:font="ＭＳ ゴシック"/>
              </w14:checkbox>
            </w:sdtPr>
            <w:sdtEndPr/>
            <w:sdtContent>
              <w:p w14:paraId="7DCAEC13" w14:textId="6AEE00D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779922143"/>
              <w14:checkbox>
                <w14:checked w14:val="0"/>
                <w14:checkedState w14:val="2612" w14:font="ＭＳ ゴシック"/>
                <w14:uncheckedState w14:val="2610" w14:font="ＭＳ ゴシック"/>
              </w14:checkbox>
            </w:sdtPr>
            <w:sdtEndPr/>
            <w:sdtContent>
              <w:p w14:paraId="6CCF860B" w14:textId="4CED141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42368831"/>
              <w14:checkbox>
                <w14:checked w14:val="0"/>
                <w14:checkedState w14:val="2612" w14:font="ＭＳ ゴシック"/>
                <w14:uncheckedState w14:val="2610" w14:font="ＭＳ ゴシック"/>
              </w14:checkbox>
            </w:sdtPr>
            <w:sdtEndPr/>
            <w:sdtContent>
              <w:p w14:paraId="2DF15F92" w14:textId="5C89CF2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7056389F" w14:textId="2F461070"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00F3FAE" w14:textId="77777777" w:rsidTr="00731058">
        <w:trPr>
          <w:cantSplit/>
        </w:trPr>
        <w:tc>
          <w:tcPr>
            <w:tcW w:w="1233" w:type="dxa"/>
            <w:vMerge/>
          </w:tcPr>
          <w:p w14:paraId="119DF81A"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7443B7BD"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Webs &amp; bulkheads</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915928136"/>
              <w14:checkbox>
                <w14:checked w14:val="0"/>
                <w14:checkedState w14:val="2612" w14:font="ＭＳ ゴシック"/>
                <w14:uncheckedState w14:val="2610" w14:font="ＭＳ ゴシック"/>
              </w14:checkbox>
            </w:sdtPr>
            <w:sdtEndPr/>
            <w:sdtContent>
              <w:p w14:paraId="64ECB3A3" w14:textId="37F6F85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085069049"/>
              <w14:checkbox>
                <w14:checked w14:val="0"/>
                <w14:checkedState w14:val="2612" w14:font="ＭＳ ゴシック"/>
                <w14:uncheckedState w14:val="2610" w14:font="ＭＳ ゴシック"/>
              </w14:checkbox>
            </w:sdtPr>
            <w:sdtEndPr/>
            <w:sdtContent>
              <w:p w14:paraId="67B4564B" w14:textId="2778FB1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986121150"/>
              <w14:checkbox>
                <w14:checked w14:val="0"/>
                <w14:checkedState w14:val="2612" w14:font="ＭＳ ゴシック"/>
                <w14:uncheckedState w14:val="2610" w14:font="ＭＳ ゴシック"/>
              </w14:checkbox>
            </w:sdtPr>
            <w:sdtEndPr/>
            <w:sdtContent>
              <w:p w14:paraId="0C5F7289" w14:textId="32BAD44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20293199"/>
              <w14:checkbox>
                <w14:checked w14:val="0"/>
                <w14:checkedState w14:val="2612" w14:font="ＭＳ ゴシック"/>
                <w14:uncheckedState w14:val="2610" w14:font="ＭＳ ゴシック"/>
              </w14:checkbox>
            </w:sdtPr>
            <w:sdtEndPr/>
            <w:sdtContent>
              <w:p w14:paraId="44B9ABD7" w14:textId="691C101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573198083"/>
              <w14:checkbox>
                <w14:checked w14:val="0"/>
                <w14:checkedState w14:val="2612" w14:font="ＭＳ ゴシック"/>
                <w14:uncheckedState w14:val="2610" w14:font="ＭＳ ゴシック"/>
              </w14:checkbox>
            </w:sdtPr>
            <w:sdtEndPr/>
            <w:sdtContent>
              <w:p w14:paraId="2202282E" w14:textId="793444D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585686910"/>
              <w14:checkbox>
                <w14:checked w14:val="0"/>
                <w14:checkedState w14:val="2612" w14:font="ＭＳ ゴシック"/>
                <w14:uncheckedState w14:val="2610" w14:font="ＭＳ ゴシック"/>
              </w14:checkbox>
            </w:sdtPr>
            <w:sdtEndPr/>
            <w:sdtContent>
              <w:p w14:paraId="4616006D" w14:textId="3B53979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7CC34B8" w14:textId="47B000A8"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806834E" w14:textId="77777777" w:rsidTr="00731058">
        <w:trPr>
          <w:cantSplit/>
        </w:trPr>
        <w:tc>
          <w:tcPr>
            <w:tcW w:w="1233" w:type="dxa"/>
            <w:vMerge w:val="restart"/>
            <w:textDirection w:val="btLr"/>
            <w:vAlign w:val="center"/>
          </w:tcPr>
          <w:p w14:paraId="640A989A"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Wing Tanks</w:t>
            </w:r>
          </w:p>
          <w:p w14:paraId="058D341A"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b/>
              </w:rPr>
              <w:t>(</w:t>
            </w:r>
            <w:r w:rsidRPr="00E87E10">
              <w:rPr>
                <w:rFonts w:ascii="Times New Roman" w:hAnsi="Times New Roman" w:hint="eastAsia"/>
                <w:b/>
              </w:rPr>
              <w:t>Ore Carriers</w:t>
            </w:r>
            <w:r w:rsidRPr="00E87E10">
              <w:rPr>
                <w:rFonts w:ascii="Times New Roman" w:hAnsi="Times New Roman"/>
                <w:b/>
              </w:rPr>
              <w:t>)</w:t>
            </w:r>
          </w:p>
        </w:tc>
        <w:tc>
          <w:tcPr>
            <w:tcW w:w="2268" w:type="dxa"/>
            <w:tcBorders>
              <w:top w:val="single" w:sz="4" w:space="0" w:color="auto"/>
              <w:left w:val="single" w:sz="4" w:space="0" w:color="auto"/>
              <w:bottom w:val="single" w:sz="4" w:space="0" w:color="auto"/>
              <w:right w:val="single" w:sz="4" w:space="0" w:color="auto"/>
            </w:tcBorders>
            <w:vAlign w:val="center"/>
          </w:tcPr>
          <w:p w14:paraId="151476A1"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Underdeck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98843230"/>
              <w14:checkbox>
                <w14:checked w14:val="0"/>
                <w14:checkedState w14:val="2612" w14:font="ＭＳ ゴシック"/>
                <w14:uncheckedState w14:val="2610" w14:font="ＭＳ ゴシック"/>
              </w14:checkbox>
            </w:sdtPr>
            <w:sdtEndPr/>
            <w:sdtContent>
              <w:p w14:paraId="4D17C645" w14:textId="4DD21CC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50879265"/>
              <w14:checkbox>
                <w14:checked w14:val="0"/>
                <w14:checkedState w14:val="2612" w14:font="ＭＳ ゴシック"/>
                <w14:uncheckedState w14:val="2610" w14:font="ＭＳ ゴシック"/>
              </w14:checkbox>
            </w:sdtPr>
            <w:sdtEndPr/>
            <w:sdtContent>
              <w:p w14:paraId="241E1F5B" w14:textId="05595D5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464571306"/>
              <w14:checkbox>
                <w14:checked w14:val="0"/>
                <w14:checkedState w14:val="2612" w14:font="ＭＳ ゴシック"/>
                <w14:uncheckedState w14:val="2610" w14:font="ＭＳ ゴシック"/>
              </w14:checkbox>
            </w:sdtPr>
            <w:sdtEndPr/>
            <w:sdtContent>
              <w:p w14:paraId="32A5BB2E" w14:textId="6070FDAE"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290393185"/>
              <w14:checkbox>
                <w14:checked w14:val="0"/>
                <w14:checkedState w14:val="2612" w14:font="ＭＳ ゴシック"/>
                <w14:uncheckedState w14:val="2610" w14:font="ＭＳ ゴシック"/>
              </w14:checkbox>
            </w:sdtPr>
            <w:sdtEndPr/>
            <w:sdtContent>
              <w:p w14:paraId="1B0A9460" w14:textId="59B2280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139016297"/>
              <w14:checkbox>
                <w14:checked w14:val="0"/>
                <w14:checkedState w14:val="2612" w14:font="ＭＳ ゴシック"/>
                <w14:uncheckedState w14:val="2610" w14:font="ＭＳ ゴシック"/>
              </w14:checkbox>
            </w:sdtPr>
            <w:sdtEndPr/>
            <w:sdtContent>
              <w:p w14:paraId="7FEAF758" w14:textId="399F155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525997543"/>
              <w14:checkbox>
                <w14:checked w14:val="0"/>
                <w14:checkedState w14:val="2612" w14:font="ＭＳ ゴシック"/>
                <w14:uncheckedState w14:val="2610" w14:font="ＭＳ ゴシック"/>
              </w14:checkbox>
            </w:sdtPr>
            <w:sdtEndPr/>
            <w:sdtContent>
              <w:p w14:paraId="5674369C" w14:textId="41E1ADB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741FEE51" w14:textId="65039B93"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ABDB04A" w14:textId="77777777" w:rsidTr="00731058">
        <w:trPr>
          <w:cantSplit/>
        </w:trPr>
        <w:tc>
          <w:tcPr>
            <w:tcW w:w="1233" w:type="dxa"/>
            <w:vMerge/>
          </w:tcPr>
          <w:p w14:paraId="7CE7EDC5"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899A5BC"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71959614"/>
              <w14:checkbox>
                <w14:checked w14:val="0"/>
                <w14:checkedState w14:val="2612" w14:font="ＭＳ ゴシック"/>
                <w14:uncheckedState w14:val="2610" w14:font="ＭＳ ゴシック"/>
              </w14:checkbox>
            </w:sdtPr>
            <w:sdtEndPr/>
            <w:sdtContent>
              <w:p w14:paraId="69781135" w14:textId="136EDD9F"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700231839"/>
              <w14:checkbox>
                <w14:checked w14:val="0"/>
                <w14:checkedState w14:val="2612" w14:font="ＭＳ ゴシック"/>
                <w14:uncheckedState w14:val="2610" w14:font="ＭＳ ゴシック"/>
              </w14:checkbox>
            </w:sdtPr>
            <w:sdtEndPr/>
            <w:sdtContent>
              <w:p w14:paraId="3E391E62" w14:textId="1DBB224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283763361"/>
              <w14:checkbox>
                <w14:checked w14:val="0"/>
                <w14:checkedState w14:val="2612" w14:font="ＭＳ ゴシック"/>
                <w14:uncheckedState w14:val="2610" w14:font="ＭＳ ゴシック"/>
              </w14:checkbox>
            </w:sdtPr>
            <w:sdtEndPr/>
            <w:sdtContent>
              <w:p w14:paraId="304F604E" w14:textId="070538C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769692839"/>
              <w14:checkbox>
                <w14:checked w14:val="0"/>
                <w14:checkedState w14:val="2612" w14:font="ＭＳ ゴシック"/>
                <w14:uncheckedState w14:val="2610" w14:font="ＭＳ ゴシック"/>
              </w14:checkbox>
            </w:sdtPr>
            <w:sdtEndPr/>
            <w:sdtContent>
              <w:p w14:paraId="702E6DD8" w14:textId="18D36B6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062705076"/>
              <w14:checkbox>
                <w14:checked w14:val="0"/>
                <w14:checkedState w14:val="2612" w14:font="ＭＳ ゴシック"/>
                <w14:uncheckedState w14:val="2610" w14:font="ＭＳ ゴシック"/>
              </w14:checkbox>
            </w:sdtPr>
            <w:sdtEndPr/>
            <w:sdtContent>
              <w:p w14:paraId="4038EBAF" w14:textId="166F69B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129651146"/>
              <w14:checkbox>
                <w14:checked w14:val="0"/>
                <w14:checkedState w14:val="2612" w14:font="ＭＳ ゴシック"/>
                <w14:uncheckedState w14:val="2610" w14:font="ＭＳ ゴシック"/>
              </w14:checkbox>
            </w:sdtPr>
            <w:sdtEndPr/>
            <w:sdtContent>
              <w:p w14:paraId="5A77EB6E" w14:textId="6C71025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62B667EC" w14:textId="4C725D73"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5A2FD831" w14:textId="77777777" w:rsidTr="00731058">
        <w:trPr>
          <w:cantSplit/>
        </w:trPr>
        <w:tc>
          <w:tcPr>
            <w:tcW w:w="1233" w:type="dxa"/>
            <w:vMerge/>
          </w:tcPr>
          <w:p w14:paraId="2A20BB69"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4C26B48"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vertical web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983228087"/>
              <w14:checkbox>
                <w14:checked w14:val="0"/>
                <w14:checkedState w14:val="2612" w14:font="ＭＳ ゴシック"/>
                <w14:uncheckedState w14:val="2610" w14:font="ＭＳ ゴシック"/>
              </w14:checkbox>
            </w:sdtPr>
            <w:sdtEndPr/>
            <w:sdtContent>
              <w:p w14:paraId="719A9593" w14:textId="1676A8AA"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187556575"/>
              <w14:checkbox>
                <w14:checked w14:val="0"/>
                <w14:checkedState w14:val="2612" w14:font="ＭＳ ゴシック"/>
                <w14:uncheckedState w14:val="2610" w14:font="ＭＳ ゴシック"/>
              </w14:checkbox>
            </w:sdtPr>
            <w:sdtEndPr/>
            <w:sdtContent>
              <w:p w14:paraId="5269223C" w14:textId="2227BDA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28966871"/>
              <w14:checkbox>
                <w14:checked w14:val="0"/>
                <w14:checkedState w14:val="2612" w14:font="ＭＳ ゴシック"/>
                <w14:uncheckedState w14:val="2610" w14:font="ＭＳ ゴシック"/>
              </w14:checkbox>
            </w:sdtPr>
            <w:sdtEndPr/>
            <w:sdtContent>
              <w:p w14:paraId="26533F20" w14:textId="1C64B6D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602144253"/>
              <w14:checkbox>
                <w14:checked w14:val="0"/>
                <w14:checkedState w14:val="2612" w14:font="ＭＳ ゴシック"/>
                <w14:uncheckedState w14:val="2610" w14:font="ＭＳ ゴシック"/>
              </w14:checkbox>
            </w:sdtPr>
            <w:sdtEndPr/>
            <w:sdtContent>
              <w:p w14:paraId="62A9749B" w14:textId="27848B8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674225322"/>
              <w14:checkbox>
                <w14:checked w14:val="0"/>
                <w14:checkedState w14:val="2612" w14:font="ＭＳ ゴシック"/>
                <w14:uncheckedState w14:val="2610" w14:font="ＭＳ ゴシック"/>
              </w14:checkbox>
            </w:sdtPr>
            <w:sdtEndPr/>
            <w:sdtContent>
              <w:p w14:paraId="19EB512D" w14:textId="6E2DCAA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008546434"/>
              <w14:checkbox>
                <w14:checked w14:val="0"/>
                <w14:checkedState w14:val="2612" w14:font="ＭＳ ゴシック"/>
                <w14:uncheckedState w14:val="2610" w14:font="ＭＳ ゴシック"/>
              </w14:checkbox>
            </w:sdtPr>
            <w:sdtEndPr/>
            <w:sdtContent>
              <w:p w14:paraId="2D5A8017" w14:textId="38303CB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7395F047" w14:textId="6F83C64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62860EA" w14:textId="77777777" w:rsidTr="00731058">
        <w:trPr>
          <w:cantSplit/>
        </w:trPr>
        <w:tc>
          <w:tcPr>
            <w:tcW w:w="1233" w:type="dxa"/>
            <w:vMerge/>
          </w:tcPr>
          <w:p w14:paraId="7885A823"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A904CD6"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Longitudinal bulkhead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996068454"/>
              <w14:checkbox>
                <w14:checked w14:val="0"/>
                <w14:checkedState w14:val="2612" w14:font="ＭＳ ゴシック"/>
                <w14:uncheckedState w14:val="2610" w14:font="ＭＳ ゴシック"/>
              </w14:checkbox>
            </w:sdtPr>
            <w:sdtEndPr/>
            <w:sdtContent>
              <w:p w14:paraId="4CE08CFA" w14:textId="115C47E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2006398433"/>
              <w14:checkbox>
                <w14:checked w14:val="0"/>
                <w14:checkedState w14:val="2612" w14:font="ＭＳ ゴシック"/>
                <w14:uncheckedState w14:val="2610" w14:font="ＭＳ ゴシック"/>
              </w14:checkbox>
            </w:sdtPr>
            <w:sdtEndPr/>
            <w:sdtContent>
              <w:p w14:paraId="5D8D277D" w14:textId="1FACFD7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774042853"/>
              <w14:checkbox>
                <w14:checked w14:val="0"/>
                <w14:checkedState w14:val="2612" w14:font="ＭＳ ゴシック"/>
                <w14:uncheckedState w14:val="2610" w14:font="ＭＳ ゴシック"/>
              </w14:checkbox>
            </w:sdtPr>
            <w:sdtEndPr/>
            <w:sdtContent>
              <w:p w14:paraId="0B30C9FE" w14:textId="6353370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518308252"/>
              <w14:checkbox>
                <w14:checked w14:val="0"/>
                <w14:checkedState w14:val="2612" w14:font="ＭＳ ゴシック"/>
                <w14:uncheckedState w14:val="2610" w14:font="ＭＳ ゴシック"/>
              </w14:checkbox>
            </w:sdtPr>
            <w:sdtEndPr/>
            <w:sdtContent>
              <w:p w14:paraId="69C1D81B" w14:textId="66D7CF6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11590039"/>
              <w14:checkbox>
                <w14:checked w14:val="0"/>
                <w14:checkedState w14:val="2612" w14:font="ＭＳ ゴシック"/>
                <w14:uncheckedState w14:val="2610" w14:font="ＭＳ ゴシック"/>
              </w14:checkbox>
            </w:sdtPr>
            <w:sdtEndPr/>
            <w:sdtContent>
              <w:p w14:paraId="4C8C84E9" w14:textId="1202813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486151233"/>
              <w14:checkbox>
                <w14:checked w14:val="0"/>
                <w14:checkedState w14:val="2612" w14:font="ＭＳ ゴシック"/>
                <w14:uncheckedState w14:val="2610" w14:font="ＭＳ ゴシック"/>
              </w14:checkbox>
            </w:sdtPr>
            <w:sdtEndPr/>
            <w:sdtContent>
              <w:p w14:paraId="5566153B" w14:textId="7AD0711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5D3B736" w14:textId="4045EB71"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A152A7B" w14:textId="77777777" w:rsidTr="00731058">
        <w:trPr>
          <w:cantSplit/>
        </w:trPr>
        <w:tc>
          <w:tcPr>
            <w:tcW w:w="1233" w:type="dxa"/>
            <w:vMerge/>
          </w:tcPr>
          <w:p w14:paraId="361AEA18"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1936293"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Longitudinal bulkhead web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805745396"/>
              <w14:checkbox>
                <w14:checked w14:val="0"/>
                <w14:checkedState w14:val="2612" w14:font="ＭＳ ゴシック"/>
                <w14:uncheckedState w14:val="2610" w14:font="ＭＳ ゴシック"/>
              </w14:checkbox>
            </w:sdtPr>
            <w:sdtEndPr/>
            <w:sdtContent>
              <w:p w14:paraId="4E3982A9" w14:textId="525D4442"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979487337"/>
              <w14:checkbox>
                <w14:checked w14:val="0"/>
                <w14:checkedState w14:val="2612" w14:font="ＭＳ ゴシック"/>
                <w14:uncheckedState w14:val="2610" w14:font="ＭＳ ゴシック"/>
              </w14:checkbox>
            </w:sdtPr>
            <w:sdtEndPr/>
            <w:sdtContent>
              <w:p w14:paraId="0F565E65" w14:textId="6EA923A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919870917"/>
              <w14:checkbox>
                <w14:checked w14:val="0"/>
                <w14:checkedState w14:val="2612" w14:font="ＭＳ ゴシック"/>
                <w14:uncheckedState w14:val="2610" w14:font="ＭＳ ゴシック"/>
              </w14:checkbox>
            </w:sdtPr>
            <w:sdtEndPr/>
            <w:sdtContent>
              <w:p w14:paraId="7F7009BA" w14:textId="30B977D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521518203"/>
              <w14:checkbox>
                <w14:checked w14:val="0"/>
                <w14:checkedState w14:val="2612" w14:font="ＭＳ ゴシック"/>
                <w14:uncheckedState w14:val="2610" w14:font="ＭＳ ゴシック"/>
              </w14:checkbox>
            </w:sdtPr>
            <w:sdtEndPr/>
            <w:sdtContent>
              <w:p w14:paraId="083217E4" w14:textId="10761EF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093274831"/>
              <w14:checkbox>
                <w14:checked w14:val="0"/>
                <w14:checkedState w14:val="2612" w14:font="ＭＳ ゴシック"/>
                <w14:uncheckedState w14:val="2610" w14:font="ＭＳ ゴシック"/>
              </w14:checkbox>
            </w:sdtPr>
            <w:sdtEndPr/>
            <w:sdtContent>
              <w:p w14:paraId="04CB27ED" w14:textId="131EDF80"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84034802"/>
              <w14:checkbox>
                <w14:checked w14:val="0"/>
                <w14:checkedState w14:val="2612" w14:font="ＭＳ ゴシック"/>
                <w14:uncheckedState w14:val="2610" w14:font="ＭＳ ゴシック"/>
              </w14:checkbox>
            </w:sdtPr>
            <w:sdtEndPr/>
            <w:sdtContent>
              <w:p w14:paraId="357B470D" w14:textId="50E42E9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00C75504" w14:textId="07BB3F62"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3FCFA96" w14:textId="77777777" w:rsidTr="00731058">
        <w:trPr>
          <w:cantSplit/>
        </w:trPr>
        <w:tc>
          <w:tcPr>
            <w:tcW w:w="1233" w:type="dxa"/>
            <w:vMerge/>
          </w:tcPr>
          <w:p w14:paraId="190B9B16"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D49574F"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Bottom plating &amp; structure</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779531450"/>
              <w14:checkbox>
                <w14:checked w14:val="0"/>
                <w14:checkedState w14:val="2612" w14:font="ＭＳ ゴシック"/>
                <w14:uncheckedState w14:val="2610" w14:font="ＭＳ ゴシック"/>
              </w14:checkbox>
            </w:sdtPr>
            <w:sdtEndPr/>
            <w:sdtContent>
              <w:p w14:paraId="31A75402" w14:textId="4D16467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577261535"/>
              <w14:checkbox>
                <w14:checked w14:val="0"/>
                <w14:checkedState w14:val="2612" w14:font="ＭＳ ゴシック"/>
                <w14:uncheckedState w14:val="2610" w14:font="ＭＳ ゴシック"/>
              </w14:checkbox>
            </w:sdtPr>
            <w:sdtEndPr/>
            <w:sdtContent>
              <w:p w14:paraId="7B4E9030" w14:textId="336EF44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047327045"/>
              <w14:checkbox>
                <w14:checked w14:val="0"/>
                <w14:checkedState w14:val="2612" w14:font="ＭＳ ゴシック"/>
                <w14:uncheckedState w14:val="2610" w14:font="ＭＳ ゴシック"/>
              </w14:checkbox>
            </w:sdtPr>
            <w:sdtEndPr/>
            <w:sdtContent>
              <w:p w14:paraId="0FFE7BE0" w14:textId="5726EA0B"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293374788"/>
              <w14:checkbox>
                <w14:checked w14:val="0"/>
                <w14:checkedState w14:val="2612" w14:font="ＭＳ ゴシック"/>
                <w14:uncheckedState w14:val="2610" w14:font="ＭＳ ゴシック"/>
              </w14:checkbox>
            </w:sdtPr>
            <w:sdtEndPr/>
            <w:sdtContent>
              <w:p w14:paraId="30E2EC5C" w14:textId="5EC23631"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40432565"/>
              <w14:checkbox>
                <w14:checked w14:val="0"/>
                <w14:checkedState w14:val="2612" w14:font="ＭＳ ゴシック"/>
                <w14:uncheckedState w14:val="2610" w14:font="ＭＳ ゴシック"/>
              </w14:checkbox>
            </w:sdtPr>
            <w:sdtEndPr/>
            <w:sdtContent>
              <w:p w14:paraId="0C9250CE" w14:textId="3C5D5584"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825366863"/>
              <w14:checkbox>
                <w14:checked w14:val="0"/>
                <w14:checkedState w14:val="2612" w14:font="ＭＳ ゴシック"/>
                <w14:uncheckedState w14:val="2610" w14:font="ＭＳ ゴシック"/>
              </w14:checkbox>
            </w:sdtPr>
            <w:sdtEndPr/>
            <w:sdtContent>
              <w:p w14:paraId="263EE235" w14:textId="3CC201AC"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643297F8" w14:textId="4ABBEB4E"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34BD2CC" w14:textId="77777777" w:rsidTr="00731058">
        <w:trPr>
          <w:cantSplit/>
        </w:trPr>
        <w:tc>
          <w:tcPr>
            <w:tcW w:w="1233" w:type="dxa"/>
            <w:vMerge/>
          </w:tcPr>
          <w:p w14:paraId="1B25F8C7"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1AC5AB2F"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Cross ties/stringers</w:t>
            </w:r>
          </w:p>
        </w:tc>
        <w:tc>
          <w:tcPr>
            <w:tcW w:w="965"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157960287"/>
              <w14:checkbox>
                <w14:checked w14:val="0"/>
                <w14:checkedState w14:val="2612" w14:font="ＭＳ ゴシック"/>
                <w14:uncheckedState w14:val="2610" w14:font="ＭＳ ゴシック"/>
              </w14:checkbox>
            </w:sdtPr>
            <w:sdtEndPr/>
            <w:sdtContent>
              <w:p w14:paraId="2C44E917" w14:textId="018628B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hint="eastAsia"/>
              </w:rPr>
              <w:id w:val="-1820494864"/>
              <w14:checkbox>
                <w14:checked w14:val="0"/>
                <w14:checkedState w14:val="2612" w14:font="ＭＳ ゴシック"/>
                <w14:uncheckedState w14:val="2610" w14:font="ＭＳ ゴシック"/>
              </w14:checkbox>
            </w:sdtPr>
            <w:sdtEndPr/>
            <w:sdtContent>
              <w:p w14:paraId="6AAEE7FA" w14:textId="14FB6C86"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386863391"/>
              <w14:checkbox>
                <w14:checked w14:val="0"/>
                <w14:checkedState w14:val="2612" w14:font="ＭＳ ゴシック"/>
                <w14:uncheckedState w14:val="2610" w14:font="ＭＳ ゴシック"/>
              </w14:checkbox>
            </w:sdtPr>
            <w:sdtEndPr/>
            <w:sdtContent>
              <w:p w14:paraId="53064CBE" w14:textId="047B9A18"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55187100"/>
              <w14:checkbox>
                <w14:checked w14:val="0"/>
                <w14:checkedState w14:val="2612" w14:font="ＭＳ ゴシック"/>
                <w14:uncheckedState w14:val="2610" w14:font="ＭＳ ゴシック"/>
              </w14:checkbox>
            </w:sdtPr>
            <w:sdtEndPr/>
            <w:sdtContent>
              <w:p w14:paraId="33BAF695" w14:textId="3C0CB52D"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84723242"/>
              <w14:checkbox>
                <w14:checked w14:val="0"/>
                <w14:checkedState w14:val="2612" w14:font="ＭＳ ゴシック"/>
                <w14:uncheckedState w14:val="2610" w14:font="ＭＳ ゴシック"/>
              </w14:checkbox>
            </w:sdtPr>
            <w:sdtEndPr/>
            <w:sdtContent>
              <w:p w14:paraId="269278A3" w14:textId="2C00D975"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hint="eastAsia"/>
              </w:rPr>
              <w:id w:val="-1011674206"/>
              <w14:checkbox>
                <w14:checked w14:val="0"/>
                <w14:checkedState w14:val="2612" w14:font="ＭＳ ゴシック"/>
                <w14:uncheckedState w14:val="2610" w14:font="ＭＳ ゴシック"/>
              </w14:checkbox>
            </w:sdtPr>
            <w:sdtEndPr/>
            <w:sdtContent>
              <w:p w14:paraId="4F438F46" w14:textId="42054457" w:rsidR="003F531E" w:rsidRPr="00E87E10" w:rsidRDefault="003F531E" w:rsidP="003F531E">
                <w:pPr>
                  <w:autoSpaceDE w:val="0"/>
                  <w:autoSpaceDN w:val="0"/>
                  <w:spacing w:line="240" w:lineRule="auto"/>
                  <w:jc w:val="center"/>
                  <w:rPr>
                    <w:rFonts w:ascii="Times New Roman" w:hAnsi="Times New Roman"/>
                  </w:rPr>
                </w:pPr>
                <w:r>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C2ADC21" w14:textId="1546915E" w:rsidR="003F531E" w:rsidRPr="00E87E10" w:rsidRDefault="003F531E" w:rsidP="003F531E">
            <w:pPr>
              <w:autoSpaceDE w:val="0"/>
              <w:autoSpaceDN w:val="0"/>
              <w:spacing w:line="240" w:lineRule="auto"/>
              <w:jc w:val="center"/>
              <w:rPr>
                <w:rFonts w:ascii="Times New Roman" w:hAnsi="Times New Roman"/>
              </w:rPr>
            </w:pPr>
          </w:p>
        </w:tc>
      </w:tr>
    </w:tbl>
    <w:bookmarkEnd w:id="2"/>
    <w:p w14:paraId="02D784C1" w14:textId="28A5BE38" w:rsidR="003A0539" w:rsidRPr="00B76009" w:rsidRDefault="005658AA" w:rsidP="00B76009">
      <w:pPr>
        <w:autoSpaceDE w:val="0"/>
        <w:autoSpaceDN w:val="0"/>
        <w:spacing w:line="300" w:lineRule="atLeast"/>
        <w:rPr>
          <w:rFonts w:ascii="Times New Roman" w:eastAsia="ＭＳ 明朝" w:hAnsi="Times New Roman"/>
        </w:rPr>
      </w:pPr>
      <w:r w:rsidRPr="005658AA">
        <w:rPr>
          <w:rFonts w:ascii="Times New Roman" w:eastAsia="ＭＳ 明朝" w:hAnsi="Times New Roman"/>
        </w:rPr>
        <w:t xml:space="preserve">* In case where remote inspection technics </w:t>
      </w:r>
      <w:r w:rsidR="00731058">
        <w:rPr>
          <w:rFonts w:ascii="Times New Roman" w:eastAsia="ＭＳ 明朝" w:hAnsi="Times New Roman"/>
        </w:rPr>
        <w:t xml:space="preserve">(rope access, drone, etc.) </w:t>
      </w:r>
      <w:r w:rsidRPr="005658AA">
        <w:rPr>
          <w:rFonts w:ascii="Times New Roman" w:eastAsia="ＭＳ 明朝" w:hAnsi="Times New Roman"/>
        </w:rPr>
        <w:t xml:space="preserve">are </w:t>
      </w:r>
      <w:r w:rsidR="00731058">
        <w:rPr>
          <w:rFonts w:ascii="Times New Roman" w:eastAsia="ＭＳ 明朝" w:hAnsi="Times New Roman"/>
        </w:rPr>
        <w:t>applied</w:t>
      </w:r>
      <w:r w:rsidRPr="005658AA">
        <w:rPr>
          <w:rFonts w:ascii="Times New Roman" w:eastAsia="ＭＳ 明朝" w:hAnsi="Times New Roman"/>
        </w:rPr>
        <w:t xml:space="preserve">, it </w:t>
      </w:r>
      <w:r>
        <w:rPr>
          <w:rFonts w:ascii="Times New Roman" w:eastAsia="ＭＳ 明朝" w:hAnsi="Times New Roman"/>
        </w:rPr>
        <w:t xml:space="preserve">is </w:t>
      </w:r>
      <w:r w:rsidRPr="005658AA">
        <w:rPr>
          <w:rFonts w:ascii="Times New Roman" w:eastAsia="ＭＳ 明朝" w:hAnsi="Times New Roman"/>
        </w:rPr>
        <w:t xml:space="preserve">required to inform </w:t>
      </w:r>
      <w:r w:rsidR="00731058">
        <w:rPr>
          <w:rFonts w:ascii="Times New Roman" w:eastAsia="ＭＳ 明朝" w:hAnsi="Times New Roman"/>
        </w:rPr>
        <w:t>NK</w:t>
      </w:r>
      <w:r w:rsidRPr="005658AA">
        <w:rPr>
          <w:rFonts w:ascii="Times New Roman" w:eastAsia="ＭＳ 明朝" w:hAnsi="Times New Roman"/>
        </w:rPr>
        <w:t xml:space="preserve"> in advance.</w:t>
      </w:r>
    </w:p>
    <w:p w14:paraId="210C84AE" w14:textId="77777777" w:rsidR="008E115A" w:rsidRPr="00D141FF" w:rsidRDefault="003A0539" w:rsidP="00F95EBA">
      <w:pPr>
        <w:numPr>
          <w:ilvl w:val="1"/>
          <w:numId w:val="8"/>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Pr>
          <w:rFonts w:ascii="Times New Roman" w:hAnsi="Times New Roman"/>
          <w:sz w:val="24"/>
          <w:szCs w:val="24"/>
        </w:rPr>
        <w:br w:type="page"/>
      </w:r>
      <w:r w:rsidR="008E115A" w:rsidRPr="008E115A">
        <w:rPr>
          <w:rFonts w:ascii="Times New Roman" w:hAnsi="Times New Roman"/>
          <w:sz w:val="24"/>
          <w:szCs w:val="24"/>
        </w:rPr>
        <w:lastRenderedPageBreak/>
        <w:t xml:space="preserve">For overall survey, means </w:t>
      </w:r>
      <w:r w:rsidR="004667D5">
        <w:rPr>
          <w:rFonts w:ascii="Times New Roman" w:hAnsi="Times New Roman"/>
          <w:sz w:val="24"/>
          <w:szCs w:val="24"/>
        </w:rPr>
        <w:t>shall</w:t>
      </w:r>
      <w:r w:rsidR="008E115A" w:rsidRPr="008E115A">
        <w:rPr>
          <w:rFonts w:ascii="Times New Roman" w:hAnsi="Times New Roman"/>
          <w:sz w:val="24"/>
          <w:szCs w:val="24"/>
        </w:rPr>
        <w:t xml:space="preserve"> be provided to enable the surveyor to examine the structure in a safe and practical way.</w:t>
      </w:r>
    </w:p>
    <w:p w14:paraId="784AD343" w14:textId="77777777" w:rsidR="00D141FF" w:rsidRPr="008E115A" w:rsidRDefault="00D141FF" w:rsidP="00421440">
      <w:pPr>
        <w:numPr>
          <w:ilvl w:val="1"/>
          <w:numId w:val="8"/>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8E115A">
        <w:rPr>
          <w:rFonts w:ascii="Times New Roman" w:hAnsi="Times New Roman"/>
          <w:sz w:val="24"/>
          <w:szCs w:val="24"/>
        </w:rPr>
        <w:t>For close</w:t>
      </w:r>
      <w:r w:rsidRPr="008E115A">
        <w:rPr>
          <w:rFonts w:ascii="Times New Roman" w:hAnsi="Times New Roman"/>
          <w:sz w:val="24"/>
          <w:szCs w:val="24"/>
        </w:rPr>
        <w:noBreakHyphen/>
        <w:t xml:space="preserve">up surveys, one or more of the following means for access, acceptable to the surveyor, </w:t>
      </w:r>
      <w:r w:rsidR="004667D5">
        <w:rPr>
          <w:rFonts w:ascii="Times New Roman" w:hAnsi="Times New Roman"/>
          <w:sz w:val="24"/>
          <w:szCs w:val="24"/>
        </w:rPr>
        <w:t>shall</w:t>
      </w:r>
      <w:r w:rsidRPr="008E115A">
        <w:rPr>
          <w:rFonts w:ascii="Times New Roman" w:hAnsi="Times New Roman"/>
          <w:sz w:val="24"/>
          <w:szCs w:val="24"/>
        </w:rPr>
        <w:t xml:space="preserve"> be provided:</w:t>
      </w:r>
    </w:p>
    <w:p w14:paraId="6997B031" w14:textId="77777777" w:rsidR="00D141FF" w:rsidRDefault="00D141FF" w:rsidP="00A90286">
      <w:pPr>
        <w:autoSpaceDE w:val="0"/>
        <w:autoSpaceDN w:val="0"/>
        <w:spacing w:line="240" w:lineRule="auto"/>
        <w:ind w:leftChars="67" w:left="134"/>
        <w:jc w:val="left"/>
        <w:textAlignment w:val="auto"/>
        <w:rPr>
          <w:rFonts w:ascii="Times New Roman" w:eastAsia="ＭＳ 明朝" w:hAnsi="Times New Roman"/>
          <w:sz w:val="24"/>
          <w:szCs w:val="24"/>
        </w:rPr>
      </w:pPr>
      <w:r>
        <w:rPr>
          <w:rFonts w:ascii="Times New Roman" w:eastAsia="ＭＳ 明朝" w:hAnsi="Times New Roman"/>
          <w:sz w:val="24"/>
          <w:szCs w:val="24"/>
        </w:rPr>
        <w:t>(1) For close-up surveys of the hull structure, other than cargo hold shell frames:</w:t>
      </w:r>
    </w:p>
    <w:p w14:paraId="7B4F3591" w14:textId="77777777" w:rsidR="00D141FF" w:rsidRDefault="00D141FF" w:rsidP="00A90286">
      <w:pPr>
        <w:autoSpaceDE w:val="0"/>
        <w:autoSpaceDN w:val="0"/>
        <w:spacing w:line="240" w:lineRule="auto"/>
        <w:ind w:leftChars="202" w:left="404"/>
        <w:jc w:val="left"/>
        <w:textAlignment w:val="auto"/>
        <w:rPr>
          <w:rFonts w:ascii="Times New Roman" w:eastAsia="ＭＳ 明朝" w:hAnsi="Times New Roman"/>
          <w:sz w:val="24"/>
          <w:szCs w:val="24"/>
        </w:rPr>
      </w:pPr>
      <w:r>
        <w:rPr>
          <w:rFonts w:ascii="Times New Roman" w:eastAsia="ＭＳ 明朝" w:hAnsi="Times New Roman"/>
          <w:sz w:val="24"/>
          <w:szCs w:val="24"/>
        </w:rPr>
        <w:t>(a) Permanent staging and passages through structures</w:t>
      </w:r>
    </w:p>
    <w:p w14:paraId="28C6FFDA" w14:textId="77777777" w:rsidR="00D141FF" w:rsidRDefault="00D141FF" w:rsidP="00A90286">
      <w:pPr>
        <w:autoSpaceDE w:val="0"/>
        <w:autoSpaceDN w:val="0"/>
        <w:spacing w:line="240" w:lineRule="auto"/>
        <w:ind w:leftChars="202" w:left="404"/>
        <w:jc w:val="left"/>
        <w:textAlignment w:val="auto"/>
        <w:rPr>
          <w:rFonts w:ascii="Times New Roman" w:eastAsia="ＭＳ 明朝" w:hAnsi="Times New Roman"/>
          <w:sz w:val="24"/>
          <w:szCs w:val="24"/>
        </w:rPr>
      </w:pPr>
      <w:r>
        <w:rPr>
          <w:rFonts w:ascii="Times New Roman" w:eastAsia="ＭＳ 明朝" w:hAnsi="Times New Roman"/>
          <w:sz w:val="24"/>
          <w:szCs w:val="24"/>
        </w:rPr>
        <w:t>(b) Temporary staging and passages through structures</w:t>
      </w:r>
    </w:p>
    <w:p w14:paraId="7552118E" w14:textId="77777777" w:rsidR="00D141FF" w:rsidRDefault="00D141FF" w:rsidP="00A90286">
      <w:pPr>
        <w:autoSpaceDE w:val="0"/>
        <w:autoSpaceDN w:val="0"/>
        <w:spacing w:line="240" w:lineRule="auto"/>
        <w:ind w:leftChars="202" w:left="404"/>
        <w:jc w:val="left"/>
        <w:textAlignment w:val="auto"/>
        <w:rPr>
          <w:rFonts w:ascii="Times New Roman" w:eastAsia="ＭＳ 明朝" w:hAnsi="Times New Roman"/>
          <w:sz w:val="24"/>
          <w:szCs w:val="24"/>
        </w:rPr>
      </w:pPr>
      <w:r>
        <w:rPr>
          <w:rFonts w:ascii="Times New Roman" w:eastAsia="ＭＳ 明朝" w:hAnsi="Times New Roman"/>
          <w:sz w:val="24"/>
          <w:szCs w:val="24"/>
        </w:rPr>
        <w:t xml:space="preserve">(c) </w:t>
      </w:r>
      <w:r w:rsidR="0030476A">
        <w:rPr>
          <w:rFonts w:ascii="Times New Roman" w:eastAsia="ＭＳ 明朝" w:hAnsi="Times New Roman" w:hint="eastAsia"/>
          <w:sz w:val="24"/>
          <w:szCs w:val="24"/>
        </w:rPr>
        <w:t>Hydraulic arm vehicles such as conventional cherry pickers, l</w:t>
      </w:r>
      <w:r>
        <w:rPr>
          <w:rFonts w:ascii="Times New Roman" w:eastAsia="ＭＳ 明朝" w:hAnsi="Times New Roman"/>
          <w:sz w:val="24"/>
          <w:szCs w:val="24"/>
        </w:rPr>
        <w:t>ifts and movable platforms</w:t>
      </w:r>
    </w:p>
    <w:p w14:paraId="687859BD"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sz w:val="24"/>
          <w:szCs w:val="24"/>
        </w:rPr>
      </w:pPr>
      <w:r>
        <w:rPr>
          <w:rFonts w:ascii="Times New Roman" w:eastAsia="ＭＳ 明朝" w:hAnsi="Times New Roman"/>
          <w:sz w:val="24"/>
          <w:szCs w:val="24"/>
        </w:rPr>
        <w:t xml:space="preserve">(d) </w:t>
      </w:r>
      <w:r w:rsidR="0030476A">
        <w:rPr>
          <w:rFonts w:ascii="Times New Roman" w:eastAsia="ＭＳ 明朝" w:hAnsi="Times New Roman" w:hint="eastAsia"/>
          <w:sz w:val="24"/>
          <w:szCs w:val="24"/>
        </w:rPr>
        <w:t>Boats or rafts for ballast tanks and cargo tanks</w:t>
      </w:r>
      <w:r w:rsidR="0030476A">
        <w:rPr>
          <w:rFonts w:ascii="Times New Roman" w:eastAsia="ＭＳ 明朝" w:hAnsi="Times New Roman" w:hint="eastAsia"/>
          <w:sz w:val="24"/>
          <w:szCs w:val="24"/>
        </w:rPr>
        <w:br/>
      </w:r>
      <w:r>
        <w:rPr>
          <w:rFonts w:ascii="Times New Roman" w:eastAsia="ＭＳ 明朝" w:hAnsi="Times New Roman"/>
          <w:sz w:val="24"/>
          <w:szCs w:val="24"/>
        </w:rPr>
        <w:t xml:space="preserve">Boats or rafts </w:t>
      </w:r>
      <w:r w:rsidR="0030476A">
        <w:rPr>
          <w:rFonts w:ascii="Times New Roman" w:eastAsia="ＭＳ 明朝" w:hAnsi="Times New Roman" w:hint="eastAsia"/>
          <w:sz w:val="24"/>
          <w:szCs w:val="24"/>
        </w:rPr>
        <w:t xml:space="preserve">may be applied to void spaces and other similar spaces </w:t>
      </w:r>
      <w:r>
        <w:rPr>
          <w:rFonts w:ascii="Times New Roman" w:eastAsia="ＭＳ 明朝" w:hAnsi="Times New Roman"/>
          <w:sz w:val="24"/>
          <w:szCs w:val="24"/>
        </w:rPr>
        <w:t xml:space="preserve">provided the structural capacity of the </w:t>
      </w:r>
      <w:r w:rsidR="0030476A">
        <w:rPr>
          <w:rFonts w:ascii="Times New Roman" w:eastAsia="ＭＳ 明朝" w:hAnsi="Times New Roman" w:hint="eastAsia"/>
          <w:sz w:val="24"/>
          <w:szCs w:val="24"/>
        </w:rPr>
        <w:t>space</w:t>
      </w:r>
      <w:r>
        <w:rPr>
          <w:rFonts w:ascii="Times New Roman" w:eastAsia="ＭＳ 明朝" w:hAnsi="Times New Roman"/>
          <w:sz w:val="24"/>
          <w:szCs w:val="24"/>
        </w:rPr>
        <w:t xml:space="preserve"> is sufficient to withstand</w:t>
      </w:r>
      <w:r>
        <w:rPr>
          <w:rFonts w:ascii="Times New Roman" w:eastAsia="ＭＳ 明朝" w:hAnsi="Times New Roman" w:hint="eastAsia"/>
          <w:sz w:val="24"/>
          <w:szCs w:val="24"/>
        </w:rPr>
        <w:t xml:space="preserve"> </w:t>
      </w:r>
      <w:r>
        <w:rPr>
          <w:rFonts w:ascii="Times New Roman" w:eastAsia="ＭＳ 明朝" w:hAnsi="Times New Roman"/>
          <w:sz w:val="24"/>
          <w:szCs w:val="24"/>
        </w:rPr>
        <w:t>static loads at all levels of water</w:t>
      </w:r>
      <w:r w:rsidR="0030476A">
        <w:rPr>
          <w:rFonts w:ascii="Times New Roman" w:eastAsia="ＭＳ 明朝" w:hAnsi="Times New Roman" w:hint="eastAsia"/>
          <w:sz w:val="24"/>
          <w:szCs w:val="24"/>
        </w:rPr>
        <w:t>.</w:t>
      </w:r>
    </w:p>
    <w:p w14:paraId="6C1789E4" w14:textId="77777777" w:rsidR="00D141FF" w:rsidRDefault="00D141FF" w:rsidP="00A90286">
      <w:pPr>
        <w:autoSpaceDE w:val="0"/>
        <w:autoSpaceDN w:val="0"/>
        <w:spacing w:line="240" w:lineRule="auto"/>
        <w:ind w:leftChars="202" w:left="404"/>
        <w:jc w:val="left"/>
        <w:textAlignment w:val="auto"/>
        <w:rPr>
          <w:rFonts w:ascii="Times New Roman" w:eastAsia="ＭＳ 明朝" w:hAnsi="Times New Roman"/>
          <w:sz w:val="24"/>
          <w:szCs w:val="24"/>
        </w:rPr>
      </w:pPr>
      <w:r>
        <w:rPr>
          <w:rFonts w:ascii="Times New Roman" w:eastAsia="ＭＳ 明朝" w:hAnsi="Times New Roman"/>
          <w:sz w:val="24"/>
          <w:szCs w:val="24"/>
        </w:rPr>
        <w:t>(e) Portable ladders</w:t>
      </w:r>
    </w:p>
    <w:p w14:paraId="5E11CEB0" w14:textId="77777777" w:rsidR="00D141FF" w:rsidRDefault="00D141FF" w:rsidP="00A90286">
      <w:pPr>
        <w:autoSpaceDE w:val="0"/>
        <w:autoSpaceDN w:val="0"/>
        <w:spacing w:line="240" w:lineRule="auto"/>
        <w:ind w:leftChars="202" w:left="404"/>
        <w:jc w:val="left"/>
        <w:textAlignment w:val="auto"/>
        <w:rPr>
          <w:rFonts w:ascii="Times New Roman" w:eastAsia="ＭＳ 明朝" w:hAnsi="Times New Roman"/>
          <w:sz w:val="24"/>
          <w:szCs w:val="24"/>
        </w:rPr>
      </w:pPr>
      <w:r>
        <w:rPr>
          <w:rFonts w:ascii="Times New Roman" w:eastAsia="ＭＳ 明朝" w:hAnsi="Times New Roman"/>
          <w:sz w:val="24"/>
          <w:szCs w:val="24"/>
        </w:rPr>
        <w:t>(f) Other equivalent means</w:t>
      </w:r>
    </w:p>
    <w:p w14:paraId="6C330E47" w14:textId="77777777" w:rsidR="00D141FF" w:rsidRDefault="00D141FF" w:rsidP="00A90286">
      <w:pPr>
        <w:autoSpaceDE w:val="0"/>
        <w:autoSpaceDN w:val="0"/>
        <w:spacing w:line="240" w:lineRule="auto"/>
        <w:ind w:leftChars="67" w:left="134"/>
        <w:jc w:val="left"/>
        <w:textAlignment w:val="auto"/>
        <w:rPr>
          <w:rFonts w:ascii="Times New Roman" w:eastAsia="ＭＳ 明朝" w:hAnsi="Times New Roman"/>
          <w:sz w:val="24"/>
          <w:szCs w:val="24"/>
        </w:rPr>
      </w:pPr>
      <w:r>
        <w:rPr>
          <w:rFonts w:ascii="Times New Roman" w:eastAsia="ＭＳ 明朝" w:hAnsi="Times New Roman" w:hint="eastAsia"/>
          <w:sz w:val="24"/>
          <w:szCs w:val="24"/>
        </w:rPr>
        <w:t xml:space="preserve">(2) </w:t>
      </w:r>
      <w:r>
        <w:rPr>
          <w:rFonts w:ascii="Times New Roman" w:eastAsia="ＭＳ 明朝" w:hAnsi="Times New Roman"/>
          <w:sz w:val="24"/>
          <w:szCs w:val="24"/>
        </w:rPr>
        <w:t>For close-up surveys of the cargo hold shell frames of bulk carriers less than</w:t>
      </w:r>
      <w:r w:rsidR="00A90286">
        <w:rPr>
          <w:rFonts w:ascii="Times New Roman" w:eastAsia="ＭＳ 明朝" w:hAnsi="Times New Roman" w:hint="eastAsia"/>
          <w:sz w:val="24"/>
          <w:szCs w:val="24"/>
        </w:rPr>
        <w:t xml:space="preserve"> </w:t>
      </w:r>
      <w:r>
        <w:rPr>
          <w:rFonts w:ascii="Times New Roman" w:eastAsia="ＭＳ 明朝" w:hAnsi="Times New Roman" w:hint="eastAsia"/>
          <w:sz w:val="24"/>
          <w:szCs w:val="24"/>
        </w:rPr>
        <w:t>1</w:t>
      </w:r>
      <w:r>
        <w:rPr>
          <w:rFonts w:ascii="Times New Roman" w:eastAsia="ＭＳ 明朝" w:hAnsi="Times New Roman"/>
          <w:sz w:val="24"/>
          <w:szCs w:val="24"/>
        </w:rPr>
        <w:t>00,000DWT:</w:t>
      </w:r>
    </w:p>
    <w:p w14:paraId="7DB7998C"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sz w:val="24"/>
          <w:szCs w:val="24"/>
        </w:rPr>
      </w:pPr>
      <w:r>
        <w:rPr>
          <w:rFonts w:ascii="Times New Roman" w:eastAsia="ＭＳ 明朝" w:hAnsi="Times New Roman"/>
          <w:sz w:val="24"/>
          <w:szCs w:val="24"/>
        </w:rPr>
        <w:t>(a) Permanent staging and passages through structures</w:t>
      </w:r>
    </w:p>
    <w:p w14:paraId="078A9576"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sz w:val="24"/>
          <w:szCs w:val="24"/>
        </w:rPr>
      </w:pPr>
      <w:r>
        <w:rPr>
          <w:rFonts w:ascii="Times New Roman" w:eastAsia="ＭＳ 明朝" w:hAnsi="Times New Roman"/>
          <w:sz w:val="24"/>
          <w:szCs w:val="24"/>
        </w:rPr>
        <w:t>(b) Temporary staging and passages through structures</w:t>
      </w:r>
    </w:p>
    <w:p w14:paraId="6A947E3F"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rPr>
      </w:pPr>
      <w:r>
        <w:rPr>
          <w:rFonts w:ascii="Times New Roman" w:eastAsia="ＭＳ 明朝" w:hAnsi="Times New Roman"/>
          <w:sz w:val="24"/>
          <w:szCs w:val="24"/>
        </w:rPr>
        <w:t>(c) Portable ladder restricted to not more than 5m in length may be accepted for surveys</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of lower section of a shell frame including bracket</w:t>
      </w:r>
    </w:p>
    <w:p w14:paraId="5DBC216F"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sz w:val="24"/>
          <w:szCs w:val="24"/>
        </w:rPr>
      </w:pPr>
      <w:r>
        <w:rPr>
          <w:rFonts w:ascii="Times New Roman" w:eastAsia="ＭＳ 明朝" w:hAnsi="Times New Roman"/>
          <w:sz w:val="24"/>
          <w:szCs w:val="24"/>
        </w:rPr>
        <w:t>(d) Hydraulic arm vehicles such as conventional cherry pickers, lifts and movable</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platforms</w:t>
      </w:r>
    </w:p>
    <w:p w14:paraId="155B8468"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sz w:val="24"/>
          <w:szCs w:val="24"/>
        </w:rPr>
      </w:pPr>
      <w:r>
        <w:rPr>
          <w:rFonts w:ascii="Times New Roman" w:eastAsia="ＭＳ 明朝" w:hAnsi="Times New Roman"/>
          <w:sz w:val="24"/>
          <w:szCs w:val="24"/>
        </w:rPr>
        <w:t>(e) Boats or rafts provided the structural capacity of the hold</w:t>
      </w:r>
      <w:r w:rsidR="0030476A">
        <w:rPr>
          <w:rFonts w:ascii="Times New Roman" w:eastAsia="ＭＳ 明朝" w:hAnsi="Times New Roman" w:hint="eastAsia"/>
          <w:sz w:val="24"/>
          <w:szCs w:val="24"/>
        </w:rPr>
        <w:t xml:space="preserve"> (used for ballast)</w:t>
      </w:r>
      <w:r>
        <w:rPr>
          <w:rFonts w:ascii="Times New Roman" w:eastAsia="ＭＳ 明朝" w:hAnsi="Times New Roman"/>
          <w:sz w:val="24"/>
          <w:szCs w:val="24"/>
        </w:rPr>
        <w:t xml:space="preserve"> is sufficient to withstand</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static loads at all levels of water</w:t>
      </w:r>
    </w:p>
    <w:p w14:paraId="72F33E87" w14:textId="77777777" w:rsidR="00D141FF" w:rsidRDefault="00D141FF" w:rsidP="001E491C">
      <w:pPr>
        <w:autoSpaceDE w:val="0"/>
        <w:autoSpaceDN w:val="0"/>
        <w:spacing w:line="240" w:lineRule="auto"/>
        <w:ind w:leftChars="202" w:left="735" w:hangingChars="138" w:hanging="331"/>
        <w:jc w:val="left"/>
        <w:textAlignment w:val="auto"/>
        <w:rPr>
          <w:rFonts w:ascii="Times New Roman" w:eastAsia="ＭＳ 明朝" w:hAnsi="Times New Roman"/>
        </w:rPr>
      </w:pPr>
      <w:r>
        <w:rPr>
          <w:rFonts w:ascii="Times New Roman" w:eastAsia="ＭＳ 明朝" w:hAnsi="Times New Roman"/>
          <w:sz w:val="24"/>
          <w:szCs w:val="24"/>
        </w:rPr>
        <w:t>(f) Other equivalent means</w:t>
      </w:r>
    </w:p>
    <w:p w14:paraId="78B2BC72" w14:textId="77777777" w:rsidR="00D141FF" w:rsidRDefault="00A90286" w:rsidP="001E491C">
      <w:pPr>
        <w:autoSpaceDE w:val="0"/>
        <w:autoSpaceDN w:val="0"/>
        <w:spacing w:line="240" w:lineRule="auto"/>
        <w:ind w:leftChars="67" w:left="482" w:hangingChars="145" w:hanging="348"/>
        <w:jc w:val="left"/>
        <w:textAlignment w:val="auto"/>
        <w:rPr>
          <w:rFonts w:ascii="Times New Roman" w:eastAsia="ＭＳ 明朝" w:hAnsi="Times New Roman"/>
          <w:sz w:val="24"/>
          <w:szCs w:val="24"/>
        </w:rPr>
      </w:pPr>
      <w:r>
        <w:rPr>
          <w:rFonts w:ascii="Times New Roman" w:eastAsia="ＭＳ 明朝" w:hAnsi="Times New Roman" w:hint="eastAsia"/>
          <w:sz w:val="24"/>
          <w:szCs w:val="24"/>
        </w:rPr>
        <w:t xml:space="preserve">(3) </w:t>
      </w:r>
      <w:r w:rsidR="00D141FF">
        <w:rPr>
          <w:rFonts w:ascii="Times New Roman" w:eastAsia="ＭＳ 明朝" w:hAnsi="Times New Roman"/>
          <w:sz w:val="24"/>
          <w:szCs w:val="24"/>
        </w:rPr>
        <w:t>For close-up surveys of the cargo hold shell frames of bulk carriers of 100,000DWT or</w:t>
      </w:r>
      <w:r>
        <w:rPr>
          <w:rFonts w:ascii="Times New Roman" w:eastAsia="ＭＳ 明朝" w:hAnsi="Times New Roman" w:hint="eastAsia"/>
          <w:sz w:val="24"/>
          <w:szCs w:val="24"/>
        </w:rPr>
        <w:t xml:space="preserve"> </w:t>
      </w:r>
      <w:r w:rsidR="00D141FF">
        <w:rPr>
          <w:rFonts w:ascii="Times New Roman" w:eastAsia="ＭＳ 明朝" w:hAnsi="Times New Roman"/>
          <w:sz w:val="24"/>
          <w:szCs w:val="24"/>
        </w:rPr>
        <w:t>more:</w:t>
      </w:r>
    </w:p>
    <w:p w14:paraId="7BF467E8" w14:textId="77777777" w:rsidR="00D141FF" w:rsidRDefault="00D141FF" w:rsidP="00A90286">
      <w:pPr>
        <w:autoSpaceDE w:val="0"/>
        <w:autoSpaceDN w:val="0"/>
        <w:spacing w:line="240" w:lineRule="auto"/>
        <w:ind w:leftChars="202" w:left="404"/>
        <w:jc w:val="left"/>
        <w:textAlignment w:val="auto"/>
        <w:rPr>
          <w:rFonts w:ascii="Times New Roman" w:eastAsia="ＭＳ 明朝" w:hAnsi="Times New Roman"/>
          <w:sz w:val="24"/>
          <w:szCs w:val="24"/>
        </w:rPr>
      </w:pPr>
      <w:r>
        <w:rPr>
          <w:rFonts w:ascii="Times New Roman" w:eastAsia="ＭＳ 明朝" w:hAnsi="Times New Roman"/>
          <w:sz w:val="24"/>
          <w:szCs w:val="24"/>
        </w:rPr>
        <w:t xml:space="preserve">(a) For </w:t>
      </w:r>
      <w:r w:rsidR="00C529ED">
        <w:rPr>
          <w:rFonts w:ascii="Times New Roman" w:eastAsia="ＭＳ 明朝" w:hAnsi="Times New Roman" w:hint="eastAsia"/>
          <w:sz w:val="24"/>
          <w:szCs w:val="24"/>
        </w:rPr>
        <w:t>Intermediate Surveys (</w:t>
      </w:r>
      <w:r w:rsidR="00233E5E">
        <w:rPr>
          <w:rFonts w:ascii="Times New Roman" w:eastAsia="ＭＳ 明朝" w:hAnsi="Times New Roman" w:hint="eastAsia"/>
          <w:sz w:val="24"/>
          <w:szCs w:val="24"/>
        </w:rPr>
        <w:t xml:space="preserve">ships </w:t>
      </w:r>
      <w:r w:rsidR="00C529ED">
        <w:rPr>
          <w:rFonts w:ascii="Times New Roman" w:eastAsia="ＭＳ 明朝" w:hAnsi="Times New Roman" w:hint="eastAsia"/>
          <w:sz w:val="24"/>
          <w:szCs w:val="24"/>
        </w:rPr>
        <w:t xml:space="preserve">under 10 years of age) and </w:t>
      </w:r>
      <w:r>
        <w:rPr>
          <w:rFonts w:ascii="Times New Roman" w:eastAsia="ＭＳ 明朝" w:hAnsi="Times New Roman"/>
          <w:sz w:val="24"/>
          <w:szCs w:val="24"/>
        </w:rPr>
        <w:t>Special survey</w:t>
      </w:r>
      <w:r w:rsidR="000D7896">
        <w:rPr>
          <w:rFonts w:ascii="Times New Roman" w:eastAsia="ＭＳ 明朝" w:hAnsi="Times New Roman" w:hint="eastAsia"/>
          <w:sz w:val="24"/>
          <w:szCs w:val="24"/>
        </w:rPr>
        <w:t xml:space="preserve"> </w:t>
      </w:r>
      <w:r>
        <w:rPr>
          <w:rFonts w:ascii="Times New Roman" w:eastAsia="ＭＳ 明朝" w:hAnsi="Times New Roman"/>
          <w:sz w:val="24"/>
          <w:szCs w:val="24"/>
        </w:rPr>
        <w:t>No.1:</w:t>
      </w:r>
    </w:p>
    <w:p w14:paraId="6A433148"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proofErr w:type="spellStart"/>
      <w:r>
        <w:rPr>
          <w:rFonts w:ascii="Times New Roman" w:eastAsia="ＭＳ 明朝" w:hAnsi="Times New Roman"/>
          <w:sz w:val="24"/>
          <w:szCs w:val="24"/>
        </w:rPr>
        <w:t>i</w:t>
      </w:r>
      <w:proofErr w:type="spellEnd"/>
      <w:r>
        <w:rPr>
          <w:rFonts w:ascii="Times New Roman" w:eastAsia="ＭＳ 明朝" w:hAnsi="Times New Roman"/>
          <w:sz w:val="24"/>
          <w:szCs w:val="24"/>
        </w:rPr>
        <w:t xml:space="preserve">) </w:t>
      </w:r>
      <w:r w:rsidR="00C529ED">
        <w:rPr>
          <w:rFonts w:ascii="Times New Roman" w:eastAsia="ＭＳ 明朝" w:hAnsi="Times New Roman" w:hint="eastAsia"/>
          <w:sz w:val="24"/>
          <w:szCs w:val="24"/>
        </w:rPr>
        <w:tab/>
      </w:r>
      <w:r>
        <w:rPr>
          <w:rFonts w:ascii="Times New Roman" w:eastAsia="ＭＳ 明朝" w:hAnsi="Times New Roman"/>
          <w:sz w:val="24"/>
          <w:szCs w:val="24"/>
        </w:rPr>
        <w:t>Permanent staging and passages through structures</w:t>
      </w:r>
    </w:p>
    <w:p w14:paraId="2EC676B1"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ii)</w:t>
      </w:r>
      <w:r w:rsidR="00C529ED">
        <w:rPr>
          <w:rFonts w:ascii="Times New Roman" w:eastAsia="ＭＳ 明朝" w:hAnsi="Times New Roman" w:hint="eastAsia"/>
          <w:sz w:val="24"/>
          <w:szCs w:val="24"/>
        </w:rPr>
        <w:tab/>
      </w:r>
      <w:r>
        <w:rPr>
          <w:rFonts w:ascii="Times New Roman" w:eastAsia="ＭＳ 明朝" w:hAnsi="Times New Roman"/>
          <w:sz w:val="24"/>
          <w:szCs w:val="24"/>
        </w:rPr>
        <w:t>Temporary staging and passages through structures</w:t>
      </w:r>
    </w:p>
    <w:p w14:paraId="0EC42E7C"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iii)</w:t>
      </w:r>
      <w:r w:rsidR="00C529ED">
        <w:rPr>
          <w:rFonts w:ascii="Times New Roman" w:eastAsia="ＭＳ 明朝" w:hAnsi="Times New Roman" w:hint="eastAsia"/>
          <w:sz w:val="24"/>
          <w:szCs w:val="24"/>
        </w:rPr>
        <w:tab/>
      </w:r>
      <w:r>
        <w:rPr>
          <w:rFonts w:ascii="Times New Roman" w:eastAsia="ＭＳ 明朝" w:hAnsi="Times New Roman"/>
          <w:sz w:val="24"/>
          <w:szCs w:val="24"/>
        </w:rPr>
        <w:t>Hydraulic arm vehicles such as conventional cherry pickers, lifts and movable</w:t>
      </w:r>
      <w:r w:rsidR="00571895">
        <w:rPr>
          <w:rFonts w:ascii="Times New Roman" w:eastAsia="ＭＳ 明朝" w:hAnsi="Times New Roman" w:hint="eastAsia"/>
          <w:sz w:val="24"/>
          <w:szCs w:val="24"/>
        </w:rPr>
        <w:t xml:space="preserve"> p</w:t>
      </w:r>
      <w:r>
        <w:rPr>
          <w:rFonts w:ascii="Times New Roman" w:eastAsia="ＭＳ 明朝" w:hAnsi="Times New Roman"/>
          <w:sz w:val="24"/>
          <w:szCs w:val="24"/>
        </w:rPr>
        <w:t>latforms</w:t>
      </w:r>
    </w:p>
    <w:p w14:paraId="1737F7C8"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iv)</w:t>
      </w:r>
      <w:r w:rsidR="00C529ED">
        <w:rPr>
          <w:rFonts w:ascii="Times New Roman" w:eastAsia="ＭＳ 明朝" w:hAnsi="Times New Roman" w:hint="eastAsia"/>
          <w:sz w:val="24"/>
          <w:szCs w:val="24"/>
        </w:rPr>
        <w:tab/>
      </w:r>
      <w:r>
        <w:rPr>
          <w:rFonts w:ascii="Times New Roman" w:eastAsia="ＭＳ 明朝" w:hAnsi="Times New Roman"/>
          <w:sz w:val="24"/>
          <w:szCs w:val="24"/>
        </w:rPr>
        <w:t>Boats or rafts provided the structural capacity of the hold</w:t>
      </w:r>
      <w:r w:rsidR="00C529ED">
        <w:rPr>
          <w:rFonts w:ascii="Times New Roman" w:eastAsia="ＭＳ 明朝" w:hAnsi="Times New Roman" w:hint="eastAsia"/>
          <w:sz w:val="24"/>
          <w:szCs w:val="24"/>
        </w:rPr>
        <w:t xml:space="preserve"> (used for ballast)</w:t>
      </w:r>
      <w:r>
        <w:rPr>
          <w:rFonts w:ascii="Times New Roman" w:eastAsia="ＭＳ 明朝" w:hAnsi="Times New Roman"/>
          <w:sz w:val="24"/>
          <w:szCs w:val="24"/>
        </w:rPr>
        <w:t xml:space="preserve"> is sufficient to</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withstand static loads at all levels of water</w:t>
      </w:r>
    </w:p>
    <w:p w14:paraId="592977FD"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v)</w:t>
      </w:r>
      <w:r w:rsidR="00C529ED">
        <w:rPr>
          <w:rFonts w:ascii="Times New Roman" w:eastAsia="ＭＳ 明朝" w:hAnsi="Times New Roman" w:hint="eastAsia"/>
          <w:sz w:val="24"/>
          <w:szCs w:val="24"/>
        </w:rPr>
        <w:tab/>
      </w:r>
      <w:r>
        <w:rPr>
          <w:rFonts w:ascii="Times New Roman" w:eastAsia="ＭＳ 明朝" w:hAnsi="Times New Roman"/>
          <w:sz w:val="24"/>
          <w:szCs w:val="24"/>
        </w:rPr>
        <w:t>Other equivalent means</w:t>
      </w:r>
    </w:p>
    <w:p w14:paraId="26ED17ED" w14:textId="77777777" w:rsidR="00D141FF" w:rsidRDefault="00D141FF" w:rsidP="00A90286">
      <w:pPr>
        <w:autoSpaceDE w:val="0"/>
        <w:autoSpaceDN w:val="0"/>
        <w:spacing w:line="240" w:lineRule="auto"/>
        <w:ind w:leftChars="337" w:left="674"/>
        <w:jc w:val="left"/>
        <w:textAlignment w:val="auto"/>
        <w:rPr>
          <w:rFonts w:ascii="Times New Roman" w:eastAsia="ＭＳ 明朝" w:hAnsi="Times New Roman"/>
          <w:sz w:val="24"/>
          <w:szCs w:val="24"/>
        </w:rPr>
      </w:pPr>
      <w:r>
        <w:rPr>
          <w:rFonts w:ascii="Times New Roman" w:eastAsia="ＭＳ 明朝" w:hAnsi="Times New Roman"/>
          <w:sz w:val="24"/>
          <w:szCs w:val="24"/>
        </w:rPr>
        <w:t>Notwithstanding the above, the use of a portable ladder fitted with a mechanical</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device to secure the upper end of the ladder is acceptable for the close-up survey of</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side frames at Annual surveys. However, it is not acceptable for the close-up survey</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of suspect area identified at the previous survey or the ongoing survey.</w:t>
      </w:r>
    </w:p>
    <w:p w14:paraId="70BBB1F7" w14:textId="77777777" w:rsidR="00D141FF" w:rsidRDefault="00D141FF" w:rsidP="001E491C">
      <w:pPr>
        <w:autoSpaceDE w:val="0"/>
        <w:autoSpaceDN w:val="0"/>
        <w:spacing w:line="240" w:lineRule="auto"/>
        <w:ind w:leftChars="203" w:left="749" w:hangingChars="143" w:hanging="343"/>
        <w:jc w:val="left"/>
        <w:textAlignment w:val="auto"/>
        <w:rPr>
          <w:rFonts w:ascii="Times New Roman" w:eastAsia="ＭＳ 明朝" w:hAnsi="Times New Roman"/>
          <w:sz w:val="24"/>
          <w:szCs w:val="24"/>
        </w:rPr>
      </w:pPr>
      <w:r>
        <w:rPr>
          <w:rFonts w:ascii="Times New Roman" w:eastAsia="ＭＳ 明朝" w:hAnsi="Times New Roman"/>
          <w:sz w:val="24"/>
          <w:szCs w:val="24"/>
        </w:rPr>
        <w:t>(b) For Subsequent Intermediate Surveys</w:t>
      </w:r>
      <w:r w:rsidR="00233E5E">
        <w:rPr>
          <w:rFonts w:ascii="Times New Roman" w:eastAsia="ＭＳ 明朝" w:hAnsi="Times New Roman" w:hint="eastAsia"/>
          <w:sz w:val="24"/>
          <w:szCs w:val="24"/>
        </w:rPr>
        <w:t xml:space="preserve"> (ships not less than 10 years of age)</w:t>
      </w:r>
      <w:r>
        <w:rPr>
          <w:rFonts w:ascii="Times New Roman" w:eastAsia="ＭＳ 明朝" w:hAnsi="Times New Roman"/>
          <w:sz w:val="24"/>
          <w:szCs w:val="24"/>
        </w:rPr>
        <w:t xml:space="preserve"> and Special surveys:</w:t>
      </w:r>
    </w:p>
    <w:p w14:paraId="6BA74CE2"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proofErr w:type="spellStart"/>
      <w:r>
        <w:rPr>
          <w:rFonts w:ascii="Times New Roman" w:eastAsia="ＭＳ 明朝" w:hAnsi="Times New Roman"/>
          <w:sz w:val="24"/>
          <w:szCs w:val="24"/>
        </w:rPr>
        <w:t>i</w:t>
      </w:r>
      <w:proofErr w:type="spellEnd"/>
      <w:r>
        <w:rPr>
          <w:rFonts w:ascii="Times New Roman" w:eastAsia="ＭＳ 明朝" w:hAnsi="Times New Roman"/>
          <w:sz w:val="24"/>
          <w:szCs w:val="24"/>
        </w:rPr>
        <w:t>)</w:t>
      </w:r>
      <w:r w:rsidR="00C529ED">
        <w:rPr>
          <w:rFonts w:ascii="Times New Roman" w:eastAsia="ＭＳ 明朝" w:hAnsi="Times New Roman" w:hint="eastAsia"/>
          <w:sz w:val="24"/>
          <w:szCs w:val="24"/>
        </w:rPr>
        <w:tab/>
      </w:r>
      <w:r>
        <w:rPr>
          <w:rFonts w:ascii="Times New Roman" w:eastAsia="ＭＳ 明朝" w:hAnsi="Times New Roman"/>
          <w:sz w:val="24"/>
          <w:szCs w:val="24"/>
        </w:rPr>
        <w:t>Permanent staging and passages through structures</w:t>
      </w:r>
    </w:p>
    <w:p w14:paraId="0C3D798F"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ii)</w:t>
      </w:r>
      <w:r w:rsidR="00C529ED">
        <w:rPr>
          <w:rFonts w:ascii="Times New Roman" w:eastAsia="ＭＳ 明朝" w:hAnsi="Times New Roman" w:hint="eastAsia"/>
          <w:sz w:val="24"/>
          <w:szCs w:val="24"/>
        </w:rPr>
        <w:tab/>
      </w:r>
      <w:r>
        <w:rPr>
          <w:rFonts w:ascii="Times New Roman" w:eastAsia="ＭＳ 明朝" w:hAnsi="Times New Roman"/>
          <w:sz w:val="24"/>
          <w:szCs w:val="24"/>
        </w:rPr>
        <w:t>Temporary staging and passages through structures</w:t>
      </w:r>
    </w:p>
    <w:p w14:paraId="2D6D1561"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iii)</w:t>
      </w:r>
      <w:r w:rsidR="00C529ED">
        <w:rPr>
          <w:rFonts w:ascii="Times New Roman" w:eastAsia="ＭＳ 明朝" w:hAnsi="Times New Roman" w:hint="eastAsia"/>
          <w:sz w:val="24"/>
          <w:szCs w:val="24"/>
        </w:rPr>
        <w:tab/>
      </w:r>
      <w:r>
        <w:rPr>
          <w:rFonts w:ascii="Times New Roman" w:eastAsia="ＭＳ 明朝" w:hAnsi="Times New Roman"/>
          <w:sz w:val="24"/>
          <w:szCs w:val="24"/>
        </w:rPr>
        <w:t>Hydraulic arm vehicles such as conventional cherry pickers for surveys of</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lower and middle part of side frames</w:t>
      </w:r>
      <w:r w:rsidR="00242069" w:rsidRPr="00F447EE">
        <w:rPr>
          <w:rFonts w:ascii="Times New Roman" w:eastAsia="ＭＳ 明朝" w:hAnsi="Times New Roman" w:hint="eastAsia"/>
          <w:sz w:val="22"/>
          <w:szCs w:val="22"/>
        </w:rPr>
        <w:t xml:space="preserve">(However, the use of hydraulic arm vehicles or aerial lifts may be accepted by the attending surveyor for the close-up surveys of the upper parts of side shell frames or other </w:t>
      </w:r>
      <w:r w:rsidR="00242069" w:rsidRPr="00F447EE">
        <w:rPr>
          <w:rFonts w:ascii="Times New Roman" w:eastAsia="ＭＳ 明朝" w:hAnsi="Times New Roman"/>
          <w:sz w:val="22"/>
          <w:szCs w:val="22"/>
        </w:rPr>
        <w:t>structures</w:t>
      </w:r>
      <w:r w:rsidR="00242069" w:rsidRPr="00F447EE">
        <w:rPr>
          <w:rFonts w:ascii="Times New Roman" w:eastAsia="ＭＳ 明朝" w:hAnsi="Times New Roman" w:hint="eastAsia"/>
          <w:sz w:val="22"/>
          <w:szCs w:val="22"/>
        </w:rPr>
        <w:t xml:space="preserve"> in all cases where the maximum working height is not more than 17m.)</w:t>
      </w:r>
    </w:p>
    <w:p w14:paraId="4CD9E714"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iv)</w:t>
      </w:r>
      <w:r w:rsidR="00C529ED">
        <w:rPr>
          <w:rFonts w:ascii="Times New Roman" w:eastAsia="ＭＳ 明朝" w:hAnsi="Times New Roman" w:hint="eastAsia"/>
          <w:sz w:val="24"/>
          <w:szCs w:val="24"/>
        </w:rPr>
        <w:tab/>
      </w:r>
      <w:r>
        <w:rPr>
          <w:rFonts w:ascii="Times New Roman" w:eastAsia="ＭＳ 明朝" w:hAnsi="Times New Roman"/>
          <w:sz w:val="24"/>
          <w:szCs w:val="24"/>
        </w:rPr>
        <w:t>Lifts and movable platforms</w:t>
      </w:r>
    </w:p>
    <w:p w14:paraId="5E82D6FC"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sz w:val="24"/>
          <w:szCs w:val="24"/>
        </w:rPr>
      </w:pPr>
      <w:r>
        <w:rPr>
          <w:rFonts w:ascii="Times New Roman" w:eastAsia="ＭＳ 明朝" w:hAnsi="Times New Roman"/>
          <w:sz w:val="24"/>
          <w:szCs w:val="24"/>
        </w:rPr>
        <w:t>v)</w:t>
      </w:r>
      <w:r w:rsidR="00C529ED">
        <w:rPr>
          <w:rFonts w:ascii="Times New Roman" w:eastAsia="ＭＳ 明朝" w:hAnsi="Times New Roman" w:hint="eastAsia"/>
          <w:sz w:val="24"/>
          <w:szCs w:val="24"/>
        </w:rPr>
        <w:tab/>
      </w:r>
      <w:r>
        <w:rPr>
          <w:rFonts w:ascii="Times New Roman" w:eastAsia="ＭＳ 明朝" w:hAnsi="Times New Roman"/>
          <w:sz w:val="24"/>
          <w:szCs w:val="24"/>
        </w:rPr>
        <w:t>Boats or rafts provided the structural capacity of the hold</w:t>
      </w:r>
      <w:r w:rsidR="00233E5E">
        <w:rPr>
          <w:rFonts w:ascii="Times New Roman" w:eastAsia="ＭＳ 明朝" w:hAnsi="Times New Roman" w:hint="eastAsia"/>
          <w:sz w:val="24"/>
          <w:szCs w:val="24"/>
        </w:rPr>
        <w:t xml:space="preserve"> (used for ballast)</w:t>
      </w:r>
      <w:r>
        <w:rPr>
          <w:rFonts w:ascii="Times New Roman" w:eastAsia="ＭＳ 明朝" w:hAnsi="Times New Roman"/>
          <w:sz w:val="24"/>
          <w:szCs w:val="24"/>
        </w:rPr>
        <w:t xml:space="preserve"> is sufficient to</w:t>
      </w:r>
      <w:r w:rsidR="00A90286">
        <w:rPr>
          <w:rFonts w:ascii="Times New Roman" w:eastAsia="ＭＳ 明朝" w:hAnsi="Times New Roman" w:hint="eastAsia"/>
          <w:sz w:val="24"/>
          <w:szCs w:val="24"/>
        </w:rPr>
        <w:t xml:space="preserve"> </w:t>
      </w:r>
      <w:r>
        <w:rPr>
          <w:rFonts w:ascii="Times New Roman" w:eastAsia="ＭＳ 明朝" w:hAnsi="Times New Roman"/>
          <w:sz w:val="24"/>
          <w:szCs w:val="24"/>
        </w:rPr>
        <w:t>withstand static loads at all levels of water</w:t>
      </w:r>
    </w:p>
    <w:p w14:paraId="5C7E70E4" w14:textId="77777777" w:rsidR="00D141FF" w:rsidRDefault="00D141FF" w:rsidP="001E491C">
      <w:pPr>
        <w:tabs>
          <w:tab w:val="left" w:pos="993"/>
        </w:tabs>
        <w:autoSpaceDE w:val="0"/>
        <w:autoSpaceDN w:val="0"/>
        <w:spacing w:line="240" w:lineRule="auto"/>
        <w:ind w:leftChars="337" w:left="957" w:hangingChars="118" w:hanging="283"/>
        <w:jc w:val="left"/>
        <w:textAlignment w:val="auto"/>
        <w:rPr>
          <w:rFonts w:ascii="Times New Roman" w:eastAsia="ＭＳ 明朝" w:hAnsi="Times New Roman"/>
        </w:rPr>
      </w:pPr>
      <w:r>
        <w:rPr>
          <w:rFonts w:ascii="Times New Roman" w:eastAsia="ＭＳ 明朝" w:hAnsi="Times New Roman"/>
          <w:sz w:val="24"/>
          <w:szCs w:val="24"/>
        </w:rPr>
        <w:t>vi)</w:t>
      </w:r>
      <w:r w:rsidR="00C529ED">
        <w:rPr>
          <w:rFonts w:ascii="Times New Roman" w:eastAsia="ＭＳ 明朝" w:hAnsi="Times New Roman" w:hint="eastAsia"/>
          <w:sz w:val="24"/>
          <w:szCs w:val="24"/>
        </w:rPr>
        <w:tab/>
      </w:r>
      <w:r>
        <w:rPr>
          <w:rFonts w:ascii="Times New Roman" w:eastAsia="ＭＳ 明朝" w:hAnsi="Times New Roman"/>
          <w:sz w:val="24"/>
          <w:szCs w:val="24"/>
        </w:rPr>
        <w:t>Other equivalent means</w:t>
      </w:r>
    </w:p>
    <w:p w14:paraId="79BDB184" w14:textId="77777777" w:rsidR="00123C7C" w:rsidRPr="00F447EE" w:rsidRDefault="00123C7C" w:rsidP="00421440">
      <w:pPr>
        <w:numPr>
          <w:ilvl w:val="1"/>
          <w:numId w:val="8"/>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162FF2">
        <w:rPr>
          <w:rFonts w:ascii="Times New Roman" w:hAnsi="Times New Roman"/>
          <w:sz w:val="24"/>
          <w:szCs w:val="24"/>
        </w:rPr>
        <w:t xml:space="preserve">Surveys of tanks by means of boats or rafts may only be undertaken with the agreement of the surveyor, who </w:t>
      </w:r>
      <w:r w:rsidR="004667D5">
        <w:rPr>
          <w:rFonts w:ascii="Times New Roman" w:hAnsi="Times New Roman"/>
          <w:sz w:val="24"/>
          <w:szCs w:val="24"/>
        </w:rPr>
        <w:t>shall</w:t>
      </w:r>
      <w:r w:rsidRPr="00162FF2">
        <w:rPr>
          <w:rFonts w:ascii="Times New Roman" w:hAnsi="Times New Roman"/>
          <w:sz w:val="24"/>
          <w:szCs w:val="24"/>
        </w:rPr>
        <w:t xml:space="preserve"> take into account the safety arrangements provided, including weather forecasting and ship response in reasonable sea conditions.</w:t>
      </w:r>
    </w:p>
    <w:p w14:paraId="7D501B39" w14:textId="77777777" w:rsidR="00123C7C" w:rsidRPr="00850100" w:rsidRDefault="00123C7C" w:rsidP="00421440">
      <w:pPr>
        <w:numPr>
          <w:ilvl w:val="1"/>
          <w:numId w:val="8"/>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162FF2">
        <w:rPr>
          <w:rFonts w:ascii="Times New Roman" w:hAnsi="Times New Roman"/>
          <w:color w:val="000000"/>
          <w:sz w:val="24"/>
          <w:szCs w:val="24"/>
        </w:rPr>
        <w:t xml:space="preserve">When rafts or boats will be used for close-up survey conditions </w:t>
      </w:r>
      <w:r w:rsidR="00850100">
        <w:rPr>
          <w:rFonts w:ascii="Times New Roman" w:hAnsi="Times New Roman" w:hint="eastAsia"/>
          <w:color w:val="000000"/>
          <w:sz w:val="24"/>
          <w:szCs w:val="24"/>
        </w:rPr>
        <w:t xml:space="preserve">to keep safety and effectiveness </w:t>
      </w:r>
      <w:r w:rsidR="004667D5">
        <w:rPr>
          <w:rFonts w:ascii="Times New Roman" w:hAnsi="Times New Roman"/>
          <w:color w:val="000000"/>
          <w:sz w:val="24"/>
          <w:szCs w:val="24"/>
        </w:rPr>
        <w:t>shall</w:t>
      </w:r>
      <w:r w:rsidRPr="00162FF2">
        <w:rPr>
          <w:rFonts w:ascii="Times New Roman" w:hAnsi="Times New Roman"/>
          <w:color w:val="000000"/>
          <w:sz w:val="24"/>
          <w:szCs w:val="24"/>
        </w:rPr>
        <w:t xml:space="preserve"> </w:t>
      </w:r>
      <w:r w:rsidR="000D7896">
        <w:rPr>
          <w:rFonts w:ascii="Times New Roman" w:hAnsi="Times New Roman" w:hint="eastAsia"/>
          <w:color w:val="000000"/>
          <w:sz w:val="24"/>
          <w:szCs w:val="24"/>
        </w:rPr>
        <w:t>comply with the</w:t>
      </w:r>
      <w:r w:rsidR="00850100">
        <w:rPr>
          <w:rFonts w:ascii="Times New Roman" w:hAnsi="Times New Roman" w:hint="eastAsia"/>
          <w:color w:val="000000"/>
          <w:sz w:val="24"/>
          <w:szCs w:val="24"/>
        </w:rPr>
        <w:t xml:space="preserve"> equivalent criteria </w:t>
      </w:r>
      <w:r w:rsidR="00D141FF">
        <w:rPr>
          <w:rFonts w:ascii="Times New Roman" w:hAnsi="Times New Roman" w:hint="eastAsia"/>
          <w:color w:val="000000"/>
          <w:sz w:val="24"/>
          <w:szCs w:val="24"/>
        </w:rPr>
        <w:t>for</w:t>
      </w:r>
      <w:r w:rsidR="00850100">
        <w:rPr>
          <w:rFonts w:ascii="Times New Roman" w:hAnsi="Times New Roman" w:hint="eastAsia"/>
          <w:color w:val="000000"/>
          <w:sz w:val="24"/>
          <w:szCs w:val="24"/>
        </w:rPr>
        <w:t xml:space="preserve"> the cases on tankers.</w:t>
      </w:r>
    </w:p>
    <w:p w14:paraId="053146BB" w14:textId="77777777" w:rsidR="00AA2A2C" w:rsidRPr="00F80A9E" w:rsidRDefault="00D1147B" w:rsidP="00F95EBA">
      <w:pPr>
        <w:autoSpaceDE w:val="0"/>
        <w:autoSpaceDN w:val="0"/>
        <w:spacing w:line="300" w:lineRule="atLeast"/>
        <w:ind w:left="566" w:hanging="566"/>
        <w:rPr>
          <w:rFonts w:ascii="Times New Roman" w:hAnsi="Times New Roman"/>
          <w:b/>
          <w:i/>
          <w:sz w:val="24"/>
        </w:rPr>
      </w:pPr>
      <w:r>
        <w:rPr>
          <w:rFonts w:ascii="Times New Roman" w:hAnsi="Times New Roman"/>
          <w:b/>
          <w:sz w:val="24"/>
        </w:rPr>
        <w:br w:type="page"/>
      </w:r>
      <w:r w:rsidR="00AA2A2C" w:rsidRPr="00F80A9E">
        <w:rPr>
          <w:rFonts w:ascii="Times New Roman" w:hAnsi="Times New Roman"/>
          <w:b/>
          <w:sz w:val="24"/>
        </w:rPr>
        <w:lastRenderedPageBreak/>
        <w:t>6</w:t>
      </w:r>
      <w:r w:rsidR="00AA2A2C" w:rsidRPr="00F80A9E">
        <w:rPr>
          <w:rFonts w:ascii="Times New Roman" w:hAnsi="Times New Roman"/>
          <w:b/>
          <w:sz w:val="24"/>
        </w:rPr>
        <w:tab/>
        <w:t>List of equipment for survey</w:t>
      </w:r>
    </w:p>
    <w:p w14:paraId="4E733280" w14:textId="77777777" w:rsidR="005D6DF8" w:rsidRDefault="005D6DF8">
      <w:pPr>
        <w:pStyle w:val="30"/>
        <w:spacing w:line="300" w:lineRule="atLeast"/>
        <w:rPr>
          <w:i w:val="0"/>
          <w:szCs w:val="24"/>
        </w:rPr>
      </w:pPr>
    </w:p>
    <w:p w14:paraId="346525AD" w14:textId="77777777" w:rsidR="00AA2A2C" w:rsidRPr="00C64FD5" w:rsidRDefault="00AA2A2C">
      <w:pPr>
        <w:pStyle w:val="30"/>
        <w:spacing w:line="300" w:lineRule="atLeast"/>
        <w:rPr>
          <w:i w:val="0"/>
          <w:szCs w:val="24"/>
        </w:rPr>
      </w:pPr>
      <w:r w:rsidRPr="00C64FD5">
        <w:rPr>
          <w:i w:val="0"/>
          <w:szCs w:val="24"/>
        </w:rPr>
        <w:t xml:space="preserve">This section of the </w:t>
      </w:r>
      <w:r w:rsidR="001C4963" w:rsidRPr="00C64FD5">
        <w:rPr>
          <w:rFonts w:hint="eastAsia"/>
          <w:i w:val="0"/>
          <w:szCs w:val="24"/>
        </w:rPr>
        <w:t xml:space="preserve">survey </w:t>
      </w:r>
      <w:proofErr w:type="spellStart"/>
      <w:r w:rsidR="001C4963" w:rsidRPr="00C64FD5">
        <w:rPr>
          <w:rFonts w:hint="eastAsia"/>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identify and list the equipment that will be made a</w:t>
      </w:r>
      <w:r w:rsidR="001C4963" w:rsidRPr="00C64FD5">
        <w:rPr>
          <w:i w:val="0"/>
          <w:szCs w:val="24"/>
        </w:rPr>
        <w:t>vailable for carrying out the</w:t>
      </w:r>
      <w:r w:rsidRPr="00C64FD5">
        <w:rPr>
          <w:i w:val="0"/>
          <w:szCs w:val="24"/>
        </w:rPr>
        <w:t xml:space="preserve"> survey and the required thickness measurements.</w:t>
      </w:r>
    </w:p>
    <w:p w14:paraId="27633B23" w14:textId="77777777" w:rsidR="00AA2A2C" w:rsidRPr="00236F69" w:rsidRDefault="00AA2A2C">
      <w:pPr>
        <w:autoSpaceDE w:val="0"/>
        <w:autoSpaceDN w:val="0"/>
        <w:spacing w:line="300" w:lineRule="atLeast"/>
        <w:rPr>
          <w:rFonts w:ascii="Times New Roman" w:hAnsi="Times New Roman"/>
          <w:sz w:val="24"/>
        </w:rPr>
      </w:pPr>
    </w:p>
    <w:p w14:paraId="24E066AA" w14:textId="77777777" w:rsidR="00AA2A2C" w:rsidRPr="00F80A9E" w:rsidRDefault="00AA2A2C">
      <w:pPr>
        <w:autoSpaceDE w:val="0"/>
        <w:autoSpaceDN w:val="0"/>
        <w:spacing w:line="300" w:lineRule="atLeast"/>
        <w:rPr>
          <w:rFonts w:ascii="Times New Roman" w:hAnsi="Times New Roman"/>
          <w:sz w:val="24"/>
        </w:rPr>
      </w:pPr>
      <w:r w:rsidRPr="00F80A9E">
        <w:rPr>
          <w:rFonts w:ascii="Times New Roman" w:hAnsi="Times New Roman"/>
          <w:sz w:val="24"/>
        </w:rPr>
        <w:t>Th</w:t>
      </w:r>
      <w:r w:rsidR="00D43880">
        <w:rPr>
          <w:rFonts w:ascii="Times New Roman" w:hAnsi="Times New Roman"/>
          <w:sz w:val="24"/>
        </w:rPr>
        <w:t xml:space="preserve">e following safety equipment </w:t>
      </w:r>
      <w:r w:rsidR="00D43880">
        <w:rPr>
          <w:rFonts w:ascii="Times New Roman" w:hAnsi="Times New Roman" w:hint="eastAsia"/>
          <w:sz w:val="24"/>
        </w:rPr>
        <w:t>is</w:t>
      </w:r>
      <w:r w:rsidRPr="00F80A9E">
        <w:rPr>
          <w:rFonts w:ascii="Times New Roman" w:hAnsi="Times New Roman"/>
          <w:sz w:val="24"/>
        </w:rPr>
        <w:t xml:space="preserve"> available on board.</w:t>
      </w:r>
    </w:p>
    <w:p w14:paraId="741B6542" w14:textId="77777777" w:rsidR="00AA2A2C" w:rsidRDefault="00AA2A2C">
      <w:pPr>
        <w:autoSpaceDE w:val="0"/>
        <w:autoSpaceDN w:val="0"/>
        <w:spacing w:line="300" w:lineRule="atLeas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426"/>
        <w:gridCol w:w="3260"/>
        <w:gridCol w:w="283"/>
        <w:gridCol w:w="851"/>
        <w:gridCol w:w="850"/>
        <w:gridCol w:w="1081"/>
        <w:gridCol w:w="2038"/>
        <w:gridCol w:w="744"/>
      </w:tblGrid>
      <w:tr w:rsidR="00CB57A8" w:rsidRPr="00F80A9E" w14:paraId="38E78530" w14:textId="77777777" w:rsidTr="00F95EBA">
        <w:tc>
          <w:tcPr>
            <w:tcW w:w="426" w:type="dxa"/>
            <w:vMerge w:val="restart"/>
          </w:tcPr>
          <w:p w14:paraId="5A089C98" w14:textId="77777777" w:rsidR="00CB57A8" w:rsidRPr="00F80A9E" w:rsidRDefault="00CB57A8" w:rsidP="00F95EBA">
            <w:pPr>
              <w:spacing w:line="300" w:lineRule="exact"/>
              <w:jc w:val="left"/>
              <w:rPr>
                <w:rFonts w:ascii="Times New Roman" w:hAnsi="Times New Roman"/>
                <w:sz w:val="24"/>
              </w:rPr>
            </w:pPr>
            <w:bookmarkStart w:id="3" w:name="_Hlk106282110"/>
            <w:r w:rsidRPr="00F80A9E">
              <w:rPr>
                <w:rFonts w:ascii="Times New Roman" w:hAnsi="Times New Roman"/>
                <w:sz w:val="24"/>
              </w:rPr>
              <w:t>a)</w:t>
            </w:r>
          </w:p>
        </w:tc>
        <w:tc>
          <w:tcPr>
            <w:tcW w:w="3260" w:type="dxa"/>
          </w:tcPr>
          <w:p w14:paraId="176C6ABB"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O</w:t>
            </w:r>
            <w:r w:rsidRPr="00F80A9E">
              <w:rPr>
                <w:rFonts w:ascii="Times New Roman" w:hAnsi="Times New Roman"/>
                <w:sz w:val="24"/>
                <w:vertAlign w:val="subscript"/>
              </w:rPr>
              <w:t>2</w:t>
            </w:r>
            <w:r w:rsidRPr="00F80A9E">
              <w:rPr>
                <w:rFonts w:ascii="Times New Roman" w:hAnsi="Times New Roman"/>
                <w:sz w:val="24"/>
              </w:rPr>
              <w:t xml:space="preserve"> content meter / Type</w:t>
            </w:r>
          </w:p>
        </w:tc>
        <w:tc>
          <w:tcPr>
            <w:tcW w:w="283" w:type="dxa"/>
          </w:tcPr>
          <w:p w14:paraId="354756E9"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bottom w:val="single" w:sz="4" w:space="0" w:color="auto"/>
            </w:tcBorders>
            <w:vAlign w:val="center"/>
          </w:tcPr>
          <w:p w14:paraId="0CDDED5B" w14:textId="77777777" w:rsidR="00FF2E8B" w:rsidRPr="00F80A9E" w:rsidRDefault="00FF2E8B" w:rsidP="00FB26DA">
            <w:pPr>
              <w:spacing w:line="300" w:lineRule="exact"/>
              <w:jc w:val="left"/>
              <w:rPr>
                <w:rFonts w:ascii="Times New Roman" w:hAnsi="Times New Roman"/>
                <w:sz w:val="24"/>
              </w:rPr>
            </w:pPr>
          </w:p>
        </w:tc>
      </w:tr>
      <w:tr w:rsidR="00CB57A8" w:rsidRPr="00F80A9E" w14:paraId="55165ACC" w14:textId="77777777" w:rsidTr="00F95EBA">
        <w:tc>
          <w:tcPr>
            <w:tcW w:w="426" w:type="dxa"/>
            <w:vMerge/>
          </w:tcPr>
          <w:p w14:paraId="24ED6711" w14:textId="77777777" w:rsidR="00CB57A8" w:rsidRPr="00F80A9E" w:rsidRDefault="00CB57A8" w:rsidP="00F95EBA">
            <w:pPr>
              <w:spacing w:line="300" w:lineRule="exact"/>
              <w:jc w:val="left"/>
              <w:rPr>
                <w:rFonts w:ascii="Times New Roman" w:hAnsi="Times New Roman"/>
                <w:sz w:val="24"/>
              </w:rPr>
            </w:pPr>
          </w:p>
        </w:tc>
        <w:tc>
          <w:tcPr>
            <w:tcW w:w="3260" w:type="dxa"/>
          </w:tcPr>
          <w:p w14:paraId="4297CED8"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Accuracy to be checked by</w:t>
            </w:r>
          </w:p>
        </w:tc>
        <w:tc>
          <w:tcPr>
            <w:tcW w:w="283" w:type="dxa"/>
          </w:tcPr>
          <w:p w14:paraId="54E6FBE0"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top w:val="single" w:sz="4" w:space="0" w:color="auto"/>
              <w:bottom w:val="single" w:sz="4" w:space="0" w:color="auto"/>
            </w:tcBorders>
            <w:vAlign w:val="center"/>
          </w:tcPr>
          <w:p w14:paraId="3C599E30" w14:textId="77777777" w:rsidR="00FF2E8B" w:rsidRPr="00F80A9E" w:rsidRDefault="00FF2E8B" w:rsidP="00FB26DA">
            <w:pPr>
              <w:spacing w:line="300" w:lineRule="exact"/>
              <w:jc w:val="left"/>
              <w:rPr>
                <w:rFonts w:ascii="Times New Roman" w:hAnsi="Times New Roman"/>
                <w:sz w:val="24"/>
              </w:rPr>
            </w:pPr>
          </w:p>
        </w:tc>
      </w:tr>
      <w:tr w:rsidR="00CB57A8" w:rsidRPr="00F80A9E" w14:paraId="4BBE8FCD" w14:textId="77777777" w:rsidTr="00F95EBA">
        <w:tc>
          <w:tcPr>
            <w:tcW w:w="426" w:type="dxa"/>
            <w:vMerge w:val="restart"/>
          </w:tcPr>
          <w:p w14:paraId="55A62943" w14:textId="77777777" w:rsidR="00CB57A8" w:rsidRPr="00F80A9E" w:rsidRDefault="00CB57A8" w:rsidP="00F95EBA">
            <w:pPr>
              <w:spacing w:line="300" w:lineRule="exact"/>
              <w:jc w:val="left"/>
              <w:rPr>
                <w:rFonts w:ascii="Times New Roman" w:hAnsi="Times New Roman"/>
                <w:sz w:val="24"/>
              </w:rPr>
            </w:pPr>
            <w:r>
              <w:rPr>
                <w:rFonts w:ascii="Times New Roman" w:hAnsi="Times New Roman"/>
                <w:sz w:val="24"/>
              </w:rPr>
              <w:t>b</w:t>
            </w:r>
            <w:r w:rsidRPr="00F80A9E">
              <w:rPr>
                <w:rFonts w:ascii="Times New Roman" w:hAnsi="Times New Roman"/>
                <w:sz w:val="24"/>
              </w:rPr>
              <w:t>)</w:t>
            </w:r>
          </w:p>
        </w:tc>
        <w:tc>
          <w:tcPr>
            <w:tcW w:w="3260" w:type="dxa"/>
          </w:tcPr>
          <w:p w14:paraId="6289D16B"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Gas detector / Type</w:t>
            </w:r>
          </w:p>
        </w:tc>
        <w:tc>
          <w:tcPr>
            <w:tcW w:w="283" w:type="dxa"/>
          </w:tcPr>
          <w:p w14:paraId="5C33ED28"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top w:val="single" w:sz="4" w:space="0" w:color="auto"/>
              <w:bottom w:val="single" w:sz="4" w:space="0" w:color="auto"/>
            </w:tcBorders>
            <w:vAlign w:val="center"/>
          </w:tcPr>
          <w:p w14:paraId="4F1DF7F7" w14:textId="77777777" w:rsidR="00CB57A8" w:rsidRPr="00F80A9E" w:rsidRDefault="00CB57A8" w:rsidP="00FB26DA">
            <w:pPr>
              <w:spacing w:line="300" w:lineRule="exact"/>
              <w:jc w:val="left"/>
              <w:rPr>
                <w:rFonts w:ascii="Times New Roman" w:hAnsi="Times New Roman"/>
                <w:sz w:val="24"/>
              </w:rPr>
            </w:pPr>
          </w:p>
        </w:tc>
      </w:tr>
      <w:tr w:rsidR="00CB57A8" w:rsidRPr="00F80A9E" w14:paraId="2359D81E" w14:textId="77777777" w:rsidTr="00F95EBA">
        <w:tc>
          <w:tcPr>
            <w:tcW w:w="426" w:type="dxa"/>
            <w:vMerge/>
          </w:tcPr>
          <w:p w14:paraId="689F99D7" w14:textId="77777777" w:rsidR="00CB57A8" w:rsidRPr="00F80A9E" w:rsidRDefault="00CB57A8" w:rsidP="00F95EBA">
            <w:pPr>
              <w:spacing w:line="300" w:lineRule="exact"/>
              <w:jc w:val="left"/>
              <w:rPr>
                <w:rFonts w:ascii="Times New Roman" w:hAnsi="Times New Roman"/>
                <w:sz w:val="24"/>
              </w:rPr>
            </w:pPr>
          </w:p>
        </w:tc>
        <w:tc>
          <w:tcPr>
            <w:tcW w:w="3260" w:type="dxa"/>
          </w:tcPr>
          <w:p w14:paraId="4DDDBC4C"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Accuracy to be checked by</w:t>
            </w:r>
          </w:p>
        </w:tc>
        <w:tc>
          <w:tcPr>
            <w:tcW w:w="283" w:type="dxa"/>
          </w:tcPr>
          <w:p w14:paraId="4E8D9EBA"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top w:val="single" w:sz="4" w:space="0" w:color="auto"/>
              <w:bottom w:val="single" w:sz="4" w:space="0" w:color="auto"/>
            </w:tcBorders>
            <w:vAlign w:val="center"/>
          </w:tcPr>
          <w:p w14:paraId="2A0F2DB9" w14:textId="77777777" w:rsidR="00CB57A8" w:rsidRPr="00F80A9E" w:rsidRDefault="00CB57A8" w:rsidP="00FB26DA">
            <w:pPr>
              <w:spacing w:line="300" w:lineRule="exact"/>
              <w:jc w:val="left"/>
              <w:rPr>
                <w:rFonts w:ascii="Times New Roman" w:hAnsi="Times New Roman"/>
                <w:sz w:val="24"/>
              </w:rPr>
            </w:pPr>
          </w:p>
        </w:tc>
      </w:tr>
      <w:tr w:rsidR="00CB57A8" w:rsidRPr="00F80A9E" w14:paraId="2DFA4BD8" w14:textId="77777777" w:rsidTr="00F95EBA">
        <w:tc>
          <w:tcPr>
            <w:tcW w:w="426" w:type="dxa"/>
          </w:tcPr>
          <w:p w14:paraId="48C4BC6F" w14:textId="77777777" w:rsidR="00CB57A8" w:rsidRPr="00F80A9E" w:rsidRDefault="00CB57A8" w:rsidP="00F95EBA">
            <w:pPr>
              <w:spacing w:line="300" w:lineRule="exact"/>
              <w:jc w:val="left"/>
              <w:rPr>
                <w:rFonts w:ascii="Times New Roman" w:hAnsi="Times New Roman"/>
                <w:sz w:val="24"/>
              </w:rPr>
            </w:pPr>
            <w:r>
              <w:rPr>
                <w:rFonts w:ascii="Times New Roman" w:hAnsi="Times New Roman"/>
                <w:sz w:val="24"/>
              </w:rPr>
              <w:t>c</w:t>
            </w:r>
            <w:r w:rsidRPr="00F80A9E">
              <w:rPr>
                <w:rFonts w:ascii="Times New Roman" w:hAnsi="Times New Roman"/>
                <w:sz w:val="24"/>
              </w:rPr>
              <w:t>)</w:t>
            </w:r>
          </w:p>
        </w:tc>
        <w:tc>
          <w:tcPr>
            <w:tcW w:w="3260" w:type="dxa"/>
          </w:tcPr>
          <w:p w14:paraId="3E7DB761"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Portable Safety Light / No.</w:t>
            </w:r>
          </w:p>
        </w:tc>
        <w:tc>
          <w:tcPr>
            <w:tcW w:w="283" w:type="dxa"/>
          </w:tcPr>
          <w:p w14:paraId="77F0E1E5"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w:t>
            </w:r>
          </w:p>
        </w:tc>
        <w:tc>
          <w:tcPr>
            <w:tcW w:w="851" w:type="dxa"/>
            <w:tcBorders>
              <w:top w:val="single" w:sz="4" w:space="0" w:color="auto"/>
              <w:bottom w:val="single" w:sz="4" w:space="0" w:color="auto"/>
            </w:tcBorders>
            <w:vAlign w:val="center"/>
          </w:tcPr>
          <w:p w14:paraId="6F171057" w14:textId="77777777" w:rsidR="00CB57A8" w:rsidRPr="00F80A9E" w:rsidRDefault="00CB57A8" w:rsidP="00FB26DA">
            <w:pPr>
              <w:spacing w:line="300" w:lineRule="exact"/>
              <w:jc w:val="left"/>
              <w:rPr>
                <w:rFonts w:ascii="Times New Roman" w:hAnsi="Times New Roman"/>
                <w:sz w:val="24"/>
              </w:rPr>
            </w:pPr>
          </w:p>
        </w:tc>
        <w:tc>
          <w:tcPr>
            <w:tcW w:w="850" w:type="dxa"/>
            <w:tcBorders>
              <w:top w:val="single" w:sz="4" w:space="0" w:color="auto"/>
            </w:tcBorders>
            <w:vAlign w:val="center"/>
          </w:tcPr>
          <w:p w14:paraId="62DAC713" w14:textId="77777777" w:rsidR="00CB57A8" w:rsidRPr="00F80A9E" w:rsidRDefault="00CB57A8" w:rsidP="00ED16DA">
            <w:pPr>
              <w:spacing w:line="300" w:lineRule="exact"/>
              <w:jc w:val="left"/>
              <w:rPr>
                <w:rFonts w:ascii="Times New Roman" w:hAnsi="Times New Roman"/>
                <w:sz w:val="24"/>
              </w:rPr>
            </w:pPr>
            <w:r>
              <w:rPr>
                <w:rFonts w:ascii="Times New Roman" w:hAnsi="Times New Roman"/>
                <w:sz w:val="24"/>
              </w:rPr>
              <w:t>sets of</w:t>
            </w:r>
          </w:p>
        </w:tc>
        <w:tc>
          <w:tcPr>
            <w:tcW w:w="3119" w:type="dxa"/>
            <w:gridSpan w:val="2"/>
            <w:tcBorders>
              <w:top w:val="single" w:sz="4" w:space="0" w:color="auto"/>
              <w:bottom w:val="single" w:sz="4" w:space="0" w:color="auto"/>
            </w:tcBorders>
            <w:vAlign w:val="center"/>
          </w:tcPr>
          <w:p w14:paraId="7E140C46" w14:textId="77777777" w:rsidR="00CB57A8" w:rsidRPr="00F80A9E" w:rsidRDefault="00CB57A8" w:rsidP="003D17B8">
            <w:pPr>
              <w:spacing w:line="300" w:lineRule="exact"/>
              <w:jc w:val="left"/>
              <w:rPr>
                <w:rFonts w:ascii="Times New Roman" w:hAnsi="Times New Roman"/>
                <w:sz w:val="24"/>
              </w:rPr>
            </w:pPr>
          </w:p>
        </w:tc>
        <w:tc>
          <w:tcPr>
            <w:tcW w:w="744" w:type="dxa"/>
            <w:tcBorders>
              <w:top w:val="single" w:sz="4" w:space="0" w:color="auto"/>
            </w:tcBorders>
            <w:vAlign w:val="center"/>
          </w:tcPr>
          <w:p w14:paraId="6227DA9B" w14:textId="77777777" w:rsidR="00CB57A8" w:rsidRPr="00F80A9E" w:rsidRDefault="00CB57A8" w:rsidP="00FE595E">
            <w:pPr>
              <w:spacing w:line="300" w:lineRule="exact"/>
              <w:jc w:val="left"/>
              <w:rPr>
                <w:rFonts w:ascii="Times New Roman" w:hAnsi="Times New Roman"/>
                <w:sz w:val="24"/>
              </w:rPr>
            </w:pPr>
            <w:r>
              <w:rPr>
                <w:rFonts w:ascii="Times New Roman" w:hAnsi="Times New Roman"/>
                <w:sz w:val="24"/>
              </w:rPr>
              <w:t>type</w:t>
            </w:r>
          </w:p>
        </w:tc>
      </w:tr>
      <w:tr w:rsidR="00CB57A8" w:rsidRPr="00F80A9E" w14:paraId="04D72D9C" w14:textId="77777777" w:rsidTr="00F95EBA">
        <w:tc>
          <w:tcPr>
            <w:tcW w:w="426" w:type="dxa"/>
          </w:tcPr>
          <w:p w14:paraId="763C67A5" w14:textId="77777777" w:rsidR="00CB57A8" w:rsidRDefault="00CB57A8" w:rsidP="00F95EBA">
            <w:pPr>
              <w:spacing w:line="300" w:lineRule="exact"/>
              <w:jc w:val="left"/>
              <w:rPr>
                <w:rFonts w:ascii="Times New Roman" w:hAnsi="Times New Roman"/>
                <w:sz w:val="24"/>
              </w:rPr>
            </w:pPr>
            <w:r>
              <w:rPr>
                <w:rFonts w:ascii="Times New Roman" w:hAnsi="Times New Roman"/>
                <w:sz w:val="24"/>
              </w:rPr>
              <w:t>d</w:t>
            </w:r>
            <w:r w:rsidRPr="00F80A9E">
              <w:rPr>
                <w:rFonts w:ascii="Times New Roman" w:hAnsi="Times New Roman"/>
                <w:sz w:val="24"/>
              </w:rPr>
              <w:t>)</w:t>
            </w:r>
          </w:p>
        </w:tc>
        <w:tc>
          <w:tcPr>
            <w:tcW w:w="3260" w:type="dxa"/>
          </w:tcPr>
          <w:p w14:paraId="06611E67" w14:textId="77777777" w:rsidR="00CB57A8" w:rsidRDefault="00CB57A8" w:rsidP="00F95EBA">
            <w:pPr>
              <w:spacing w:line="300" w:lineRule="exact"/>
              <w:jc w:val="left"/>
              <w:rPr>
                <w:rFonts w:ascii="Times New Roman" w:hAnsi="Times New Roman"/>
                <w:sz w:val="24"/>
              </w:rPr>
            </w:pPr>
            <w:r w:rsidRPr="00F80A9E">
              <w:rPr>
                <w:rFonts w:ascii="Times New Roman" w:hAnsi="Times New Roman"/>
                <w:sz w:val="24"/>
              </w:rPr>
              <w:t>Available breathing apparatus</w:t>
            </w:r>
          </w:p>
        </w:tc>
        <w:tc>
          <w:tcPr>
            <w:tcW w:w="283" w:type="dxa"/>
          </w:tcPr>
          <w:p w14:paraId="56D819D4" w14:textId="77777777" w:rsidR="00CB57A8" w:rsidRPr="00F80A9E" w:rsidRDefault="00CB57A8" w:rsidP="00F95EBA">
            <w:pPr>
              <w:spacing w:line="300" w:lineRule="exact"/>
              <w:jc w:val="left"/>
              <w:rPr>
                <w:rFonts w:ascii="Times New Roman" w:hAnsi="Times New Roman"/>
                <w:sz w:val="24"/>
              </w:rPr>
            </w:pPr>
            <w:r w:rsidRPr="00F80A9E">
              <w:rPr>
                <w:rFonts w:ascii="Times New Roman" w:hAnsi="Times New Roman"/>
                <w:sz w:val="24"/>
              </w:rPr>
              <w:t>:</w:t>
            </w:r>
          </w:p>
        </w:tc>
        <w:tc>
          <w:tcPr>
            <w:tcW w:w="851" w:type="dxa"/>
            <w:tcBorders>
              <w:top w:val="single" w:sz="4" w:space="0" w:color="auto"/>
              <w:bottom w:val="single" w:sz="4" w:space="0" w:color="auto"/>
            </w:tcBorders>
            <w:vAlign w:val="center"/>
          </w:tcPr>
          <w:p w14:paraId="3B63ADA3" w14:textId="77777777" w:rsidR="00CB57A8" w:rsidRPr="00F80A9E" w:rsidRDefault="00CB57A8" w:rsidP="00FB26DA">
            <w:pPr>
              <w:spacing w:line="300" w:lineRule="exact"/>
              <w:jc w:val="left"/>
              <w:rPr>
                <w:rFonts w:ascii="Times New Roman" w:hAnsi="Times New Roman"/>
                <w:sz w:val="24"/>
              </w:rPr>
            </w:pPr>
          </w:p>
        </w:tc>
        <w:tc>
          <w:tcPr>
            <w:tcW w:w="850" w:type="dxa"/>
            <w:vAlign w:val="center"/>
          </w:tcPr>
          <w:p w14:paraId="7A0914F6" w14:textId="77777777" w:rsidR="00CB57A8" w:rsidRPr="00F80A9E" w:rsidRDefault="00CB57A8" w:rsidP="00ED16DA">
            <w:pPr>
              <w:spacing w:line="300" w:lineRule="exact"/>
              <w:jc w:val="left"/>
              <w:rPr>
                <w:rFonts w:ascii="Times New Roman" w:hAnsi="Times New Roman"/>
                <w:sz w:val="24"/>
              </w:rPr>
            </w:pPr>
            <w:r>
              <w:rPr>
                <w:rFonts w:ascii="Times New Roman" w:hAnsi="Times New Roman"/>
                <w:sz w:val="24"/>
              </w:rPr>
              <w:t>sets of</w:t>
            </w:r>
          </w:p>
        </w:tc>
        <w:tc>
          <w:tcPr>
            <w:tcW w:w="3119" w:type="dxa"/>
            <w:gridSpan w:val="2"/>
            <w:tcBorders>
              <w:top w:val="single" w:sz="4" w:space="0" w:color="auto"/>
              <w:bottom w:val="single" w:sz="4" w:space="0" w:color="auto"/>
            </w:tcBorders>
            <w:vAlign w:val="center"/>
          </w:tcPr>
          <w:p w14:paraId="49761DE6" w14:textId="77777777" w:rsidR="00CB57A8" w:rsidRPr="00F80A9E" w:rsidRDefault="00CB57A8" w:rsidP="003D17B8">
            <w:pPr>
              <w:spacing w:line="300" w:lineRule="exact"/>
              <w:jc w:val="left"/>
              <w:rPr>
                <w:rFonts w:ascii="Times New Roman" w:hAnsi="Times New Roman"/>
                <w:sz w:val="24"/>
              </w:rPr>
            </w:pPr>
          </w:p>
        </w:tc>
        <w:tc>
          <w:tcPr>
            <w:tcW w:w="744" w:type="dxa"/>
            <w:vAlign w:val="center"/>
          </w:tcPr>
          <w:p w14:paraId="5365D632" w14:textId="77777777" w:rsidR="00CB57A8" w:rsidRPr="00F80A9E" w:rsidRDefault="00CB57A8" w:rsidP="00FE595E">
            <w:pPr>
              <w:spacing w:line="300" w:lineRule="exact"/>
              <w:jc w:val="left"/>
              <w:rPr>
                <w:rFonts w:ascii="Times New Roman" w:hAnsi="Times New Roman"/>
                <w:sz w:val="24"/>
              </w:rPr>
            </w:pPr>
            <w:r>
              <w:rPr>
                <w:rFonts w:ascii="Times New Roman" w:hAnsi="Times New Roman"/>
                <w:sz w:val="24"/>
              </w:rPr>
              <w:t>type</w:t>
            </w:r>
          </w:p>
        </w:tc>
      </w:tr>
      <w:tr w:rsidR="00EC4E6C" w:rsidRPr="00F80A9E" w14:paraId="18266376" w14:textId="77777777" w:rsidTr="00F95EBA">
        <w:tc>
          <w:tcPr>
            <w:tcW w:w="426" w:type="dxa"/>
          </w:tcPr>
          <w:p w14:paraId="4DFD6D4C" w14:textId="77777777" w:rsidR="00EC4E6C" w:rsidRPr="00F80A9E" w:rsidRDefault="00EC4E6C" w:rsidP="00F95EBA">
            <w:pPr>
              <w:spacing w:line="300" w:lineRule="exact"/>
              <w:jc w:val="left"/>
              <w:rPr>
                <w:rFonts w:ascii="Times New Roman" w:hAnsi="Times New Roman"/>
                <w:sz w:val="24"/>
              </w:rPr>
            </w:pPr>
            <w:r>
              <w:rPr>
                <w:rFonts w:ascii="Times New Roman" w:hAnsi="Times New Roman"/>
                <w:sz w:val="24"/>
              </w:rPr>
              <w:t>e</w:t>
            </w:r>
            <w:r w:rsidRPr="00F80A9E">
              <w:rPr>
                <w:rFonts w:ascii="Times New Roman" w:hAnsi="Times New Roman"/>
                <w:sz w:val="24"/>
              </w:rPr>
              <w:t>)</w:t>
            </w:r>
          </w:p>
        </w:tc>
        <w:tc>
          <w:tcPr>
            <w:tcW w:w="3260" w:type="dxa"/>
          </w:tcPr>
          <w:p w14:paraId="0E56DC39" w14:textId="77777777" w:rsidR="00EC4E6C" w:rsidRPr="00F80A9E" w:rsidRDefault="00EC4E6C" w:rsidP="00F95EBA">
            <w:pPr>
              <w:spacing w:line="300" w:lineRule="exact"/>
              <w:jc w:val="left"/>
              <w:rPr>
                <w:rFonts w:ascii="Times New Roman" w:hAnsi="Times New Roman"/>
                <w:sz w:val="24"/>
              </w:rPr>
            </w:pPr>
            <w:r w:rsidRPr="00F80A9E">
              <w:rPr>
                <w:rFonts w:ascii="Times New Roman" w:hAnsi="Times New Roman"/>
                <w:sz w:val="24"/>
              </w:rPr>
              <w:t>Other safety equipment, if any</w:t>
            </w:r>
          </w:p>
        </w:tc>
        <w:tc>
          <w:tcPr>
            <w:tcW w:w="283" w:type="dxa"/>
          </w:tcPr>
          <w:p w14:paraId="354B217E" w14:textId="77777777" w:rsidR="00EC4E6C" w:rsidRPr="00F80A9E" w:rsidRDefault="00EC4E6C" w:rsidP="00F95EBA">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bottom w:val="single" w:sz="4" w:space="0" w:color="auto"/>
            </w:tcBorders>
            <w:vAlign w:val="center"/>
          </w:tcPr>
          <w:p w14:paraId="1E50ADC0" w14:textId="77777777" w:rsidR="00EC4E6C" w:rsidRPr="00F80A9E" w:rsidRDefault="00EC4E6C" w:rsidP="00FB26DA">
            <w:pPr>
              <w:spacing w:line="300" w:lineRule="exact"/>
              <w:jc w:val="left"/>
              <w:rPr>
                <w:rFonts w:ascii="Times New Roman" w:hAnsi="Times New Roman"/>
                <w:sz w:val="24"/>
              </w:rPr>
            </w:pPr>
          </w:p>
        </w:tc>
      </w:tr>
      <w:tr w:rsidR="00CB57A8" w:rsidRPr="00F80A9E" w14:paraId="6A4122A8" w14:textId="77777777" w:rsidTr="00F95EBA">
        <w:tc>
          <w:tcPr>
            <w:tcW w:w="426" w:type="dxa"/>
          </w:tcPr>
          <w:p w14:paraId="228A790D" w14:textId="77777777" w:rsidR="00CB57A8" w:rsidRPr="00F80A9E" w:rsidRDefault="00CB57A8" w:rsidP="00F95EBA">
            <w:pPr>
              <w:spacing w:line="300" w:lineRule="exact"/>
              <w:jc w:val="left"/>
              <w:rPr>
                <w:rFonts w:ascii="Times New Roman" w:hAnsi="Times New Roman"/>
                <w:sz w:val="24"/>
              </w:rPr>
            </w:pPr>
            <w:r>
              <w:rPr>
                <w:rFonts w:ascii="Times New Roman" w:hAnsi="Times New Roman"/>
                <w:sz w:val="24"/>
              </w:rPr>
              <w:t>f</w:t>
            </w:r>
            <w:r w:rsidRPr="00F80A9E">
              <w:rPr>
                <w:rFonts w:ascii="Times New Roman" w:hAnsi="Times New Roman"/>
                <w:sz w:val="24"/>
              </w:rPr>
              <w:t>)</w:t>
            </w:r>
          </w:p>
        </w:tc>
        <w:tc>
          <w:tcPr>
            <w:tcW w:w="6325" w:type="dxa"/>
            <w:gridSpan w:val="5"/>
            <w:vAlign w:val="center"/>
          </w:tcPr>
          <w:p w14:paraId="3552A7B6" w14:textId="77777777" w:rsidR="00CB57A8" w:rsidRPr="00F80A9E" w:rsidRDefault="00CB57A8" w:rsidP="00FB26DA">
            <w:pPr>
              <w:spacing w:line="300" w:lineRule="exact"/>
              <w:jc w:val="left"/>
              <w:rPr>
                <w:rFonts w:ascii="Times New Roman" w:hAnsi="Times New Roman"/>
                <w:sz w:val="24"/>
              </w:rPr>
            </w:pPr>
            <w:r w:rsidRPr="00F80A9E">
              <w:rPr>
                <w:rFonts w:ascii="Times New Roman" w:hAnsi="Times New Roman"/>
                <w:sz w:val="24"/>
              </w:rPr>
              <w:t xml:space="preserve">Are the </w:t>
            </w:r>
            <w:r>
              <w:rPr>
                <w:rFonts w:ascii="Times New Roman" w:hAnsi="Times New Roman" w:hint="eastAsia"/>
                <w:sz w:val="24"/>
              </w:rPr>
              <w:t xml:space="preserve">other </w:t>
            </w:r>
            <w:r w:rsidRPr="00F80A9E">
              <w:rPr>
                <w:rFonts w:ascii="Times New Roman" w:hAnsi="Times New Roman"/>
                <w:sz w:val="24"/>
              </w:rPr>
              <w:t xml:space="preserve">safety </w:t>
            </w:r>
            <w:r>
              <w:rPr>
                <w:rFonts w:ascii="Times New Roman" w:hAnsi="Times New Roman" w:hint="eastAsia"/>
                <w:sz w:val="24"/>
              </w:rPr>
              <w:t>equipment</w:t>
            </w:r>
            <w:r w:rsidRPr="00F80A9E">
              <w:rPr>
                <w:rFonts w:ascii="Times New Roman" w:hAnsi="Times New Roman"/>
                <w:sz w:val="24"/>
              </w:rPr>
              <w:t xml:space="preserve"> also available at repair yard?</w:t>
            </w:r>
          </w:p>
        </w:tc>
        <w:tc>
          <w:tcPr>
            <w:tcW w:w="2782" w:type="dxa"/>
            <w:gridSpan w:val="2"/>
            <w:vAlign w:val="center"/>
          </w:tcPr>
          <w:p w14:paraId="3EF8CF9A" w14:textId="77777777" w:rsidR="00CB57A8" w:rsidRPr="00F80A9E" w:rsidRDefault="00EC4E6C" w:rsidP="00ED16DA">
            <w:pPr>
              <w:spacing w:line="300" w:lineRule="exact"/>
              <w:jc w:val="left"/>
              <w:rPr>
                <w:rFonts w:ascii="Times New Roman" w:hAnsi="Times New Roman"/>
                <w:sz w:val="24"/>
              </w:rPr>
            </w:pPr>
            <w:r>
              <w:rPr>
                <w:rFonts w:ascii="Times New Roman" w:hAnsi="Times New Roman" w:hint="eastAsia"/>
                <w:sz w:val="24"/>
              </w:rPr>
              <w:t>Y</w:t>
            </w:r>
            <w:r>
              <w:rPr>
                <w:rFonts w:ascii="Times New Roman" w:hAnsi="Times New Roman"/>
                <w:sz w:val="24"/>
              </w:rPr>
              <w:t>es / No</w:t>
            </w:r>
          </w:p>
        </w:tc>
      </w:tr>
      <w:bookmarkEnd w:id="3"/>
    </w:tbl>
    <w:p w14:paraId="0F2EBC99" w14:textId="77777777" w:rsidR="0085106B" w:rsidRPr="00F80A9E" w:rsidRDefault="0085106B">
      <w:pPr>
        <w:autoSpaceDE w:val="0"/>
        <w:autoSpaceDN w:val="0"/>
        <w:spacing w:line="300" w:lineRule="atLeast"/>
        <w:rPr>
          <w:rFonts w:ascii="Times New Roman" w:hAnsi="Times New Roman"/>
          <w:sz w:val="24"/>
        </w:rPr>
      </w:pPr>
    </w:p>
    <w:p w14:paraId="0F05FA06" w14:textId="574B9CAD" w:rsidR="00AA2A2C" w:rsidRDefault="00B662F7" w:rsidP="00313E1E">
      <w:pPr>
        <w:autoSpaceDE w:val="0"/>
        <w:autoSpaceDN w:val="0"/>
        <w:spacing w:line="300" w:lineRule="atLeast"/>
        <w:ind w:left="566" w:hanging="566"/>
        <w:rPr>
          <w:rFonts w:ascii="Times New Roman" w:hAnsi="Times New Roman"/>
          <w:b/>
          <w:sz w:val="24"/>
        </w:rPr>
      </w:pPr>
      <w:r>
        <w:rPr>
          <w:rFonts w:ascii="Times New Roman" w:hAnsi="Times New Roman"/>
          <w:b/>
          <w:sz w:val="24"/>
        </w:rPr>
        <w:br w:type="page"/>
      </w:r>
      <w:r w:rsidR="00AA2A2C" w:rsidRPr="00F80A9E">
        <w:rPr>
          <w:rFonts w:ascii="Times New Roman" w:hAnsi="Times New Roman"/>
          <w:b/>
          <w:sz w:val="24"/>
        </w:rPr>
        <w:lastRenderedPageBreak/>
        <w:t>7</w:t>
      </w:r>
      <w:r w:rsidR="00AA2A2C" w:rsidRPr="00F80A9E">
        <w:rPr>
          <w:rFonts w:ascii="Times New Roman" w:hAnsi="Times New Roman"/>
          <w:b/>
          <w:sz w:val="24"/>
        </w:rPr>
        <w:tab/>
        <w:t>Survey requirements</w:t>
      </w:r>
    </w:p>
    <w:p w14:paraId="73558192" w14:textId="77777777" w:rsidR="00615EFF" w:rsidRPr="00F80A9E" w:rsidRDefault="00615EFF" w:rsidP="00F95EBA">
      <w:pPr>
        <w:autoSpaceDE w:val="0"/>
        <w:autoSpaceDN w:val="0"/>
        <w:spacing w:line="300" w:lineRule="atLeast"/>
        <w:ind w:left="566" w:hanging="566"/>
        <w:rPr>
          <w:rFonts w:ascii="Times New Roman" w:hAnsi="Times New Roman"/>
          <w:b/>
          <w:sz w:val="24"/>
        </w:rPr>
      </w:pPr>
    </w:p>
    <w:p w14:paraId="3258A7E0" w14:textId="0AC68665" w:rsidR="00AA2A2C" w:rsidRPr="00F80A9E" w:rsidRDefault="00AA2A2C" w:rsidP="00F95EBA">
      <w:pPr>
        <w:autoSpaceDE w:val="0"/>
        <w:autoSpaceDN w:val="0"/>
        <w:spacing w:line="300" w:lineRule="atLeast"/>
        <w:ind w:left="566" w:hanging="566"/>
        <w:rPr>
          <w:rFonts w:ascii="Times New Roman" w:hAnsi="Times New Roman"/>
          <w:b/>
          <w:sz w:val="24"/>
        </w:rPr>
      </w:pPr>
      <w:r w:rsidRPr="00F80A9E">
        <w:rPr>
          <w:rFonts w:ascii="Times New Roman" w:hAnsi="Times New Roman"/>
          <w:b/>
          <w:sz w:val="24"/>
        </w:rPr>
        <w:t>7.1</w:t>
      </w:r>
      <w:r w:rsidRPr="00F80A9E">
        <w:rPr>
          <w:rFonts w:ascii="Times New Roman" w:hAnsi="Times New Roman"/>
          <w:b/>
          <w:sz w:val="24"/>
        </w:rPr>
        <w:tab/>
        <w:t>Overall survey</w:t>
      </w:r>
    </w:p>
    <w:p w14:paraId="0E2D18EA" w14:textId="77777777" w:rsidR="0069381B" w:rsidRDefault="0069381B">
      <w:pPr>
        <w:pStyle w:val="30"/>
        <w:spacing w:line="300" w:lineRule="atLeast"/>
        <w:rPr>
          <w:sz w:val="20"/>
        </w:rPr>
      </w:pPr>
    </w:p>
    <w:p w14:paraId="732188FE" w14:textId="77777777" w:rsidR="00AA2A2C" w:rsidRPr="00C64FD5" w:rsidRDefault="001C4963">
      <w:pPr>
        <w:pStyle w:val="30"/>
        <w:spacing w:line="300" w:lineRule="atLeast"/>
        <w:rPr>
          <w:i w:val="0"/>
          <w:szCs w:val="24"/>
        </w:rPr>
      </w:pPr>
      <w:r w:rsidRPr="00C64FD5">
        <w:rPr>
          <w:rFonts w:hint="eastAsia"/>
          <w:i w:val="0"/>
          <w:szCs w:val="24"/>
        </w:rPr>
        <w:t xml:space="preserve">This section of the survey </w:t>
      </w:r>
      <w:proofErr w:type="spellStart"/>
      <w:r w:rsidRPr="00C64FD5">
        <w:rPr>
          <w:rFonts w:hint="eastAsia"/>
          <w:i w:val="0"/>
          <w:szCs w:val="24"/>
        </w:rPr>
        <w:t>programme</w:t>
      </w:r>
      <w:proofErr w:type="spellEnd"/>
      <w:r w:rsidRPr="00C64FD5">
        <w:rPr>
          <w:rFonts w:hint="eastAsia"/>
          <w:i w:val="0"/>
          <w:szCs w:val="24"/>
        </w:rPr>
        <w:t xml:space="preserve"> </w:t>
      </w:r>
      <w:r w:rsidR="004667D5">
        <w:rPr>
          <w:rFonts w:hint="eastAsia"/>
          <w:i w:val="0"/>
          <w:szCs w:val="24"/>
        </w:rPr>
        <w:t>shall</w:t>
      </w:r>
      <w:r w:rsidRPr="00C64FD5">
        <w:rPr>
          <w:rFonts w:hint="eastAsia"/>
          <w:i w:val="0"/>
          <w:szCs w:val="24"/>
        </w:rPr>
        <w:t xml:space="preserve"> identify and list the space</w:t>
      </w:r>
      <w:r w:rsidR="00FC675C">
        <w:rPr>
          <w:rFonts w:hint="eastAsia"/>
          <w:i w:val="0"/>
          <w:szCs w:val="24"/>
        </w:rPr>
        <w:t xml:space="preserve">s that </w:t>
      </w:r>
      <w:r w:rsidR="004667D5">
        <w:rPr>
          <w:rFonts w:hint="eastAsia"/>
          <w:i w:val="0"/>
          <w:szCs w:val="24"/>
        </w:rPr>
        <w:t>shall</w:t>
      </w:r>
      <w:r w:rsidR="00FC675C">
        <w:rPr>
          <w:rFonts w:hint="eastAsia"/>
          <w:i w:val="0"/>
          <w:szCs w:val="24"/>
        </w:rPr>
        <w:t xml:space="preserve"> undergo a</w:t>
      </w:r>
      <w:r w:rsidR="009B1B73">
        <w:rPr>
          <w:i w:val="0"/>
          <w:szCs w:val="24"/>
        </w:rPr>
        <w:t>n</w:t>
      </w:r>
      <w:r w:rsidR="00FC675C">
        <w:rPr>
          <w:rFonts w:hint="eastAsia"/>
          <w:i w:val="0"/>
          <w:szCs w:val="24"/>
        </w:rPr>
        <w:t xml:space="preserve"> overall</w:t>
      </w:r>
      <w:r w:rsidRPr="00C64FD5">
        <w:rPr>
          <w:rFonts w:hint="eastAsia"/>
          <w:i w:val="0"/>
          <w:szCs w:val="24"/>
        </w:rPr>
        <w:t xml:space="preserve"> survey</w:t>
      </w:r>
      <w:r w:rsidR="007C0D70">
        <w:rPr>
          <w:rFonts w:hint="eastAsia"/>
          <w:i w:val="0"/>
          <w:szCs w:val="24"/>
        </w:rPr>
        <w:t xml:space="preserve"> for this ship</w:t>
      </w:r>
      <w:r w:rsidRPr="00C64FD5">
        <w:rPr>
          <w:rFonts w:hint="eastAsia"/>
          <w:i w:val="0"/>
          <w:szCs w:val="24"/>
        </w:rPr>
        <w:t xml:space="preserve"> in accordance with </w:t>
      </w:r>
      <w:r w:rsidR="00785178">
        <w:rPr>
          <w:rFonts w:hint="eastAsia"/>
          <w:i w:val="0"/>
          <w:szCs w:val="24"/>
        </w:rPr>
        <w:t>the requirements of the Rules.</w:t>
      </w:r>
    </w:p>
    <w:p w14:paraId="3079EA0D" w14:textId="77777777" w:rsidR="00AF4863" w:rsidRPr="00F95EBA" w:rsidRDefault="00AF4863" w:rsidP="004025B8">
      <w:pPr>
        <w:pStyle w:val="30"/>
        <w:spacing w:line="300" w:lineRule="atLeast"/>
        <w:rPr>
          <w:i w:val="0"/>
        </w:rPr>
      </w:pPr>
    </w:p>
    <w:p w14:paraId="5014BBC1" w14:textId="758AA287" w:rsidR="00E94940" w:rsidRPr="00F95EBA" w:rsidRDefault="00E94940" w:rsidP="004025B8">
      <w:pPr>
        <w:autoSpaceDE w:val="0"/>
        <w:autoSpaceDN w:val="0"/>
        <w:spacing w:line="300" w:lineRule="atLeast"/>
        <w:rPr>
          <w:rFonts w:ascii="Times New Roman" w:hAnsi="Times New Roman"/>
          <w:i/>
          <w:iCs/>
          <w:sz w:val="24"/>
        </w:rPr>
      </w:pPr>
      <w:r w:rsidRPr="00F95EBA">
        <w:rPr>
          <w:rFonts w:ascii="Times New Roman" w:hAnsi="Times New Roman"/>
          <w:i/>
          <w:iCs/>
          <w:sz w:val="24"/>
        </w:rPr>
        <w:t xml:space="preserve">See, </w:t>
      </w:r>
      <w:r w:rsidR="00AF4863" w:rsidRPr="00F95EBA">
        <w:rPr>
          <w:rFonts w:ascii="Times New Roman" w:hAnsi="Times New Roman"/>
          <w:i/>
          <w:iCs/>
          <w:sz w:val="24"/>
        </w:rPr>
        <w:t>Table B5.1 of Rules Part B</w:t>
      </w:r>
      <w:bookmarkStart w:id="4" w:name="_Hlk106273482"/>
      <w:r w:rsidR="009C09CE">
        <w:rPr>
          <w:rFonts w:ascii="Times New Roman" w:hAnsi="Times New Roman"/>
          <w:i/>
          <w:iCs/>
          <w:sz w:val="24"/>
        </w:rPr>
        <w:t xml:space="preserve"> (F</w:t>
      </w:r>
      <w:r w:rsidR="00836EDC">
        <w:rPr>
          <w:rFonts w:ascii="Times New Roman" w:hAnsi="Times New Roman"/>
          <w:i/>
          <w:iCs/>
          <w:sz w:val="24"/>
        </w:rPr>
        <w:t>resh Water Tanks, Fuel Oil Tanks and Lubrication Oil Tanks</w:t>
      </w:r>
      <w:r w:rsidR="009C09CE">
        <w:rPr>
          <w:rFonts w:ascii="Times New Roman" w:hAnsi="Times New Roman"/>
          <w:i/>
          <w:iCs/>
          <w:sz w:val="24"/>
        </w:rPr>
        <w:t xml:space="preserve"> are not required for Intermediate Survey)</w:t>
      </w:r>
      <w:bookmarkEnd w:id="4"/>
    </w:p>
    <w:p w14:paraId="3D019270" w14:textId="77777777" w:rsidR="00666830" w:rsidRPr="00B175A0" w:rsidRDefault="00666830" w:rsidP="00F95EBA">
      <w:pPr>
        <w:pStyle w:val="a7"/>
        <w:spacing w:line="300" w:lineRule="atLeast"/>
        <w:rPr>
          <w:rFonts w:ascii="Times New Roman" w:hAnsi="Times New Roman"/>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6560"/>
      </w:tblGrid>
      <w:tr w:rsidR="00836EDC" w:rsidRPr="005155C1" w14:paraId="458710CB" w14:textId="77777777" w:rsidTr="00347177">
        <w:tc>
          <w:tcPr>
            <w:tcW w:w="2552" w:type="dxa"/>
            <w:shd w:val="clear" w:color="auto" w:fill="auto"/>
          </w:tcPr>
          <w:p w14:paraId="005BA929" w14:textId="77777777" w:rsidR="00836EDC" w:rsidRPr="005155C1" w:rsidRDefault="00836EDC" w:rsidP="00F95EBA">
            <w:pPr>
              <w:autoSpaceDE w:val="0"/>
              <w:autoSpaceDN w:val="0"/>
              <w:spacing w:line="300" w:lineRule="atLeast"/>
              <w:jc w:val="left"/>
              <w:rPr>
                <w:rFonts w:ascii="Times New Roman" w:hAnsi="Times New Roman"/>
                <w:sz w:val="24"/>
                <w:szCs w:val="24"/>
              </w:rPr>
            </w:pPr>
            <w:r w:rsidRPr="00797B9C">
              <w:rPr>
                <w:rFonts w:ascii="Times New Roman" w:hAnsi="Times New Roman" w:hint="eastAsia"/>
                <w:sz w:val="24"/>
              </w:rPr>
              <w:t>Cargo Hold</w:t>
            </w:r>
            <w:r>
              <w:rPr>
                <w:rFonts w:ascii="Times New Roman" w:hAnsi="Times New Roman"/>
                <w:sz w:val="24"/>
              </w:rPr>
              <w:t>s</w:t>
            </w:r>
          </w:p>
        </w:tc>
        <w:tc>
          <w:tcPr>
            <w:tcW w:w="6751" w:type="dxa"/>
            <w:shd w:val="clear" w:color="auto" w:fill="auto"/>
          </w:tcPr>
          <w:p w14:paraId="57752E89" w14:textId="77777777" w:rsidR="00836EDC" w:rsidRPr="005155C1" w:rsidRDefault="00836EDC" w:rsidP="00F95EBA">
            <w:pPr>
              <w:autoSpaceDE w:val="0"/>
              <w:autoSpaceDN w:val="0"/>
              <w:spacing w:line="300" w:lineRule="atLeast"/>
              <w:jc w:val="left"/>
              <w:rPr>
                <w:rFonts w:ascii="Times New Roman" w:hAnsi="Times New Roman"/>
                <w:sz w:val="24"/>
                <w:szCs w:val="24"/>
              </w:rPr>
            </w:pPr>
          </w:p>
        </w:tc>
      </w:tr>
      <w:tr w:rsidR="00836EDC" w:rsidRPr="005155C1" w14:paraId="0A857A35" w14:textId="77777777" w:rsidTr="00347177">
        <w:tc>
          <w:tcPr>
            <w:tcW w:w="2552" w:type="dxa"/>
            <w:shd w:val="clear" w:color="auto" w:fill="auto"/>
          </w:tcPr>
          <w:p w14:paraId="699C077F" w14:textId="77777777" w:rsidR="00836EDC" w:rsidRPr="005155C1" w:rsidRDefault="00836EDC" w:rsidP="00F95EBA">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Ballast Tank</w:t>
            </w:r>
            <w:r>
              <w:rPr>
                <w:rFonts w:ascii="Times New Roman" w:hAnsi="Times New Roman"/>
                <w:sz w:val="24"/>
                <w:szCs w:val="24"/>
              </w:rPr>
              <w:t>s</w:t>
            </w:r>
          </w:p>
        </w:tc>
        <w:tc>
          <w:tcPr>
            <w:tcW w:w="6751" w:type="dxa"/>
            <w:shd w:val="clear" w:color="auto" w:fill="auto"/>
          </w:tcPr>
          <w:p w14:paraId="21D8857B" w14:textId="77777777" w:rsidR="00836EDC" w:rsidRPr="005155C1" w:rsidRDefault="00836EDC" w:rsidP="00F95EBA">
            <w:pPr>
              <w:autoSpaceDE w:val="0"/>
              <w:autoSpaceDN w:val="0"/>
              <w:spacing w:line="300" w:lineRule="atLeast"/>
              <w:jc w:val="left"/>
              <w:rPr>
                <w:rFonts w:ascii="Times New Roman" w:hAnsi="Times New Roman"/>
                <w:sz w:val="24"/>
                <w:szCs w:val="24"/>
              </w:rPr>
            </w:pPr>
          </w:p>
        </w:tc>
      </w:tr>
      <w:tr w:rsidR="00836EDC" w:rsidRPr="005155C1" w14:paraId="5990F676" w14:textId="77777777" w:rsidTr="00347177">
        <w:tc>
          <w:tcPr>
            <w:tcW w:w="2552" w:type="dxa"/>
            <w:shd w:val="clear" w:color="auto" w:fill="auto"/>
          </w:tcPr>
          <w:p w14:paraId="3DADF169" w14:textId="77777777" w:rsidR="00836EDC" w:rsidRPr="005155C1" w:rsidRDefault="00836EDC"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rPr>
              <w:t>Peak</w:t>
            </w:r>
            <w:r w:rsidRPr="00797B9C">
              <w:rPr>
                <w:rFonts w:ascii="Times New Roman" w:hAnsi="Times New Roman" w:hint="eastAsia"/>
                <w:sz w:val="24"/>
              </w:rPr>
              <w:t xml:space="preserve"> Tank</w:t>
            </w:r>
            <w:r>
              <w:rPr>
                <w:rFonts w:ascii="Times New Roman" w:hAnsi="Times New Roman"/>
                <w:sz w:val="24"/>
              </w:rPr>
              <w:t>s</w:t>
            </w:r>
          </w:p>
        </w:tc>
        <w:tc>
          <w:tcPr>
            <w:tcW w:w="6751" w:type="dxa"/>
            <w:shd w:val="clear" w:color="auto" w:fill="auto"/>
          </w:tcPr>
          <w:p w14:paraId="55131EC9" w14:textId="77777777" w:rsidR="00836EDC" w:rsidRPr="005155C1" w:rsidRDefault="00836EDC" w:rsidP="00F95EBA">
            <w:pPr>
              <w:autoSpaceDE w:val="0"/>
              <w:autoSpaceDN w:val="0"/>
              <w:spacing w:line="300" w:lineRule="atLeast"/>
              <w:jc w:val="left"/>
              <w:rPr>
                <w:rFonts w:ascii="Times New Roman" w:hAnsi="Times New Roman"/>
                <w:sz w:val="24"/>
                <w:szCs w:val="24"/>
              </w:rPr>
            </w:pPr>
          </w:p>
        </w:tc>
      </w:tr>
      <w:tr w:rsidR="00836EDC" w:rsidRPr="005155C1" w14:paraId="525825C5" w14:textId="77777777" w:rsidTr="00347177">
        <w:tc>
          <w:tcPr>
            <w:tcW w:w="2552" w:type="dxa"/>
            <w:shd w:val="clear" w:color="auto" w:fill="auto"/>
          </w:tcPr>
          <w:p w14:paraId="294BE6DC" w14:textId="77777777" w:rsidR="00836EDC" w:rsidRPr="005155C1" w:rsidRDefault="00836EDC" w:rsidP="00F95EBA">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Fresh Water Tank</w:t>
            </w:r>
            <w:r>
              <w:rPr>
                <w:rFonts w:ascii="Times New Roman" w:hAnsi="Times New Roman"/>
                <w:sz w:val="24"/>
                <w:szCs w:val="24"/>
              </w:rPr>
              <w:t>s</w:t>
            </w:r>
          </w:p>
        </w:tc>
        <w:tc>
          <w:tcPr>
            <w:tcW w:w="6751" w:type="dxa"/>
            <w:shd w:val="clear" w:color="auto" w:fill="auto"/>
          </w:tcPr>
          <w:p w14:paraId="5FE43F2A" w14:textId="77777777" w:rsidR="00836EDC" w:rsidRPr="005155C1" w:rsidDel="00E93624" w:rsidRDefault="00836EDC" w:rsidP="00F95EBA">
            <w:pPr>
              <w:autoSpaceDE w:val="0"/>
              <w:autoSpaceDN w:val="0"/>
              <w:spacing w:line="300" w:lineRule="atLeast"/>
              <w:jc w:val="left"/>
              <w:rPr>
                <w:rFonts w:ascii="Times New Roman" w:hAnsi="Times New Roman"/>
                <w:sz w:val="24"/>
                <w:szCs w:val="24"/>
              </w:rPr>
            </w:pPr>
          </w:p>
        </w:tc>
      </w:tr>
      <w:tr w:rsidR="00836EDC" w:rsidRPr="005155C1" w14:paraId="2ADFFC63" w14:textId="77777777" w:rsidTr="00347177">
        <w:tc>
          <w:tcPr>
            <w:tcW w:w="2552" w:type="dxa"/>
            <w:shd w:val="clear" w:color="auto" w:fill="auto"/>
          </w:tcPr>
          <w:p w14:paraId="1AADC58B" w14:textId="77777777" w:rsidR="00836EDC" w:rsidRPr="005155C1" w:rsidRDefault="00836EDC" w:rsidP="00F95EBA">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Fuel Oil Tank</w:t>
            </w:r>
            <w:r>
              <w:rPr>
                <w:rFonts w:ascii="Times New Roman" w:hAnsi="Times New Roman"/>
                <w:sz w:val="24"/>
                <w:szCs w:val="24"/>
              </w:rPr>
              <w:t>s</w:t>
            </w:r>
          </w:p>
        </w:tc>
        <w:tc>
          <w:tcPr>
            <w:tcW w:w="6751" w:type="dxa"/>
            <w:shd w:val="clear" w:color="auto" w:fill="auto"/>
          </w:tcPr>
          <w:p w14:paraId="17802A35" w14:textId="77777777" w:rsidR="00836EDC" w:rsidRPr="005155C1" w:rsidRDefault="00836EDC" w:rsidP="00F95EBA">
            <w:pPr>
              <w:autoSpaceDE w:val="0"/>
              <w:autoSpaceDN w:val="0"/>
              <w:spacing w:line="300" w:lineRule="atLeast"/>
              <w:jc w:val="left"/>
              <w:rPr>
                <w:rFonts w:ascii="Times New Roman" w:hAnsi="Times New Roman"/>
                <w:sz w:val="24"/>
                <w:szCs w:val="24"/>
              </w:rPr>
            </w:pPr>
          </w:p>
        </w:tc>
      </w:tr>
      <w:tr w:rsidR="00836EDC" w:rsidRPr="005155C1" w14:paraId="42166001" w14:textId="77777777" w:rsidTr="00347177">
        <w:tc>
          <w:tcPr>
            <w:tcW w:w="2552" w:type="dxa"/>
            <w:shd w:val="clear" w:color="auto" w:fill="auto"/>
          </w:tcPr>
          <w:p w14:paraId="6DE2203A" w14:textId="77777777" w:rsidR="00836EDC" w:rsidRPr="005155C1" w:rsidRDefault="00836EDC" w:rsidP="00F95EBA">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Lubrication Oil Tank</w:t>
            </w:r>
            <w:r>
              <w:rPr>
                <w:rFonts w:ascii="Times New Roman" w:hAnsi="Times New Roman"/>
                <w:sz w:val="24"/>
                <w:szCs w:val="24"/>
              </w:rPr>
              <w:t>s</w:t>
            </w:r>
          </w:p>
        </w:tc>
        <w:tc>
          <w:tcPr>
            <w:tcW w:w="6751" w:type="dxa"/>
            <w:shd w:val="clear" w:color="auto" w:fill="auto"/>
          </w:tcPr>
          <w:p w14:paraId="16FB4F1A" w14:textId="77777777" w:rsidR="00836EDC" w:rsidRPr="005155C1" w:rsidRDefault="00836EDC" w:rsidP="00F95EBA">
            <w:pPr>
              <w:autoSpaceDE w:val="0"/>
              <w:autoSpaceDN w:val="0"/>
              <w:spacing w:line="300" w:lineRule="atLeast"/>
              <w:jc w:val="left"/>
              <w:rPr>
                <w:rFonts w:ascii="Times New Roman" w:hAnsi="Times New Roman"/>
                <w:sz w:val="24"/>
                <w:szCs w:val="24"/>
              </w:rPr>
            </w:pPr>
          </w:p>
        </w:tc>
      </w:tr>
      <w:tr w:rsidR="00836EDC" w:rsidRPr="005155C1" w14:paraId="23550DA1" w14:textId="77777777" w:rsidTr="00347177">
        <w:tc>
          <w:tcPr>
            <w:tcW w:w="2552" w:type="dxa"/>
            <w:shd w:val="clear" w:color="auto" w:fill="auto"/>
          </w:tcPr>
          <w:p w14:paraId="6F6DCBBF" w14:textId="77777777" w:rsidR="00836EDC" w:rsidRPr="005155C1" w:rsidRDefault="00836EDC" w:rsidP="00F95EBA">
            <w:pPr>
              <w:autoSpaceDE w:val="0"/>
              <w:autoSpaceDN w:val="0"/>
              <w:spacing w:line="300" w:lineRule="atLeast"/>
              <w:jc w:val="left"/>
              <w:rPr>
                <w:rFonts w:ascii="Times New Roman" w:hAnsi="Times New Roman"/>
                <w:sz w:val="24"/>
                <w:szCs w:val="24"/>
              </w:rPr>
            </w:pPr>
            <w:r>
              <w:rPr>
                <w:rFonts w:ascii="Times New Roman" w:eastAsia="ＭＳ 明朝" w:hAnsi="Times New Roman"/>
                <w:kern w:val="2"/>
                <w:sz w:val="24"/>
              </w:rPr>
              <w:t>Voids/</w:t>
            </w:r>
            <w:r>
              <w:rPr>
                <w:rFonts w:ascii="Times New Roman" w:eastAsia="ＭＳ 明朝" w:hAnsi="Times New Roman" w:hint="eastAsia"/>
                <w:kern w:val="2"/>
                <w:sz w:val="24"/>
              </w:rPr>
              <w:t>Cofferdam</w:t>
            </w:r>
            <w:r>
              <w:rPr>
                <w:rFonts w:ascii="Times New Roman" w:eastAsia="ＭＳ 明朝" w:hAnsi="Times New Roman"/>
                <w:kern w:val="2"/>
                <w:sz w:val="24"/>
              </w:rPr>
              <w:t>s</w:t>
            </w:r>
          </w:p>
        </w:tc>
        <w:tc>
          <w:tcPr>
            <w:tcW w:w="6751" w:type="dxa"/>
            <w:shd w:val="clear" w:color="auto" w:fill="auto"/>
          </w:tcPr>
          <w:p w14:paraId="622E3FDE" w14:textId="77777777" w:rsidR="00836EDC" w:rsidRPr="005155C1" w:rsidDel="00E93624" w:rsidRDefault="00836EDC" w:rsidP="00F95EBA">
            <w:pPr>
              <w:autoSpaceDE w:val="0"/>
              <w:autoSpaceDN w:val="0"/>
              <w:spacing w:line="300" w:lineRule="atLeast"/>
              <w:jc w:val="left"/>
              <w:rPr>
                <w:rFonts w:ascii="Times New Roman" w:hAnsi="Times New Roman"/>
                <w:sz w:val="24"/>
                <w:szCs w:val="24"/>
              </w:rPr>
            </w:pPr>
          </w:p>
        </w:tc>
      </w:tr>
      <w:tr w:rsidR="00836EDC" w:rsidRPr="005155C1" w14:paraId="1C51ABE4" w14:textId="77777777" w:rsidTr="00347177">
        <w:tc>
          <w:tcPr>
            <w:tcW w:w="2552" w:type="dxa"/>
            <w:shd w:val="clear" w:color="auto" w:fill="auto"/>
          </w:tcPr>
          <w:p w14:paraId="10F89522" w14:textId="77777777" w:rsidR="00836EDC" w:rsidRPr="005155C1" w:rsidRDefault="00836EDC"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rPr>
              <w:t>Machinery spaces and o</w:t>
            </w:r>
            <w:r w:rsidRPr="00797B9C">
              <w:rPr>
                <w:rFonts w:ascii="Times New Roman" w:hAnsi="Times New Roman" w:hint="eastAsia"/>
                <w:sz w:val="24"/>
              </w:rPr>
              <w:t>ther Tank</w:t>
            </w:r>
            <w:r>
              <w:rPr>
                <w:rFonts w:ascii="Times New Roman" w:hAnsi="Times New Roman" w:hint="eastAsia"/>
                <w:sz w:val="24"/>
              </w:rPr>
              <w:t>s</w:t>
            </w:r>
            <w:r w:rsidRPr="00797B9C">
              <w:rPr>
                <w:rFonts w:ascii="Times New Roman" w:hAnsi="Times New Roman" w:hint="eastAsia"/>
                <w:sz w:val="24"/>
              </w:rPr>
              <w:t>/Space</w:t>
            </w:r>
            <w:r>
              <w:rPr>
                <w:rFonts w:ascii="Times New Roman" w:hAnsi="Times New Roman" w:hint="eastAsia"/>
                <w:sz w:val="24"/>
              </w:rPr>
              <w:t>s</w:t>
            </w:r>
          </w:p>
        </w:tc>
        <w:tc>
          <w:tcPr>
            <w:tcW w:w="6751" w:type="dxa"/>
            <w:shd w:val="clear" w:color="auto" w:fill="auto"/>
          </w:tcPr>
          <w:p w14:paraId="2B7E034F" w14:textId="77777777" w:rsidR="00836EDC" w:rsidRPr="00993A6D" w:rsidDel="00E93624" w:rsidRDefault="00836EDC" w:rsidP="00F95EBA">
            <w:pPr>
              <w:autoSpaceDE w:val="0"/>
              <w:autoSpaceDN w:val="0"/>
              <w:spacing w:line="300" w:lineRule="atLeast"/>
              <w:jc w:val="left"/>
              <w:rPr>
                <w:rFonts w:ascii="Times New Roman" w:hAnsi="Times New Roman"/>
                <w:sz w:val="24"/>
                <w:szCs w:val="24"/>
              </w:rPr>
            </w:pPr>
          </w:p>
        </w:tc>
      </w:tr>
    </w:tbl>
    <w:p w14:paraId="043C1A88" w14:textId="77777777" w:rsidR="002A18FF" w:rsidRPr="00FB26DA" w:rsidRDefault="002A18FF" w:rsidP="00F95EBA">
      <w:pPr>
        <w:autoSpaceDE w:val="0"/>
        <w:autoSpaceDN w:val="0"/>
        <w:spacing w:line="300" w:lineRule="atLeast"/>
        <w:rPr>
          <w:rFonts w:ascii="Times New Roman" w:hAnsi="Times New Roman"/>
          <w:sz w:val="24"/>
        </w:rPr>
      </w:pPr>
    </w:p>
    <w:p w14:paraId="75685679" w14:textId="7585056A" w:rsidR="00AA2A2C" w:rsidRPr="00F80A9E" w:rsidRDefault="00B175A0">
      <w:pPr>
        <w:autoSpaceDE w:val="0"/>
        <w:autoSpaceDN w:val="0"/>
        <w:spacing w:line="300" w:lineRule="atLeast"/>
        <w:rPr>
          <w:rFonts w:ascii="Times New Roman" w:hAnsi="Times New Roman"/>
          <w:b/>
          <w:sz w:val="24"/>
        </w:rPr>
      </w:pPr>
      <w:r>
        <w:rPr>
          <w:rFonts w:ascii="Times New Roman" w:hAnsi="Times New Roman"/>
          <w:b/>
          <w:sz w:val="24"/>
        </w:rPr>
        <w:br w:type="page"/>
      </w:r>
      <w:r w:rsidR="00C00A34">
        <w:rPr>
          <w:rFonts w:ascii="Times New Roman" w:hAnsi="Times New Roman"/>
          <w:b/>
          <w:sz w:val="24"/>
        </w:rPr>
        <w:lastRenderedPageBreak/>
        <w:t>7.2</w:t>
      </w:r>
      <w:r w:rsidR="00C00A34">
        <w:rPr>
          <w:rFonts w:ascii="Times New Roman" w:hAnsi="Times New Roman"/>
          <w:b/>
          <w:sz w:val="24"/>
        </w:rPr>
        <w:tab/>
        <w:t>Close</w:t>
      </w:r>
      <w:r w:rsidR="00C00A34">
        <w:rPr>
          <w:rFonts w:ascii="Times New Roman" w:hAnsi="Times New Roman" w:hint="eastAsia"/>
          <w:b/>
          <w:sz w:val="24"/>
        </w:rPr>
        <w:t>-</w:t>
      </w:r>
      <w:r w:rsidR="00AA2A2C" w:rsidRPr="00F80A9E">
        <w:rPr>
          <w:rFonts w:ascii="Times New Roman" w:hAnsi="Times New Roman"/>
          <w:b/>
          <w:sz w:val="24"/>
        </w:rPr>
        <w:t>up survey</w:t>
      </w:r>
    </w:p>
    <w:p w14:paraId="3ECA4D34" w14:textId="77777777" w:rsidR="0069381B" w:rsidRDefault="0069381B" w:rsidP="001C4963">
      <w:pPr>
        <w:pStyle w:val="30"/>
        <w:spacing w:line="300" w:lineRule="atLeast"/>
        <w:rPr>
          <w:sz w:val="20"/>
        </w:rPr>
      </w:pPr>
    </w:p>
    <w:p w14:paraId="7200976F" w14:textId="0B2D9D9C" w:rsidR="001C4963" w:rsidRPr="00C64FD5" w:rsidRDefault="007C78A9" w:rsidP="001C4963">
      <w:pPr>
        <w:pStyle w:val="30"/>
        <w:spacing w:line="300" w:lineRule="atLeast"/>
        <w:rPr>
          <w:i w:val="0"/>
          <w:szCs w:val="24"/>
        </w:rPr>
      </w:pPr>
      <w:r w:rsidRPr="00C64FD5">
        <w:rPr>
          <w:i w:val="0"/>
          <w:szCs w:val="24"/>
        </w:rPr>
        <w:t xml:space="preserve">This section of the </w:t>
      </w:r>
      <w:r w:rsidRPr="00C64FD5">
        <w:rPr>
          <w:rFonts w:hint="eastAsia"/>
          <w:i w:val="0"/>
          <w:szCs w:val="24"/>
        </w:rPr>
        <w:t xml:space="preserve">survey </w:t>
      </w:r>
      <w:proofErr w:type="spellStart"/>
      <w:r w:rsidRPr="00C64FD5">
        <w:rPr>
          <w:rFonts w:hint="eastAsia"/>
          <w:i w:val="0"/>
          <w:szCs w:val="24"/>
        </w:rPr>
        <w:t>programme</w:t>
      </w:r>
      <w:proofErr w:type="spellEnd"/>
      <w:r w:rsidR="001C4963" w:rsidRPr="00C64FD5">
        <w:rPr>
          <w:i w:val="0"/>
          <w:szCs w:val="24"/>
        </w:rPr>
        <w:t xml:space="preserve"> </w:t>
      </w:r>
      <w:r w:rsidR="004667D5">
        <w:rPr>
          <w:i w:val="0"/>
          <w:szCs w:val="24"/>
        </w:rPr>
        <w:t>shall</w:t>
      </w:r>
      <w:r w:rsidRPr="00C64FD5">
        <w:rPr>
          <w:i w:val="0"/>
          <w:szCs w:val="24"/>
        </w:rPr>
        <w:t xml:space="preserve"> identify and list</w:t>
      </w:r>
      <w:r w:rsidRPr="00C64FD5">
        <w:rPr>
          <w:rFonts w:hint="eastAsia"/>
          <w:i w:val="0"/>
          <w:szCs w:val="24"/>
        </w:rPr>
        <w:t xml:space="preserve"> the</w:t>
      </w:r>
      <w:r w:rsidR="001C4963" w:rsidRPr="00C64FD5">
        <w:rPr>
          <w:i w:val="0"/>
          <w:szCs w:val="24"/>
        </w:rPr>
        <w:t xml:space="preserve"> hull structures that </w:t>
      </w:r>
      <w:r w:rsidR="004667D5">
        <w:rPr>
          <w:i w:val="0"/>
          <w:szCs w:val="24"/>
        </w:rPr>
        <w:t>shall</w:t>
      </w:r>
      <w:r w:rsidR="001C4963" w:rsidRPr="00C64FD5">
        <w:rPr>
          <w:i w:val="0"/>
          <w:szCs w:val="24"/>
        </w:rPr>
        <w:t xml:space="preserve"> un</w:t>
      </w:r>
      <w:r w:rsidRPr="00C64FD5">
        <w:rPr>
          <w:i w:val="0"/>
          <w:szCs w:val="24"/>
        </w:rPr>
        <w:t>dergo a close</w:t>
      </w:r>
      <w:r w:rsidR="00DB4C02">
        <w:rPr>
          <w:i w:val="0"/>
          <w:szCs w:val="24"/>
        </w:rPr>
        <w:t>-</w:t>
      </w:r>
      <w:r w:rsidRPr="00C64FD5">
        <w:rPr>
          <w:i w:val="0"/>
          <w:szCs w:val="24"/>
        </w:rPr>
        <w:t>up survey for th</w:t>
      </w:r>
      <w:r w:rsidR="007C0D70">
        <w:rPr>
          <w:rFonts w:hint="eastAsia"/>
          <w:i w:val="0"/>
          <w:szCs w:val="24"/>
        </w:rPr>
        <w:t>is</w:t>
      </w:r>
      <w:r w:rsidR="001C4963" w:rsidRPr="00C64FD5">
        <w:rPr>
          <w:i w:val="0"/>
          <w:szCs w:val="24"/>
        </w:rPr>
        <w:t xml:space="preserve"> ship</w:t>
      </w:r>
      <w:r w:rsidRPr="00C64FD5">
        <w:rPr>
          <w:rFonts w:hint="eastAsia"/>
          <w:i w:val="0"/>
          <w:szCs w:val="24"/>
        </w:rPr>
        <w:t xml:space="preserve"> in accordance with </w:t>
      </w:r>
      <w:r w:rsidR="00785178">
        <w:rPr>
          <w:rFonts w:hint="eastAsia"/>
          <w:i w:val="0"/>
          <w:szCs w:val="24"/>
        </w:rPr>
        <w:t>the requirements of the Rules</w:t>
      </w:r>
      <w:r w:rsidRPr="00C64FD5">
        <w:rPr>
          <w:rFonts w:hint="eastAsia"/>
          <w:i w:val="0"/>
          <w:szCs w:val="24"/>
        </w:rPr>
        <w:t>.</w:t>
      </w:r>
    </w:p>
    <w:p w14:paraId="732DB508" w14:textId="77777777" w:rsidR="002B6D75" w:rsidRDefault="002B6D75">
      <w:pPr>
        <w:pStyle w:val="30"/>
        <w:spacing w:line="300" w:lineRule="atLeast"/>
        <w:rPr>
          <w:i w:val="0"/>
          <w:iCs/>
        </w:rPr>
      </w:pPr>
      <w:bookmarkStart w:id="5" w:name="_Hlk106178694"/>
    </w:p>
    <w:bookmarkEnd w:id="5"/>
    <w:p w14:paraId="3EF17A4D" w14:textId="110EB6E2" w:rsidR="00DB4C02" w:rsidRPr="00F95EBA" w:rsidRDefault="00DB4C02">
      <w:pPr>
        <w:pStyle w:val="30"/>
        <w:spacing w:line="300" w:lineRule="atLeast"/>
        <w:rPr>
          <w:i w:val="0"/>
          <w:iCs/>
        </w:rPr>
      </w:pPr>
      <w:r>
        <w:rPr>
          <w:rFonts w:hint="eastAsia"/>
          <w:i w:val="0"/>
          <w:iCs/>
        </w:rPr>
        <w:t>F</w:t>
      </w:r>
      <w:r>
        <w:rPr>
          <w:i w:val="0"/>
          <w:iCs/>
        </w:rPr>
        <w:t xml:space="preserve">or single </w:t>
      </w:r>
      <w:r w:rsidR="00B02F33">
        <w:rPr>
          <w:i w:val="0"/>
          <w:iCs/>
        </w:rPr>
        <w:t>hull</w:t>
      </w:r>
      <w:r>
        <w:rPr>
          <w:i w:val="0"/>
          <w:iCs/>
        </w:rPr>
        <w:t xml:space="preserve"> bulk carriers</w:t>
      </w:r>
      <w:r w:rsidR="00B8078E">
        <w:rPr>
          <w:i w:val="0"/>
          <w:iCs/>
        </w:rPr>
        <w:t>:</w:t>
      </w:r>
    </w:p>
    <w:p w14:paraId="50EDBB22" w14:textId="77777777" w:rsidR="00AF4863" w:rsidRPr="00F95EBA" w:rsidRDefault="00AF4863" w:rsidP="00F34A7E">
      <w:pPr>
        <w:autoSpaceDE w:val="0"/>
        <w:autoSpaceDN w:val="0"/>
        <w:spacing w:line="300" w:lineRule="atLeast"/>
        <w:rPr>
          <w:rFonts w:ascii="Times New Roman" w:hAnsi="Times New Roman"/>
          <w:sz w:val="24"/>
        </w:rPr>
      </w:pPr>
    </w:p>
    <w:p w14:paraId="4B30D50D" w14:textId="3084052E" w:rsidR="00F34A7E" w:rsidRPr="00F95EBA" w:rsidRDefault="00F34A7E" w:rsidP="00F34A7E">
      <w:pPr>
        <w:autoSpaceDE w:val="0"/>
        <w:autoSpaceDN w:val="0"/>
        <w:spacing w:line="300" w:lineRule="atLeast"/>
        <w:rPr>
          <w:rFonts w:ascii="Times New Roman" w:hAnsi="Times New Roman"/>
          <w:i/>
          <w:iCs/>
          <w:sz w:val="24"/>
        </w:rPr>
      </w:pPr>
      <w:r w:rsidRPr="00F95EBA">
        <w:rPr>
          <w:rFonts w:ascii="Times New Roman" w:hAnsi="Times New Roman"/>
          <w:i/>
          <w:iCs/>
          <w:sz w:val="24"/>
        </w:rPr>
        <w:t xml:space="preserve">See, </w:t>
      </w:r>
      <w:r w:rsidR="00AF4863" w:rsidRPr="001E13B5">
        <w:rPr>
          <w:rFonts w:ascii="Times New Roman" w:hAnsi="Times New Roman"/>
          <w:i/>
          <w:iCs/>
          <w:sz w:val="24"/>
        </w:rPr>
        <w:t xml:space="preserve">Table B5.6-1 of Rules Part </w:t>
      </w:r>
      <w:r w:rsidR="00AF4863" w:rsidRPr="00576941">
        <w:rPr>
          <w:rFonts w:ascii="Times New Roman" w:hAnsi="Times New Roman"/>
          <w:i/>
          <w:iCs/>
          <w:sz w:val="24"/>
        </w:rPr>
        <w:t>B</w:t>
      </w:r>
    </w:p>
    <w:p w14:paraId="2B6A3B6D" w14:textId="77777777" w:rsidR="00F34A7E" w:rsidRPr="00F95EBA" w:rsidRDefault="00F34A7E">
      <w:pPr>
        <w:pStyle w:val="30"/>
        <w:spacing w:line="300" w:lineRule="atLeast"/>
        <w:rPr>
          <w:i w:val="0"/>
        </w:rPr>
      </w:pPr>
    </w:p>
    <w:p w14:paraId="25768710" w14:textId="26D5A8AF" w:rsidR="00DC67BE" w:rsidRDefault="004A4BEF" w:rsidP="004A4BEF">
      <w:pPr>
        <w:autoSpaceDE w:val="0"/>
        <w:autoSpaceDN w:val="0"/>
        <w:spacing w:line="300" w:lineRule="atLeas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1</w:t>
      </w:r>
      <w:r w:rsidRPr="005D6DF8">
        <w:rPr>
          <w:rFonts w:ascii="Times New Roman" w:hAnsi="Times New Roman"/>
          <w:sz w:val="24"/>
          <w:szCs w:val="24"/>
        </w:rPr>
        <w:tab/>
      </w:r>
      <w:r w:rsidR="00DC67BE">
        <w:rPr>
          <w:rFonts w:ascii="Times New Roman" w:hAnsi="Times New Roman" w:hint="eastAsia"/>
          <w:sz w:val="24"/>
          <w:szCs w:val="24"/>
        </w:rPr>
        <w:t xml:space="preserve">Ballast </w:t>
      </w:r>
      <w:r w:rsidR="00DD7C05">
        <w:rPr>
          <w:rFonts w:ascii="Times New Roman" w:hAnsi="Times New Roman"/>
          <w:sz w:val="24"/>
          <w:szCs w:val="24"/>
        </w:rPr>
        <w:t>T</w:t>
      </w:r>
      <w:r w:rsidR="00DC67BE">
        <w:rPr>
          <w:rFonts w:ascii="Times New Roman" w:hAnsi="Times New Roman" w:hint="eastAsia"/>
          <w:sz w:val="24"/>
          <w:szCs w:val="24"/>
        </w:rPr>
        <w:t>ank</w:t>
      </w:r>
      <w:r w:rsidR="002B6D75">
        <w:rPr>
          <w:rFonts w:ascii="Times New Roman" w:hAnsi="Times New Roman"/>
          <w:sz w:val="24"/>
          <w:szCs w:val="24"/>
        </w:rPr>
        <w:t>s</w:t>
      </w:r>
    </w:p>
    <w:tbl>
      <w:tblPr>
        <w:tblW w:w="9106" w:type="dxa"/>
        <w:tblInd w:w="250" w:type="dxa"/>
        <w:tblLayout w:type="fixed"/>
        <w:tblLook w:val="01E0" w:firstRow="1" w:lastRow="1" w:firstColumn="1" w:lastColumn="1" w:noHBand="0" w:noVBand="0"/>
      </w:tblPr>
      <w:tblGrid>
        <w:gridCol w:w="2869"/>
        <w:gridCol w:w="6237"/>
      </w:tblGrid>
      <w:tr w:rsidR="00120DFC" w:rsidRPr="00EF4556" w14:paraId="61E43D02" w14:textId="77777777" w:rsidTr="00AB2E0A">
        <w:tc>
          <w:tcPr>
            <w:tcW w:w="2869" w:type="dxa"/>
            <w:tcBorders>
              <w:bottom w:val="single" w:sz="4" w:space="0" w:color="auto"/>
            </w:tcBorders>
            <w:shd w:val="clear" w:color="auto" w:fill="auto"/>
          </w:tcPr>
          <w:p w14:paraId="52AE94EC" w14:textId="77777777" w:rsidR="00120DFC" w:rsidRPr="00EF4556" w:rsidRDefault="00B6703A" w:rsidP="00EF4556">
            <w:pPr>
              <w:autoSpaceDE w:val="0"/>
              <w:autoSpaceDN w:val="0"/>
              <w:spacing w:line="300" w:lineRule="atLeast"/>
              <w:rPr>
                <w:rFonts w:ascii="Times New Roman" w:hAnsi="Times New Roman"/>
                <w:sz w:val="24"/>
                <w:szCs w:val="24"/>
              </w:rPr>
            </w:pPr>
            <w:r w:rsidRPr="00EF4556">
              <w:rPr>
                <w:rFonts w:ascii="Times New Roman" w:hAnsi="Times New Roman" w:hint="eastAsia"/>
                <w:sz w:val="24"/>
                <w:szCs w:val="24"/>
                <w:u w:val="single"/>
              </w:rPr>
              <w:t>Structural member</w:t>
            </w:r>
          </w:p>
        </w:tc>
        <w:tc>
          <w:tcPr>
            <w:tcW w:w="6237" w:type="dxa"/>
            <w:tcBorders>
              <w:bottom w:val="single" w:sz="4" w:space="0" w:color="auto"/>
            </w:tcBorders>
            <w:shd w:val="clear" w:color="auto" w:fill="auto"/>
          </w:tcPr>
          <w:p w14:paraId="0E941487" w14:textId="77777777" w:rsidR="00120DFC" w:rsidRPr="00EF4556" w:rsidRDefault="00120DFC" w:rsidP="00EF4556">
            <w:pPr>
              <w:autoSpaceDE w:val="0"/>
              <w:autoSpaceDN w:val="0"/>
              <w:spacing w:line="300" w:lineRule="atLeast"/>
              <w:rPr>
                <w:rFonts w:ascii="Times New Roman" w:hAnsi="Times New Roman"/>
                <w:sz w:val="24"/>
                <w:szCs w:val="24"/>
              </w:rPr>
            </w:pPr>
            <w:r w:rsidRPr="00EF4556">
              <w:rPr>
                <w:rFonts w:ascii="Times New Roman" w:hAnsi="Times New Roman" w:hint="eastAsia"/>
                <w:sz w:val="24"/>
                <w:szCs w:val="24"/>
                <w:u w:val="single"/>
              </w:rPr>
              <w:t>Tank</w:t>
            </w:r>
          </w:p>
        </w:tc>
      </w:tr>
      <w:tr w:rsidR="00DB2362" w:rsidRPr="00EF4556" w:rsidDel="00012212" w14:paraId="3474FC96"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0C0557E3" w14:textId="060A77AB" w:rsidR="00DB2362" w:rsidRPr="00EF4556" w:rsidDel="00012212" w:rsidRDefault="00DB2362"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One T. Web</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0950FE" w14:textId="77777777" w:rsidR="00DB2362" w:rsidRPr="00EF4556" w:rsidDel="00012212" w:rsidRDefault="00DB2362" w:rsidP="00F95EBA">
            <w:pPr>
              <w:autoSpaceDE w:val="0"/>
              <w:autoSpaceDN w:val="0"/>
              <w:spacing w:line="300" w:lineRule="atLeast"/>
              <w:jc w:val="left"/>
              <w:rPr>
                <w:rFonts w:ascii="Times New Roman" w:hAnsi="Times New Roman"/>
                <w:sz w:val="24"/>
                <w:szCs w:val="24"/>
              </w:rPr>
            </w:pPr>
          </w:p>
        </w:tc>
      </w:tr>
      <w:tr w:rsidR="005C0624" w:rsidRPr="00EF4556" w:rsidDel="00012212" w14:paraId="4134CA2D"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951EE8C" w14:textId="00BAB799" w:rsidR="005C0624" w:rsidRDefault="005C0624"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Webs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96DC5" w14:textId="77777777" w:rsidR="005C0624" w:rsidRPr="00EF4556" w:rsidDel="00012212" w:rsidRDefault="005C0624" w:rsidP="00F95EBA">
            <w:pPr>
              <w:autoSpaceDE w:val="0"/>
              <w:autoSpaceDN w:val="0"/>
              <w:spacing w:line="300" w:lineRule="atLeast"/>
              <w:jc w:val="left"/>
              <w:rPr>
                <w:rFonts w:ascii="Times New Roman" w:hAnsi="Times New Roman"/>
                <w:sz w:val="24"/>
                <w:szCs w:val="24"/>
              </w:rPr>
            </w:pPr>
          </w:p>
        </w:tc>
      </w:tr>
      <w:tr w:rsidR="005C0624" w:rsidRPr="00EF4556" w:rsidDel="00012212" w14:paraId="29120887"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213CEF40" w14:textId="34DD85A9" w:rsidR="005C0624" w:rsidRDefault="00C65122" w:rsidP="00F95EBA">
            <w:pPr>
              <w:autoSpaceDE w:val="0"/>
              <w:autoSpaceDN w:val="0"/>
              <w:spacing w:line="300" w:lineRule="atLeast"/>
              <w:jc w:val="left"/>
              <w:rPr>
                <w:rFonts w:ascii="Times New Roman" w:hAnsi="Times New Roman"/>
                <w:sz w:val="24"/>
                <w:szCs w:val="24"/>
              </w:rPr>
            </w:pPr>
            <w:proofErr w:type="spellStart"/>
            <w:r>
              <w:rPr>
                <w:rFonts w:ascii="Times New Roman" w:hAnsi="Times New Roman" w:hint="eastAsia"/>
                <w:sz w:val="24"/>
                <w:szCs w:val="24"/>
              </w:rPr>
              <w:t>Fwd</w:t>
            </w:r>
            <w:proofErr w:type="spellEnd"/>
            <w:r>
              <w:rPr>
                <w:rFonts w:ascii="Times New Roman" w:hAnsi="Times New Roman" w:hint="eastAsia"/>
                <w:sz w:val="24"/>
                <w:szCs w:val="24"/>
              </w:rPr>
              <w:t xml:space="preserve"> &amp; A</w:t>
            </w:r>
            <w:r w:rsidR="005C0624">
              <w:rPr>
                <w:rFonts w:ascii="Times New Roman" w:hAnsi="Times New Roman" w:hint="eastAsia"/>
                <w:sz w:val="24"/>
                <w:szCs w:val="24"/>
              </w:rPr>
              <w:t>ft T. B</w:t>
            </w:r>
            <w:r w:rsidR="00CD5125">
              <w:rPr>
                <w:rFonts w:ascii="Times New Roman" w:hAnsi="Times New Roman"/>
                <w:sz w:val="24"/>
                <w:szCs w:val="24"/>
              </w:rPr>
              <w:t>HD</w:t>
            </w:r>
            <w:r w:rsidR="005C0624">
              <w:rPr>
                <w:rFonts w:ascii="Times New Roman" w:hAnsi="Times New Roman" w:hint="eastAsia"/>
                <w:sz w:val="24"/>
                <w:szCs w:val="24"/>
              </w:rPr>
              <w: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9B327FE" w14:textId="77777777" w:rsidR="005C0624" w:rsidRPr="00EF4556" w:rsidDel="00012212" w:rsidRDefault="005C0624" w:rsidP="00F95EBA">
            <w:pPr>
              <w:autoSpaceDE w:val="0"/>
              <w:autoSpaceDN w:val="0"/>
              <w:spacing w:line="300" w:lineRule="atLeast"/>
              <w:jc w:val="left"/>
              <w:rPr>
                <w:rFonts w:ascii="Times New Roman" w:hAnsi="Times New Roman"/>
                <w:sz w:val="24"/>
                <w:szCs w:val="24"/>
              </w:rPr>
            </w:pPr>
          </w:p>
        </w:tc>
      </w:tr>
      <w:tr w:rsidR="005C0624" w:rsidRPr="00EF4556" w:rsidDel="00012212" w14:paraId="5CD8AB1A"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3DDE0EF" w14:textId="315D665F" w:rsidR="005C0624" w:rsidRDefault="005C0624"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B</w:t>
            </w:r>
            <w:r w:rsidR="00CD5125">
              <w:rPr>
                <w:rFonts w:ascii="Times New Roman" w:hAnsi="Times New Roman"/>
                <w:sz w:val="24"/>
                <w:szCs w:val="24"/>
              </w:rPr>
              <w:t>HD</w:t>
            </w:r>
            <w:r>
              <w:rPr>
                <w:rFonts w:ascii="Times New Roman" w:hAnsi="Times New Roman" w:hint="eastAsia"/>
                <w:sz w:val="24"/>
                <w:szCs w:val="24"/>
              </w:rPr>
              <w: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0B0C03" w14:textId="77777777" w:rsidR="005C0624" w:rsidRPr="00EF4556" w:rsidDel="00012212" w:rsidRDefault="005C0624" w:rsidP="00F95EBA">
            <w:pPr>
              <w:autoSpaceDE w:val="0"/>
              <w:autoSpaceDN w:val="0"/>
              <w:spacing w:line="300" w:lineRule="atLeast"/>
              <w:jc w:val="left"/>
              <w:rPr>
                <w:rFonts w:ascii="Times New Roman" w:hAnsi="Times New Roman"/>
                <w:sz w:val="24"/>
                <w:szCs w:val="24"/>
              </w:rPr>
            </w:pPr>
          </w:p>
        </w:tc>
      </w:tr>
    </w:tbl>
    <w:p w14:paraId="76DFC06F" w14:textId="77777777" w:rsidR="00A218AC" w:rsidRDefault="00A218AC" w:rsidP="00DC67BE">
      <w:pPr>
        <w:autoSpaceDE w:val="0"/>
        <w:autoSpaceDN w:val="0"/>
        <w:spacing w:line="300" w:lineRule="atLeast"/>
        <w:rPr>
          <w:rFonts w:ascii="Times New Roman" w:hAnsi="Times New Roman"/>
          <w:sz w:val="24"/>
          <w:szCs w:val="24"/>
        </w:rPr>
      </w:pPr>
    </w:p>
    <w:p w14:paraId="00E6600F" w14:textId="45EBF894" w:rsidR="00C10A3F" w:rsidRDefault="00C10A3F" w:rsidP="00C10A3F">
      <w:pPr>
        <w:autoSpaceDE w:val="0"/>
        <w:autoSpaceDN w:val="0"/>
        <w:spacing w:line="300" w:lineRule="atLeast"/>
        <w:rPr>
          <w:rFonts w:ascii="Times New Roman" w:hAnsi="Times New Roman"/>
          <w:sz w:val="24"/>
          <w:szCs w:val="24"/>
        </w:rPr>
      </w:pPr>
      <w:r>
        <w:rPr>
          <w:rFonts w:ascii="Times New Roman" w:hAnsi="Times New Roman"/>
          <w:sz w:val="24"/>
          <w:szCs w:val="24"/>
        </w:rPr>
        <w:t>.</w:t>
      </w:r>
      <w:r w:rsidR="00A218AC">
        <w:rPr>
          <w:rFonts w:ascii="Times New Roman" w:hAnsi="Times New Roman" w:hint="eastAsia"/>
          <w:sz w:val="24"/>
          <w:szCs w:val="24"/>
        </w:rPr>
        <w:t>2</w:t>
      </w:r>
      <w:r w:rsidRPr="005D6DF8">
        <w:rPr>
          <w:rFonts w:ascii="Times New Roman" w:hAnsi="Times New Roman"/>
          <w:sz w:val="24"/>
          <w:szCs w:val="24"/>
        </w:rPr>
        <w:tab/>
      </w:r>
      <w:r w:rsidR="00B6703A">
        <w:rPr>
          <w:rFonts w:ascii="Times New Roman" w:hAnsi="Times New Roman" w:hint="eastAsia"/>
          <w:sz w:val="24"/>
          <w:szCs w:val="24"/>
        </w:rPr>
        <w:t>C</w:t>
      </w:r>
      <w:r w:rsidR="00983B9F">
        <w:rPr>
          <w:rFonts w:ascii="Times New Roman" w:hAnsi="Times New Roman" w:hint="eastAsia"/>
          <w:sz w:val="24"/>
          <w:szCs w:val="24"/>
        </w:rPr>
        <w:t xml:space="preserve">argo </w:t>
      </w:r>
      <w:r w:rsidR="00DD7C05">
        <w:rPr>
          <w:rFonts w:ascii="Times New Roman" w:hAnsi="Times New Roman"/>
          <w:sz w:val="24"/>
          <w:szCs w:val="24"/>
        </w:rPr>
        <w:t>H</w:t>
      </w:r>
      <w:r w:rsidR="008E3CF7">
        <w:rPr>
          <w:rFonts w:ascii="Times New Roman" w:hAnsi="Times New Roman" w:hint="eastAsia"/>
          <w:sz w:val="24"/>
          <w:szCs w:val="24"/>
        </w:rPr>
        <w:t>old</w:t>
      </w:r>
      <w:r w:rsidR="002B6D75">
        <w:rPr>
          <w:rFonts w:ascii="Times New Roman" w:hAnsi="Times New Roman"/>
          <w:sz w:val="24"/>
          <w:szCs w:val="24"/>
        </w:rPr>
        <w:t>s</w:t>
      </w:r>
    </w:p>
    <w:tbl>
      <w:tblPr>
        <w:tblW w:w="0" w:type="auto"/>
        <w:tblInd w:w="250" w:type="dxa"/>
        <w:tblLook w:val="01E0" w:firstRow="1" w:lastRow="1" w:firstColumn="1" w:lastColumn="1" w:noHBand="0" w:noVBand="0"/>
      </w:tblPr>
      <w:tblGrid>
        <w:gridCol w:w="2869"/>
        <w:gridCol w:w="6236"/>
      </w:tblGrid>
      <w:tr w:rsidR="00B6703A" w:rsidRPr="00EF4556" w14:paraId="78052949" w14:textId="77777777" w:rsidTr="00AB2E0A">
        <w:tc>
          <w:tcPr>
            <w:tcW w:w="2869" w:type="dxa"/>
            <w:tcBorders>
              <w:bottom w:val="single" w:sz="4" w:space="0" w:color="auto"/>
            </w:tcBorders>
            <w:shd w:val="clear" w:color="auto" w:fill="auto"/>
          </w:tcPr>
          <w:p w14:paraId="1020AD39" w14:textId="77777777" w:rsidR="00B6703A" w:rsidRPr="00EF4556" w:rsidRDefault="00432322" w:rsidP="00EF4556">
            <w:pPr>
              <w:autoSpaceDE w:val="0"/>
              <w:autoSpaceDN w:val="0"/>
              <w:spacing w:line="300" w:lineRule="atLeast"/>
              <w:rPr>
                <w:rFonts w:ascii="Times New Roman" w:hAnsi="Times New Roman"/>
                <w:sz w:val="24"/>
                <w:szCs w:val="24"/>
              </w:rPr>
            </w:pPr>
            <w:r>
              <w:rPr>
                <w:rFonts w:ascii="Times New Roman" w:hAnsi="Times New Roman" w:hint="eastAsia"/>
                <w:sz w:val="24"/>
                <w:szCs w:val="24"/>
                <w:u w:val="single"/>
              </w:rPr>
              <w:t>Structural member</w:t>
            </w:r>
          </w:p>
        </w:tc>
        <w:tc>
          <w:tcPr>
            <w:tcW w:w="6236" w:type="dxa"/>
            <w:tcBorders>
              <w:bottom w:val="single" w:sz="4" w:space="0" w:color="auto"/>
            </w:tcBorders>
            <w:shd w:val="clear" w:color="auto" w:fill="auto"/>
          </w:tcPr>
          <w:p w14:paraId="50A228D4" w14:textId="77777777" w:rsidR="00B6703A" w:rsidRPr="00EF4556" w:rsidRDefault="008E3CF7" w:rsidP="00EF4556">
            <w:pPr>
              <w:autoSpaceDE w:val="0"/>
              <w:autoSpaceDN w:val="0"/>
              <w:spacing w:line="300" w:lineRule="atLeast"/>
              <w:rPr>
                <w:rFonts w:ascii="Times New Roman" w:hAnsi="Times New Roman"/>
                <w:sz w:val="24"/>
                <w:szCs w:val="24"/>
              </w:rPr>
            </w:pPr>
            <w:r w:rsidRPr="00EF4556">
              <w:rPr>
                <w:rFonts w:ascii="Times New Roman" w:hAnsi="Times New Roman" w:hint="eastAsia"/>
                <w:sz w:val="24"/>
                <w:szCs w:val="24"/>
                <w:u w:val="single"/>
              </w:rPr>
              <w:t>Hold</w:t>
            </w:r>
          </w:p>
        </w:tc>
      </w:tr>
      <w:tr w:rsidR="00FD176D" w:rsidRPr="001E491C" w:rsidDel="00012212" w14:paraId="628D182F"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1D9D34DC" w14:textId="13E96D56" w:rsidR="00FD176D" w:rsidRPr="00EF4556" w:rsidDel="00012212" w:rsidRDefault="009018B4" w:rsidP="00FB26D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ll shell frames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301AE6B" w14:textId="77777777" w:rsidR="00FD176D" w:rsidRPr="00EF4556" w:rsidDel="00012212" w:rsidRDefault="00FD176D" w:rsidP="00F95EBA">
            <w:pPr>
              <w:autoSpaceDE w:val="0"/>
              <w:autoSpaceDN w:val="0"/>
              <w:spacing w:line="300" w:lineRule="atLeast"/>
              <w:jc w:val="left"/>
              <w:rPr>
                <w:rFonts w:ascii="Times New Roman" w:hAnsi="Times New Roman"/>
                <w:sz w:val="24"/>
                <w:szCs w:val="24"/>
              </w:rPr>
            </w:pPr>
          </w:p>
        </w:tc>
      </w:tr>
      <w:tr w:rsidR="00BF7AA8" w:rsidRPr="001E491C" w:rsidDel="00012212" w14:paraId="4D28B5BC"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9E5B0B1" w14:textId="1F0C21EE" w:rsidR="00BF7AA8" w:rsidRDefault="00BF7AA8" w:rsidP="00FB26D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At least 1/2 of shell frames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5BB86C89" w14:textId="77777777" w:rsidR="00BF7AA8" w:rsidRPr="00EF4556" w:rsidDel="00012212" w:rsidRDefault="00BF7AA8" w:rsidP="00F95EBA">
            <w:pPr>
              <w:autoSpaceDE w:val="0"/>
              <w:autoSpaceDN w:val="0"/>
              <w:spacing w:line="300" w:lineRule="atLeast"/>
              <w:jc w:val="left"/>
              <w:rPr>
                <w:rFonts w:ascii="Times New Roman" w:hAnsi="Times New Roman"/>
                <w:sz w:val="24"/>
                <w:szCs w:val="24"/>
              </w:rPr>
            </w:pPr>
          </w:p>
        </w:tc>
      </w:tr>
      <w:tr w:rsidR="005B292F" w:rsidRPr="001E491C" w:rsidDel="00012212" w14:paraId="204391DF"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D97F4CB" w14:textId="419E2E4D" w:rsidR="005B292F" w:rsidRDefault="005B292F" w:rsidP="00FB26D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At least 1/4 of shell frames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2996FBB8" w14:textId="77777777" w:rsidR="005B292F" w:rsidRPr="00EF4556" w:rsidDel="00012212" w:rsidRDefault="005B292F" w:rsidP="00F95EBA">
            <w:pPr>
              <w:autoSpaceDE w:val="0"/>
              <w:autoSpaceDN w:val="0"/>
              <w:spacing w:line="300" w:lineRule="atLeast"/>
              <w:jc w:val="left"/>
              <w:rPr>
                <w:rFonts w:ascii="Times New Roman" w:hAnsi="Times New Roman"/>
                <w:sz w:val="24"/>
                <w:szCs w:val="24"/>
              </w:rPr>
            </w:pPr>
          </w:p>
        </w:tc>
      </w:tr>
      <w:tr w:rsidR="005B292F" w:rsidRPr="001E491C" w:rsidDel="00012212" w14:paraId="45BF67F3"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1EABCB1A" w14:textId="6C8D0C6E" w:rsidR="005B292F" w:rsidRDefault="005B292F" w:rsidP="00FB26D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Selected frames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F9B5958" w14:textId="77777777" w:rsidR="005B292F" w:rsidRPr="00EF4556" w:rsidDel="00012212" w:rsidRDefault="005B292F" w:rsidP="00F95EBA">
            <w:pPr>
              <w:autoSpaceDE w:val="0"/>
              <w:autoSpaceDN w:val="0"/>
              <w:spacing w:line="300" w:lineRule="atLeast"/>
              <w:jc w:val="left"/>
              <w:rPr>
                <w:rFonts w:ascii="Times New Roman" w:hAnsi="Times New Roman"/>
                <w:sz w:val="24"/>
                <w:szCs w:val="24"/>
              </w:rPr>
            </w:pPr>
          </w:p>
        </w:tc>
      </w:tr>
      <w:tr w:rsidR="00A174B1" w:rsidRPr="001E491C" w:rsidDel="00012212" w14:paraId="70AB10EF"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2DD0D1B4" w14:textId="08AC1D5C" w:rsidR="00A174B1" w:rsidRDefault="00A174B1"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 xml:space="preserve">Two </w:t>
            </w:r>
            <w:r w:rsidR="00432322">
              <w:rPr>
                <w:rFonts w:ascii="Times New Roman" w:hAnsi="Times New Roman" w:hint="eastAsia"/>
                <w:sz w:val="24"/>
                <w:szCs w:val="24"/>
              </w:rPr>
              <w:t xml:space="preserve">selected </w:t>
            </w:r>
            <w:r>
              <w:rPr>
                <w:rFonts w:ascii="Times New Roman" w:hAnsi="Times New Roman" w:hint="eastAsia"/>
                <w:sz w:val="24"/>
                <w:szCs w:val="24"/>
              </w:rPr>
              <w:t>T. B</w:t>
            </w:r>
            <w:r w:rsidR="00CD5125">
              <w:rPr>
                <w:rFonts w:ascii="Times New Roman" w:hAnsi="Times New Roman"/>
                <w:sz w:val="24"/>
                <w:szCs w:val="24"/>
              </w:rPr>
              <w:t>HD</w:t>
            </w:r>
            <w:r>
              <w:rPr>
                <w:rFonts w:ascii="Times New Roman" w:hAnsi="Times New Roman" w:hint="eastAsia"/>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F09A927" w14:textId="77777777" w:rsidR="00A174B1" w:rsidRPr="00EF4556" w:rsidDel="00012212" w:rsidRDefault="00A174B1" w:rsidP="00F95EBA">
            <w:pPr>
              <w:autoSpaceDE w:val="0"/>
              <w:autoSpaceDN w:val="0"/>
              <w:spacing w:line="300" w:lineRule="atLeast"/>
              <w:jc w:val="left"/>
              <w:rPr>
                <w:rFonts w:ascii="Times New Roman" w:hAnsi="Times New Roman"/>
                <w:sz w:val="24"/>
                <w:szCs w:val="24"/>
              </w:rPr>
            </w:pPr>
          </w:p>
        </w:tc>
      </w:tr>
      <w:tr w:rsidR="00A174B1" w:rsidRPr="001E491C" w:rsidDel="00012212" w14:paraId="3701BE29"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DB5A3DF" w14:textId="7D143EC6" w:rsidR="00A174B1" w:rsidRDefault="00A174B1"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B</w:t>
            </w:r>
            <w:r w:rsidR="00CD5125">
              <w:rPr>
                <w:rFonts w:ascii="Times New Roman" w:hAnsi="Times New Roman"/>
                <w:sz w:val="24"/>
                <w:szCs w:val="24"/>
              </w:rPr>
              <w:t>HD</w:t>
            </w:r>
            <w:r>
              <w:rPr>
                <w:rFonts w:ascii="Times New Roman" w:hAnsi="Times New Roman" w:hint="eastAsia"/>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C5C965F" w14:textId="77777777" w:rsidR="00A174B1" w:rsidRPr="00EF4556" w:rsidDel="00012212" w:rsidRDefault="00A174B1" w:rsidP="00F95EBA">
            <w:pPr>
              <w:autoSpaceDE w:val="0"/>
              <w:autoSpaceDN w:val="0"/>
              <w:spacing w:line="300" w:lineRule="atLeast"/>
              <w:jc w:val="left"/>
              <w:rPr>
                <w:rFonts w:ascii="Times New Roman" w:hAnsi="Times New Roman"/>
                <w:sz w:val="24"/>
                <w:szCs w:val="24"/>
              </w:rPr>
            </w:pPr>
          </w:p>
        </w:tc>
      </w:tr>
      <w:tr w:rsidR="00FD176D" w:rsidRPr="00EF4556" w14:paraId="41E6AC64"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8E90A47" w14:textId="77777777" w:rsidR="00FD176D" w:rsidRPr="00EF4556" w:rsidRDefault="00432322"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cross deck</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F3C2865" w14:textId="77777777" w:rsidR="00FD176D" w:rsidRPr="00EF4556" w:rsidRDefault="00FD176D" w:rsidP="00F95EBA">
            <w:pPr>
              <w:autoSpaceDE w:val="0"/>
              <w:autoSpaceDN w:val="0"/>
              <w:spacing w:line="300" w:lineRule="atLeast"/>
              <w:jc w:val="left"/>
              <w:rPr>
                <w:rFonts w:ascii="Times New Roman" w:hAnsi="Times New Roman"/>
                <w:sz w:val="24"/>
                <w:szCs w:val="24"/>
              </w:rPr>
            </w:pPr>
          </w:p>
        </w:tc>
      </w:tr>
      <w:tr w:rsidR="00FD176D" w:rsidRPr="00EF4556" w14:paraId="1F78787F"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0B651A51" w14:textId="67B363DA" w:rsidR="00FD176D" w:rsidRPr="00EF4556" w:rsidRDefault="00C65122"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 xml:space="preserve">Air pipes and sounding pipes </w:t>
            </w:r>
            <w:proofErr w:type="spellStart"/>
            <w:r>
              <w:rPr>
                <w:rFonts w:ascii="Times New Roman" w:hAnsi="Times New Roman" w:hint="eastAsia"/>
                <w:sz w:val="24"/>
                <w:szCs w:val="24"/>
              </w:rPr>
              <w:t>i.w.o</w:t>
            </w:r>
            <w:proofErr w:type="spellEnd"/>
            <w:r>
              <w:rPr>
                <w:rFonts w:ascii="Times New Roman" w:hAnsi="Times New Roman" w:hint="eastAsia"/>
                <w:sz w:val="24"/>
                <w:szCs w:val="24"/>
              </w:rPr>
              <w:t>. tank top</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0AF4861" w14:textId="77777777" w:rsidR="00FD176D" w:rsidRPr="00EF4556" w:rsidRDefault="00FD176D" w:rsidP="00F95EBA">
            <w:pPr>
              <w:autoSpaceDE w:val="0"/>
              <w:autoSpaceDN w:val="0"/>
              <w:spacing w:line="300" w:lineRule="atLeast"/>
              <w:jc w:val="left"/>
              <w:rPr>
                <w:rFonts w:ascii="Times New Roman" w:hAnsi="Times New Roman"/>
                <w:sz w:val="24"/>
                <w:szCs w:val="24"/>
              </w:rPr>
            </w:pPr>
          </w:p>
        </w:tc>
      </w:tr>
      <w:tr w:rsidR="00FD176D" w:rsidRPr="00EF4556" w14:paraId="7FBDE0C7"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BB37002" w14:textId="42054E55" w:rsidR="00FD176D" w:rsidRDefault="00C65122"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piping arrangement</w:t>
            </w:r>
            <w:r w:rsidR="00AB5E70">
              <w:rPr>
                <w:rFonts w:ascii="Times New Roman" w:hAnsi="Times New Roman"/>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5DDCEEB1" w14:textId="77777777" w:rsidR="00FD176D" w:rsidRPr="00EF4556" w:rsidRDefault="00FD176D" w:rsidP="00F95EBA">
            <w:pPr>
              <w:autoSpaceDE w:val="0"/>
              <w:autoSpaceDN w:val="0"/>
              <w:spacing w:line="300" w:lineRule="atLeast"/>
              <w:jc w:val="left"/>
              <w:rPr>
                <w:rFonts w:ascii="Times New Roman" w:hAnsi="Times New Roman"/>
                <w:sz w:val="24"/>
                <w:szCs w:val="24"/>
              </w:rPr>
            </w:pPr>
          </w:p>
        </w:tc>
      </w:tr>
      <w:tr w:rsidR="00C20D72" w:rsidRPr="00EF4556" w14:paraId="4706029B"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1265F0D1" w14:textId="7885E2A5" w:rsidR="00C20D72" w:rsidRDefault="00C20D72" w:rsidP="00C20D72">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h</w:t>
            </w:r>
            <w:r w:rsidRPr="00EF4556">
              <w:rPr>
                <w:rFonts w:ascii="Times New Roman" w:hAnsi="Times New Roman" w:hint="eastAsia"/>
                <w:sz w:val="24"/>
                <w:szCs w:val="24"/>
              </w:rPr>
              <w:t xml:space="preserve">atch covers and </w:t>
            </w:r>
            <w:r>
              <w:rPr>
                <w:rFonts w:ascii="Times New Roman" w:hAnsi="Times New Roman" w:hint="eastAsia"/>
                <w:sz w:val="24"/>
                <w:szCs w:val="24"/>
              </w:rPr>
              <w:t xml:space="preserve">hatch </w:t>
            </w:r>
            <w:r w:rsidRPr="00EF4556">
              <w:rPr>
                <w:rFonts w:ascii="Times New Roman" w:hAnsi="Times New Roman" w:hint="eastAsia"/>
                <w:sz w:val="24"/>
                <w:szCs w:val="24"/>
              </w:rPr>
              <w:t>coamings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BD43519" w14:textId="77777777" w:rsidR="00C20D72" w:rsidRPr="00EF4556" w:rsidRDefault="00C20D72" w:rsidP="00C20D72">
            <w:pPr>
              <w:autoSpaceDE w:val="0"/>
              <w:autoSpaceDN w:val="0"/>
              <w:spacing w:line="300" w:lineRule="atLeast"/>
              <w:jc w:val="left"/>
              <w:rPr>
                <w:rFonts w:ascii="Times New Roman" w:hAnsi="Times New Roman"/>
                <w:sz w:val="24"/>
                <w:szCs w:val="24"/>
              </w:rPr>
            </w:pPr>
          </w:p>
        </w:tc>
      </w:tr>
    </w:tbl>
    <w:p w14:paraId="68E265D8" w14:textId="77777777" w:rsidR="00C10A3F" w:rsidRDefault="00C10A3F" w:rsidP="00C10A3F">
      <w:pPr>
        <w:autoSpaceDE w:val="0"/>
        <w:autoSpaceDN w:val="0"/>
        <w:spacing w:line="300" w:lineRule="atLeast"/>
        <w:rPr>
          <w:rFonts w:ascii="Times New Roman" w:hAnsi="Times New Roman"/>
          <w:sz w:val="24"/>
          <w:szCs w:val="24"/>
        </w:rPr>
      </w:pPr>
    </w:p>
    <w:p w14:paraId="5069F718" w14:textId="2649344F" w:rsidR="00B8078E" w:rsidRPr="00BB798D" w:rsidRDefault="00B8078E" w:rsidP="00B8078E">
      <w:pPr>
        <w:pStyle w:val="30"/>
        <w:spacing w:line="300" w:lineRule="atLeast"/>
        <w:rPr>
          <w:i w:val="0"/>
          <w:iCs/>
        </w:rPr>
      </w:pPr>
      <w:r>
        <w:rPr>
          <w:i w:val="0"/>
          <w:iCs/>
        </w:rPr>
        <w:br w:type="page"/>
      </w:r>
      <w:r>
        <w:rPr>
          <w:rFonts w:hint="eastAsia"/>
          <w:i w:val="0"/>
          <w:iCs/>
        </w:rPr>
        <w:lastRenderedPageBreak/>
        <w:t>F</w:t>
      </w:r>
      <w:r>
        <w:rPr>
          <w:i w:val="0"/>
          <w:iCs/>
        </w:rPr>
        <w:t xml:space="preserve">or double </w:t>
      </w:r>
      <w:r w:rsidR="00B02F33">
        <w:rPr>
          <w:i w:val="0"/>
          <w:iCs/>
        </w:rPr>
        <w:t>hull</w:t>
      </w:r>
      <w:r>
        <w:rPr>
          <w:i w:val="0"/>
          <w:iCs/>
        </w:rPr>
        <w:t xml:space="preserve"> bulk carriers:</w:t>
      </w:r>
    </w:p>
    <w:p w14:paraId="0C393594" w14:textId="77777777" w:rsidR="00AF4863" w:rsidRPr="00F95EBA" w:rsidRDefault="00AF4863" w:rsidP="00AF4863">
      <w:pPr>
        <w:autoSpaceDE w:val="0"/>
        <w:autoSpaceDN w:val="0"/>
        <w:spacing w:line="300" w:lineRule="atLeast"/>
        <w:rPr>
          <w:rFonts w:ascii="Times New Roman" w:hAnsi="Times New Roman"/>
          <w:sz w:val="24"/>
        </w:rPr>
      </w:pPr>
    </w:p>
    <w:p w14:paraId="09C92AC9" w14:textId="77777777" w:rsidR="00AF4863" w:rsidRPr="00FB26DA" w:rsidRDefault="00AF4863" w:rsidP="00AF4863">
      <w:pPr>
        <w:autoSpaceDE w:val="0"/>
        <w:autoSpaceDN w:val="0"/>
        <w:spacing w:line="300" w:lineRule="atLeast"/>
        <w:rPr>
          <w:rFonts w:ascii="Times New Roman" w:hAnsi="Times New Roman"/>
          <w:i/>
          <w:iCs/>
          <w:sz w:val="24"/>
        </w:rPr>
      </w:pPr>
      <w:r w:rsidRPr="001E13B5">
        <w:rPr>
          <w:rFonts w:ascii="Times New Roman" w:hAnsi="Times New Roman"/>
          <w:i/>
          <w:iCs/>
          <w:sz w:val="24"/>
        </w:rPr>
        <w:t xml:space="preserve">See, Table B5.6-1 of Rules Part </w:t>
      </w:r>
      <w:r w:rsidRPr="00576941">
        <w:rPr>
          <w:rFonts w:ascii="Times New Roman" w:hAnsi="Times New Roman"/>
          <w:i/>
          <w:iCs/>
          <w:sz w:val="24"/>
        </w:rPr>
        <w:t>B</w:t>
      </w:r>
    </w:p>
    <w:p w14:paraId="057B2775" w14:textId="77777777" w:rsidR="00AF4863" w:rsidRPr="00AF4863" w:rsidRDefault="00AF4863" w:rsidP="00AF4863">
      <w:pPr>
        <w:pStyle w:val="30"/>
        <w:spacing w:line="300" w:lineRule="atLeast"/>
        <w:rPr>
          <w:i w:val="0"/>
        </w:rPr>
      </w:pPr>
    </w:p>
    <w:p w14:paraId="42F10DED" w14:textId="0279566F" w:rsidR="00B8078E" w:rsidRPr="00797B9C" w:rsidRDefault="00B8078E" w:rsidP="00B8078E">
      <w:pPr>
        <w:autoSpaceDE w:val="0"/>
        <w:autoSpaceDN w:val="0"/>
        <w:spacing w:line="300" w:lineRule="atLeast"/>
        <w:rPr>
          <w:rFonts w:ascii="Times New Roman" w:hAnsi="Times New Roman"/>
          <w:sz w:val="24"/>
          <w:szCs w:val="24"/>
        </w:rPr>
      </w:pPr>
      <w:r w:rsidRPr="00797B9C">
        <w:rPr>
          <w:rFonts w:ascii="Times New Roman" w:hAnsi="Times New Roman"/>
          <w:sz w:val="24"/>
          <w:szCs w:val="24"/>
        </w:rPr>
        <w:t>.</w:t>
      </w:r>
      <w:r w:rsidRPr="00797B9C">
        <w:rPr>
          <w:rFonts w:ascii="Times New Roman" w:hAnsi="Times New Roman" w:hint="eastAsia"/>
          <w:sz w:val="24"/>
          <w:szCs w:val="24"/>
        </w:rPr>
        <w:t>1</w:t>
      </w:r>
      <w:r w:rsidRPr="00797B9C">
        <w:rPr>
          <w:rFonts w:ascii="Times New Roman" w:hAnsi="Times New Roman"/>
          <w:sz w:val="24"/>
          <w:szCs w:val="24"/>
        </w:rPr>
        <w:tab/>
      </w:r>
      <w:r w:rsidRPr="00797B9C">
        <w:rPr>
          <w:rFonts w:ascii="Times New Roman" w:hAnsi="Times New Roman" w:hint="eastAsia"/>
          <w:sz w:val="24"/>
          <w:szCs w:val="24"/>
        </w:rPr>
        <w:t xml:space="preserve">Ballast </w:t>
      </w:r>
      <w:r w:rsidR="00DD7C05">
        <w:rPr>
          <w:rFonts w:ascii="Times New Roman" w:hAnsi="Times New Roman"/>
          <w:sz w:val="24"/>
          <w:szCs w:val="24"/>
        </w:rPr>
        <w:t>T</w:t>
      </w:r>
      <w:r w:rsidRPr="00797B9C">
        <w:rPr>
          <w:rFonts w:ascii="Times New Roman" w:hAnsi="Times New Roman" w:hint="eastAsia"/>
          <w:sz w:val="24"/>
          <w:szCs w:val="24"/>
        </w:rPr>
        <w:t>ank</w:t>
      </w:r>
      <w:r w:rsidR="002B6D75">
        <w:rPr>
          <w:rFonts w:ascii="Times New Roman" w:hAnsi="Times New Roman"/>
          <w:sz w:val="24"/>
          <w:szCs w:val="24"/>
        </w:rPr>
        <w:t>s</w:t>
      </w:r>
    </w:p>
    <w:tbl>
      <w:tblPr>
        <w:tblW w:w="9106" w:type="dxa"/>
        <w:tblInd w:w="250" w:type="dxa"/>
        <w:tblLayout w:type="fixed"/>
        <w:tblLook w:val="01E0" w:firstRow="1" w:lastRow="1" w:firstColumn="1" w:lastColumn="1" w:noHBand="0" w:noVBand="0"/>
      </w:tblPr>
      <w:tblGrid>
        <w:gridCol w:w="2869"/>
        <w:gridCol w:w="6237"/>
      </w:tblGrid>
      <w:tr w:rsidR="00B8078E" w:rsidRPr="00405F78" w14:paraId="0DBD51E9" w14:textId="77777777" w:rsidTr="00AB2E0A">
        <w:tc>
          <w:tcPr>
            <w:tcW w:w="2869" w:type="dxa"/>
            <w:tcBorders>
              <w:bottom w:val="single" w:sz="4" w:space="0" w:color="auto"/>
            </w:tcBorders>
            <w:shd w:val="clear" w:color="auto" w:fill="auto"/>
          </w:tcPr>
          <w:p w14:paraId="34B01D62" w14:textId="77777777" w:rsidR="00B8078E" w:rsidRPr="00F95EBA" w:rsidRDefault="00B8078E" w:rsidP="008276CF">
            <w:pPr>
              <w:autoSpaceDE w:val="0"/>
              <w:autoSpaceDN w:val="0"/>
              <w:spacing w:line="300" w:lineRule="atLeast"/>
              <w:rPr>
                <w:rFonts w:ascii="Times New Roman" w:hAnsi="Times New Roman"/>
                <w:sz w:val="24"/>
                <w:szCs w:val="24"/>
                <w:u w:val="single"/>
              </w:rPr>
            </w:pPr>
            <w:bookmarkStart w:id="6" w:name="_Hlk106114689"/>
            <w:r w:rsidRPr="00F95EBA">
              <w:rPr>
                <w:rFonts w:ascii="Times New Roman" w:hAnsi="Times New Roman" w:hint="eastAsia"/>
                <w:sz w:val="24"/>
                <w:szCs w:val="24"/>
                <w:u w:val="single"/>
              </w:rPr>
              <w:t>Structural member</w:t>
            </w:r>
          </w:p>
        </w:tc>
        <w:tc>
          <w:tcPr>
            <w:tcW w:w="6237" w:type="dxa"/>
            <w:tcBorders>
              <w:bottom w:val="single" w:sz="4" w:space="0" w:color="auto"/>
            </w:tcBorders>
            <w:shd w:val="clear" w:color="auto" w:fill="auto"/>
          </w:tcPr>
          <w:p w14:paraId="6363FBBC"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Tank</w:t>
            </w:r>
          </w:p>
        </w:tc>
      </w:tr>
      <w:tr w:rsidR="00B8078E" w:rsidRPr="002E3674" w14:paraId="4EB3EB25"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2FC1FBA" w14:textId="1152B11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One T. Web</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59F25F"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7281C552"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21DEB8C0" w14:textId="2C6075FB"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Webs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6269CD"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062A99D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777BD1B2" w14:textId="0B9AE19F" w:rsidR="00B8078E" w:rsidRPr="00A56718" w:rsidRDefault="00B8078E" w:rsidP="00F95EBA">
            <w:pPr>
              <w:autoSpaceDE w:val="0"/>
              <w:autoSpaceDN w:val="0"/>
              <w:spacing w:line="300" w:lineRule="atLeast"/>
              <w:jc w:val="left"/>
              <w:rPr>
                <w:rFonts w:ascii="Times New Roman" w:hAnsi="Times New Roman"/>
                <w:sz w:val="24"/>
                <w:szCs w:val="24"/>
              </w:rPr>
            </w:pPr>
            <w:proofErr w:type="spellStart"/>
            <w:r>
              <w:rPr>
                <w:rFonts w:ascii="Times New Roman" w:hAnsi="Times New Roman" w:hint="eastAsia"/>
                <w:sz w:val="24"/>
                <w:szCs w:val="24"/>
              </w:rPr>
              <w:t>Fwd</w:t>
            </w:r>
            <w:proofErr w:type="spellEnd"/>
            <w:r>
              <w:rPr>
                <w:rFonts w:ascii="Times New Roman" w:hAnsi="Times New Roman" w:hint="eastAsia"/>
                <w:sz w:val="24"/>
                <w:szCs w:val="24"/>
              </w:rPr>
              <w:t xml:space="preserve"> &amp; aft T. B</w:t>
            </w:r>
            <w:r w:rsidR="00CD5125">
              <w:rPr>
                <w:rFonts w:ascii="Times New Roman" w:hAnsi="Times New Roman"/>
                <w:sz w:val="24"/>
                <w:szCs w:val="24"/>
              </w:rPr>
              <w:t>HD</w:t>
            </w:r>
            <w:r>
              <w:rPr>
                <w:rFonts w:ascii="Times New Roman" w:hAnsi="Times New Roman" w:hint="eastAsia"/>
                <w:sz w:val="24"/>
                <w:szCs w:val="24"/>
              </w:rPr>
              <w: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28A40E"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3EE0F954"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2B5B632E" w14:textId="4FCE5685"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B</w:t>
            </w:r>
            <w:r w:rsidR="00CD5125">
              <w:rPr>
                <w:rFonts w:ascii="Times New Roman" w:hAnsi="Times New Roman"/>
                <w:sz w:val="24"/>
                <w:szCs w:val="24"/>
              </w:rPr>
              <w:t>HD</w:t>
            </w:r>
            <w:r>
              <w:rPr>
                <w:rFonts w:ascii="Times New Roman" w:hAnsi="Times New Roman" w:hint="eastAsia"/>
                <w:sz w:val="24"/>
                <w:szCs w:val="24"/>
              </w:rPr>
              <w: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F8B267"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7128EC5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7C9D22C" w14:textId="6210CEAD" w:rsidR="00B8078E" w:rsidRPr="00405F78"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At least 1/4 of stiffeners on S. Shell and L. B</w:t>
            </w:r>
            <w:r w:rsidR="00CD5125">
              <w:rPr>
                <w:rFonts w:ascii="Times New Roman" w:hAnsi="Times New Roman"/>
                <w:sz w:val="24"/>
                <w:szCs w:val="24"/>
              </w:rPr>
              <w:t>HD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90C6D6"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314FF88F"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1FDF0AF" w14:textId="52D1DEA5" w:rsidR="00B8078E" w:rsidRPr="0075297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stiffeners on S. Shell and L. B</w:t>
            </w:r>
            <w:r w:rsidR="00CD5125">
              <w:rPr>
                <w:rFonts w:ascii="Times New Roman" w:hAnsi="Times New Roman"/>
                <w:sz w:val="24"/>
                <w:szCs w:val="24"/>
              </w:rPr>
              <w:t>HD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074E35"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bookmarkEnd w:id="6"/>
    </w:tbl>
    <w:p w14:paraId="63FF4D5B" w14:textId="77777777" w:rsidR="00B8078E" w:rsidRPr="00797B9C" w:rsidRDefault="00B8078E" w:rsidP="00B8078E">
      <w:pPr>
        <w:autoSpaceDE w:val="0"/>
        <w:autoSpaceDN w:val="0"/>
        <w:spacing w:line="300" w:lineRule="atLeast"/>
        <w:rPr>
          <w:rFonts w:ascii="Times New Roman" w:hAnsi="Times New Roman"/>
          <w:sz w:val="24"/>
          <w:szCs w:val="24"/>
        </w:rPr>
      </w:pPr>
    </w:p>
    <w:p w14:paraId="544779DE" w14:textId="10F3496C" w:rsidR="00B8078E" w:rsidRPr="00797B9C" w:rsidRDefault="00B8078E" w:rsidP="00B8078E">
      <w:pPr>
        <w:autoSpaceDE w:val="0"/>
        <w:autoSpaceDN w:val="0"/>
        <w:spacing w:line="300" w:lineRule="atLeast"/>
        <w:rPr>
          <w:rFonts w:ascii="Times New Roman" w:hAnsi="Times New Roman"/>
          <w:sz w:val="24"/>
          <w:szCs w:val="24"/>
        </w:rPr>
      </w:pPr>
      <w:r w:rsidRPr="00797B9C">
        <w:rPr>
          <w:rFonts w:ascii="Times New Roman" w:hAnsi="Times New Roman"/>
          <w:sz w:val="24"/>
          <w:szCs w:val="24"/>
        </w:rPr>
        <w:t>.</w:t>
      </w:r>
      <w:r w:rsidRPr="00797B9C">
        <w:rPr>
          <w:rFonts w:ascii="Times New Roman" w:hAnsi="Times New Roman" w:hint="eastAsia"/>
          <w:sz w:val="24"/>
          <w:szCs w:val="24"/>
        </w:rPr>
        <w:t>2</w:t>
      </w:r>
      <w:r w:rsidRPr="00797B9C">
        <w:rPr>
          <w:rFonts w:ascii="Times New Roman" w:hAnsi="Times New Roman"/>
          <w:sz w:val="24"/>
          <w:szCs w:val="24"/>
        </w:rPr>
        <w:tab/>
      </w:r>
      <w:r w:rsidRPr="00797B9C">
        <w:rPr>
          <w:rFonts w:ascii="Times New Roman" w:hAnsi="Times New Roman" w:hint="eastAsia"/>
          <w:sz w:val="24"/>
          <w:szCs w:val="24"/>
        </w:rPr>
        <w:t xml:space="preserve">Cargo </w:t>
      </w:r>
      <w:r w:rsidR="00DD7C05">
        <w:rPr>
          <w:rFonts w:ascii="Times New Roman" w:hAnsi="Times New Roman"/>
          <w:sz w:val="24"/>
          <w:szCs w:val="24"/>
        </w:rPr>
        <w:t>H</w:t>
      </w:r>
      <w:r w:rsidRPr="00797B9C">
        <w:rPr>
          <w:rFonts w:ascii="Times New Roman" w:hAnsi="Times New Roman" w:hint="eastAsia"/>
          <w:sz w:val="24"/>
          <w:szCs w:val="24"/>
        </w:rPr>
        <w:t>old</w:t>
      </w:r>
      <w:r w:rsidR="002B6D75">
        <w:rPr>
          <w:rFonts w:ascii="Times New Roman" w:hAnsi="Times New Roman"/>
          <w:sz w:val="24"/>
          <w:szCs w:val="24"/>
        </w:rPr>
        <w:t>s</w:t>
      </w:r>
    </w:p>
    <w:tbl>
      <w:tblPr>
        <w:tblW w:w="0" w:type="auto"/>
        <w:tblInd w:w="250" w:type="dxa"/>
        <w:tblLook w:val="01E0" w:firstRow="1" w:lastRow="1" w:firstColumn="1" w:lastColumn="1" w:noHBand="0" w:noVBand="0"/>
      </w:tblPr>
      <w:tblGrid>
        <w:gridCol w:w="2869"/>
        <w:gridCol w:w="6236"/>
      </w:tblGrid>
      <w:tr w:rsidR="00B8078E" w:rsidRPr="00405F78" w14:paraId="730CD3D6" w14:textId="77777777" w:rsidTr="00AB2E0A">
        <w:tc>
          <w:tcPr>
            <w:tcW w:w="2869" w:type="dxa"/>
            <w:tcBorders>
              <w:bottom w:val="single" w:sz="4" w:space="0" w:color="auto"/>
            </w:tcBorders>
            <w:shd w:val="clear" w:color="auto" w:fill="auto"/>
          </w:tcPr>
          <w:p w14:paraId="551B235F"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Structural member</w:t>
            </w:r>
          </w:p>
        </w:tc>
        <w:tc>
          <w:tcPr>
            <w:tcW w:w="6236" w:type="dxa"/>
            <w:tcBorders>
              <w:bottom w:val="single" w:sz="4" w:space="0" w:color="auto"/>
            </w:tcBorders>
            <w:shd w:val="clear" w:color="auto" w:fill="auto"/>
          </w:tcPr>
          <w:p w14:paraId="0D28D8AB"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Hold</w:t>
            </w:r>
          </w:p>
        </w:tc>
      </w:tr>
      <w:tr w:rsidR="00B8078E" w:rsidRPr="00405F78" w14:paraId="7A6233E4"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4E27B007" w14:textId="0FCB2A30" w:rsidR="00B8078E" w:rsidRPr="00405F78"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Two</w:t>
            </w:r>
            <w:r w:rsidR="00C20D72">
              <w:rPr>
                <w:rFonts w:ascii="Times New Roman" w:hAnsi="Times New Roman" w:hint="eastAsia"/>
                <w:sz w:val="24"/>
                <w:szCs w:val="24"/>
              </w:rPr>
              <w:t xml:space="preserve"> selected </w:t>
            </w:r>
            <w:r>
              <w:rPr>
                <w:rFonts w:ascii="Times New Roman" w:hAnsi="Times New Roman" w:hint="eastAsia"/>
                <w:sz w:val="24"/>
                <w:szCs w:val="24"/>
              </w:rPr>
              <w:t>T. B</w:t>
            </w:r>
            <w:r w:rsidR="00CD5125">
              <w:rPr>
                <w:rFonts w:ascii="Times New Roman" w:hAnsi="Times New Roman"/>
                <w:sz w:val="24"/>
                <w:szCs w:val="24"/>
              </w:rPr>
              <w:t>HD</w:t>
            </w:r>
            <w:r>
              <w:rPr>
                <w:rFonts w:ascii="Times New Roman" w:hAnsi="Times New Roman" w:hint="eastAsia"/>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398DCF9"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62E9AB0C"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246DA033" w14:textId="585733EF"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One T. B</w:t>
            </w:r>
            <w:r w:rsidR="00CD5125">
              <w:rPr>
                <w:rFonts w:ascii="Times New Roman" w:hAnsi="Times New Roman"/>
                <w:sz w:val="24"/>
                <w:szCs w:val="24"/>
              </w:rPr>
              <w:t>HD</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1CA78D6F"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66A64A0C"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953CF64" w14:textId="02BD4F70"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B</w:t>
            </w:r>
            <w:r w:rsidR="00CD5125">
              <w:rPr>
                <w:rFonts w:ascii="Times New Roman" w:hAnsi="Times New Roman"/>
                <w:sz w:val="24"/>
                <w:szCs w:val="24"/>
              </w:rPr>
              <w:t>HD</w:t>
            </w:r>
            <w:r>
              <w:rPr>
                <w:rFonts w:ascii="Times New Roman" w:hAnsi="Times New Roman" w:hint="eastAsia"/>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5F47F59C"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66B8847E"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1473892D" w14:textId="7777777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cross deck</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2F623C85"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5731E601"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4FBFCF3B" w14:textId="7777777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 xml:space="preserve">Air pipes and sounding pipes </w:t>
            </w:r>
            <w:proofErr w:type="spellStart"/>
            <w:r>
              <w:rPr>
                <w:rFonts w:ascii="Times New Roman" w:hAnsi="Times New Roman" w:hint="eastAsia"/>
                <w:sz w:val="24"/>
                <w:szCs w:val="24"/>
              </w:rPr>
              <w:t>i.w.o</w:t>
            </w:r>
            <w:proofErr w:type="spellEnd"/>
            <w:r>
              <w:rPr>
                <w:rFonts w:ascii="Times New Roman" w:hAnsi="Times New Roman" w:hint="eastAsia"/>
                <w:sz w:val="24"/>
                <w:szCs w:val="24"/>
              </w:rPr>
              <w:t>. tank top</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0C7DF523"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09111FE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051873C" w14:textId="7777777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piping arrangements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2BDDE97"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0B7C7D0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71007FC1" w14:textId="7A952D74"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hatch cover</w:t>
            </w:r>
            <w:r w:rsidR="00AB5E70">
              <w:rPr>
                <w:rFonts w:ascii="Times New Roman" w:hAnsi="Times New Roman"/>
                <w:sz w:val="24"/>
                <w:szCs w:val="24"/>
              </w:rPr>
              <w:t>s</w:t>
            </w:r>
            <w:r>
              <w:rPr>
                <w:rFonts w:ascii="Times New Roman" w:hAnsi="Times New Roman" w:hint="eastAsia"/>
                <w:sz w:val="24"/>
                <w:szCs w:val="24"/>
              </w:rPr>
              <w:t xml:space="preserve"> and hatch coaming</w:t>
            </w:r>
            <w:r w:rsidR="00AB5E70">
              <w:rPr>
                <w:rFonts w:ascii="Times New Roman" w:hAnsi="Times New Roman"/>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B3215D6"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bl>
    <w:p w14:paraId="41D41CB3" w14:textId="77777777" w:rsidR="00B8078E" w:rsidRPr="00BB798D" w:rsidRDefault="00B8078E" w:rsidP="00B8078E">
      <w:pPr>
        <w:pStyle w:val="30"/>
        <w:spacing w:line="300" w:lineRule="atLeast"/>
        <w:rPr>
          <w:i w:val="0"/>
          <w:iCs/>
        </w:rPr>
      </w:pPr>
    </w:p>
    <w:p w14:paraId="015DE59C" w14:textId="77777777" w:rsidR="00B8078E" w:rsidRPr="00BB798D" w:rsidRDefault="00B8078E" w:rsidP="00B8078E">
      <w:pPr>
        <w:pStyle w:val="30"/>
        <w:spacing w:line="300" w:lineRule="atLeast"/>
        <w:rPr>
          <w:i w:val="0"/>
          <w:iCs/>
        </w:rPr>
      </w:pPr>
      <w:r>
        <w:rPr>
          <w:i w:val="0"/>
          <w:iCs/>
        </w:rPr>
        <w:br w:type="page"/>
      </w:r>
      <w:r>
        <w:rPr>
          <w:rFonts w:hint="eastAsia"/>
          <w:i w:val="0"/>
          <w:iCs/>
        </w:rPr>
        <w:lastRenderedPageBreak/>
        <w:t>F</w:t>
      </w:r>
      <w:r>
        <w:rPr>
          <w:i w:val="0"/>
          <w:iCs/>
        </w:rPr>
        <w:t>or ore carriers:</w:t>
      </w:r>
    </w:p>
    <w:p w14:paraId="0A3E3857" w14:textId="77777777" w:rsidR="00AF4863" w:rsidRPr="00F95EBA" w:rsidRDefault="00AF4863" w:rsidP="00AF4863">
      <w:pPr>
        <w:autoSpaceDE w:val="0"/>
        <w:autoSpaceDN w:val="0"/>
        <w:spacing w:line="300" w:lineRule="atLeast"/>
        <w:rPr>
          <w:rFonts w:ascii="Times New Roman" w:hAnsi="Times New Roman"/>
          <w:sz w:val="24"/>
        </w:rPr>
      </w:pPr>
    </w:p>
    <w:p w14:paraId="10040A98" w14:textId="77777777" w:rsidR="00AF4863" w:rsidRPr="00FB26DA" w:rsidRDefault="00AF4863" w:rsidP="00AF4863">
      <w:pPr>
        <w:autoSpaceDE w:val="0"/>
        <w:autoSpaceDN w:val="0"/>
        <w:spacing w:line="300" w:lineRule="atLeast"/>
        <w:rPr>
          <w:rFonts w:ascii="Times New Roman" w:hAnsi="Times New Roman"/>
          <w:i/>
          <w:iCs/>
          <w:sz w:val="24"/>
        </w:rPr>
      </w:pPr>
      <w:r w:rsidRPr="001E13B5">
        <w:rPr>
          <w:rFonts w:ascii="Times New Roman" w:hAnsi="Times New Roman"/>
          <w:i/>
          <w:iCs/>
          <w:sz w:val="24"/>
        </w:rPr>
        <w:t xml:space="preserve">See, Table B5.6-2 of Rules Part </w:t>
      </w:r>
      <w:r w:rsidRPr="00576941">
        <w:rPr>
          <w:rFonts w:ascii="Times New Roman" w:hAnsi="Times New Roman"/>
          <w:i/>
          <w:iCs/>
          <w:sz w:val="24"/>
        </w:rPr>
        <w:t>B</w:t>
      </w:r>
    </w:p>
    <w:p w14:paraId="061735E9" w14:textId="77777777" w:rsidR="00AF4863" w:rsidRPr="00AF4863" w:rsidRDefault="00AF4863" w:rsidP="00AF4863">
      <w:pPr>
        <w:pStyle w:val="30"/>
        <w:spacing w:line="300" w:lineRule="atLeast"/>
        <w:rPr>
          <w:i w:val="0"/>
        </w:rPr>
      </w:pPr>
    </w:p>
    <w:p w14:paraId="0485AED8" w14:textId="6AFA6540" w:rsidR="00B8078E" w:rsidRPr="00797B9C" w:rsidRDefault="00B8078E" w:rsidP="00B8078E">
      <w:pPr>
        <w:autoSpaceDE w:val="0"/>
        <w:autoSpaceDN w:val="0"/>
        <w:spacing w:line="300" w:lineRule="atLeast"/>
        <w:rPr>
          <w:rFonts w:ascii="Times New Roman" w:hAnsi="Times New Roman"/>
          <w:sz w:val="24"/>
          <w:szCs w:val="24"/>
        </w:rPr>
      </w:pPr>
      <w:r w:rsidRPr="00797B9C">
        <w:rPr>
          <w:rFonts w:ascii="Times New Roman" w:hAnsi="Times New Roman"/>
          <w:sz w:val="24"/>
          <w:szCs w:val="24"/>
        </w:rPr>
        <w:t>.</w:t>
      </w:r>
      <w:r w:rsidRPr="00797B9C">
        <w:rPr>
          <w:rFonts w:ascii="Times New Roman" w:hAnsi="Times New Roman" w:hint="eastAsia"/>
          <w:sz w:val="24"/>
          <w:szCs w:val="24"/>
        </w:rPr>
        <w:t>1</w:t>
      </w:r>
      <w:r w:rsidRPr="00797B9C">
        <w:rPr>
          <w:rFonts w:ascii="Times New Roman" w:hAnsi="Times New Roman"/>
          <w:sz w:val="24"/>
          <w:szCs w:val="24"/>
        </w:rPr>
        <w:tab/>
      </w:r>
      <w:r>
        <w:rPr>
          <w:rFonts w:ascii="Times New Roman" w:hAnsi="Times New Roman" w:hint="eastAsia"/>
          <w:sz w:val="24"/>
          <w:szCs w:val="24"/>
        </w:rPr>
        <w:t xml:space="preserve">Ballast </w:t>
      </w:r>
      <w:r w:rsidR="00DD7C05">
        <w:rPr>
          <w:rFonts w:ascii="Times New Roman" w:hAnsi="Times New Roman"/>
          <w:sz w:val="24"/>
          <w:szCs w:val="24"/>
        </w:rPr>
        <w:t>T</w:t>
      </w:r>
      <w:r>
        <w:rPr>
          <w:rFonts w:ascii="Times New Roman" w:hAnsi="Times New Roman" w:hint="eastAsia"/>
          <w:sz w:val="24"/>
          <w:szCs w:val="24"/>
        </w:rPr>
        <w:t>ank</w:t>
      </w:r>
      <w:r w:rsidR="002B6D75">
        <w:rPr>
          <w:rFonts w:ascii="Times New Roman" w:hAnsi="Times New Roman"/>
          <w:sz w:val="24"/>
          <w:szCs w:val="24"/>
        </w:rPr>
        <w:t>s</w:t>
      </w:r>
    </w:p>
    <w:tbl>
      <w:tblPr>
        <w:tblW w:w="9106" w:type="dxa"/>
        <w:tblInd w:w="250" w:type="dxa"/>
        <w:tblLayout w:type="fixed"/>
        <w:tblLook w:val="01E0" w:firstRow="1" w:lastRow="1" w:firstColumn="1" w:lastColumn="1" w:noHBand="0" w:noVBand="0"/>
      </w:tblPr>
      <w:tblGrid>
        <w:gridCol w:w="2869"/>
        <w:gridCol w:w="6237"/>
      </w:tblGrid>
      <w:tr w:rsidR="00B8078E" w:rsidRPr="00405F78" w14:paraId="2017FADE" w14:textId="77777777" w:rsidTr="00AB2E0A">
        <w:tc>
          <w:tcPr>
            <w:tcW w:w="2869" w:type="dxa"/>
            <w:tcBorders>
              <w:bottom w:val="single" w:sz="4" w:space="0" w:color="auto"/>
            </w:tcBorders>
            <w:shd w:val="clear" w:color="auto" w:fill="auto"/>
          </w:tcPr>
          <w:p w14:paraId="17914746"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Structural member</w:t>
            </w:r>
          </w:p>
        </w:tc>
        <w:tc>
          <w:tcPr>
            <w:tcW w:w="6237" w:type="dxa"/>
            <w:tcBorders>
              <w:bottom w:val="single" w:sz="4" w:space="0" w:color="auto"/>
            </w:tcBorders>
            <w:shd w:val="clear" w:color="auto" w:fill="auto"/>
          </w:tcPr>
          <w:p w14:paraId="3B6801C0"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Tank</w:t>
            </w:r>
          </w:p>
        </w:tc>
      </w:tr>
      <w:tr w:rsidR="00B8078E" w:rsidRPr="0063203D" w14:paraId="2C94EDE3"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2FFE180" w14:textId="77751C5D" w:rsidR="00B8078E" w:rsidRPr="00405F78"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One web frame ring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7AD6F3"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63203D" w14:paraId="4AFB1F7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876ED7C" w14:textId="58389D38"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web frame rings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581ADF3"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63203D" w14:paraId="761A84F6"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0483AA1" w14:textId="0EF43F3E"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One deck transverse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FE0BE0"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5B2441CB"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396C717" w14:textId="6707B2A5" w:rsidR="00B8078E" w:rsidRDefault="00B8078E" w:rsidP="00F95EBA">
            <w:pPr>
              <w:autoSpaceDE w:val="0"/>
              <w:autoSpaceDN w:val="0"/>
              <w:spacing w:line="300" w:lineRule="atLeast"/>
              <w:jc w:val="left"/>
              <w:rPr>
                <w:rFonts w:ascii="Times New Roman" w:hAnsi="Times New Roman"/>
                <w:sz w:val="24"/>
                <w:szCs w:val="24"/>
              </w:rPr>
            </w:pPr>
            <w:proofErr w:type="spellStart"/>
            <w:r>
              <w:rPr>
                <w:rFonts w:ascii="Times New Roman" w:hAnsi="Times New Roman" w:hint="eastAsia"/>
                <w:sz w:val="24"/>
                <w:szCs w:val="24"/>
              </w:rPr>
              <w:t>Fwd</w:t>
            </w:r>
            <w:proofErr w:type="spellEnd"/>
            <w:r>
              <w:rPr>
                <w:rFonts w:ascii="Times New Roman" w:hAnsi="Times New Roman" w:hint="eastAsia"/>
                <w:sz w:val="24"/>
                <w:szCs w:val="24"/>
              </w:rPr>
              <w:t xml:space="preserve"> &amp; aft T. B</w:t>
            </w:r>
            <w:r w:rsidR="00CD5125">
              <w:rPr>
                <w:rFonts w:ascii="Times New Roman" w:hAnsi="Times New Roman"/>
                <w:sz w:val="24"/>
                <w:szCs w:val="24"/>
              </w:rPr>
              <w:t>HD</w:t>
            </w:r>
            <w:r>
              <w:rPr>
                <w:rFonts w:ascii="Times New Roman" w:hAnsi="Times New Roman" w:hint="eastAsia"/>
                <w:sz w:val="24"/>
                <w:szCs w:val="24"/>
              </w:rPr>
              <w: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60B59E"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F00B93" w:rsidRPr="002E3674" w14:paraId="2CB3F67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55E9CDE" w14:textId="6D415249" w:rsidR="00F00B93" w:rsidRDefault="00F00B93" w:rsidP="00F00B93">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Lower part of one T. B</w:t>
            </w:r>
            <w:r>
              <w:rPr>
                <w:rFonts w:ascii="Times New Roman" w:hAnsi="Times New Roman"/>
                <w:sz w:val="24"/>
                <w:szCs w:val="24"/>
              </w:rPr>
              <w:t>HD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B4EB4E" w14:textId="77777777" w:rsidR="00F00B93" w:rsidRPr="00405F78" w:rsidRDefault="00F00B93" w:rsidP="00F00B93">
            <w:pPr>
              <w:autoSpaceDE w:val="0"/>
              <w:autoSpaceDN w:val="0"/>
              <w:spacing w:line="300" w:lineRule="atLeast"/>
              <w:jc w:val="left"/>
              <w:rPr>
                <w:rFonts w:ascii="Times New Roman" w:hAnsi="Times New Roman"/>
                <w:sz w:val="24"/>
                <w:szCs w:val="24"/>
              </w:rPr>
            </w:pPr>
          </w:p>
        </w:tc>
      </w:tr>
      <w:tr w:rsidR="00F00B93" w:rsidRPr="002E3674" w14:paraId="57C818EB"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461B79C4" w14:textId="7167C1AA" w:rsidR="00F00B93" w:rsidRDefault="00F00B93" w:rsidP="00F00B93">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B</w:t>
            </w:r>
            <w:r>
              <w:rPr>
                <w:rFonts w:ascii="Times New Roman" w:hAnsi="Times New Roman"/>
                <w:sz w:val="24"/>
                <w:szCs w:val="24"/>
              </w:rPr>
              <w:t>HD</w:t>
            </w:r>
            <w:r>
              <w:rPr>
                <w:rFonts w:ascii="Times New Roman" w:hAnsi="Times New Roman" w:hint="eastAsia"/>
                <w:sz w:val="24"/>
                <w:szCs w:val="24"/>
              </w:rPr>
              <w: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1B2786" w14:textId="77777777" w:rsidR="00F00B93" w:rsidRPr="00405F78" w:rsidRDefault="00F00B93" w:rsidP="00F00B93">
            <w:pPr>
              <w:autoSpaceDE w:val="0"/>
              <w:autoSpaceDN w:val="0"/>
              <w:spacing w:line="300" w:lineRule="atLeast"/>
              <w:jc w:val="left"/>
              <w:rPr>
                <w:rFonts w:ascii="Times New Roman" w:hAnsi="Times New Roman"/>
                <w:sz w:val="24"/>
                <w:szCs w:val="24"/>
              </w:rPr>
            </w:pPr>
          </w:p>
        </w:tc>
      </w:tr>
    </w:tbl>
    <w:p w14:paraId="3270D606" w14:textId="77777777" w:rsidR="00B8078E" w:rsidRPr="00797B9C" w:rsidRDefault="00B8078E" w:rsidP="00B8078E">
      <w:pPr>
        <w:autoSpaceDE w:val="0"/>
        <w:autoSpaceDN w:val="0"/>
        <w:spacing w:line="300" w:lineRule="atLeast"/>
        <w:rPr>
          <w:rFonts w:ascii="Times New Roman" w:hAnsi="Times New Roman"/>
          <w:sz w:val="24"/>
          <w:szCs w:val="24"/>
        </w:rPr>
      </w:pPr>
    </w:p>
    <w:p w14:paraId="2DCF782D" w14:textId="70C4BF0A" w:rsidR="00B8078E" w:rsidRPr="00797B9C" w:rsidRDefault="00B8078E" w:rsidP="00B8078E">
      <w:pPr>
        <w:autoSpaceDE w:val="0"/>
        <w:autoSpaceDN w:val="0"/>
        <w:spacing w:line="300" w:lineRule="atLeast"/>
        <w:rPr>
          <w:rFonts w:ascii="Times New Roman" w:hAnsi="Times New Roman"/>
          <w:sz w:val="24"/>
          <w:szCs w:val="24"/>
        </w:rPr>
      </w:pPr>
      <w:r w:rsidRPr="00797B9C">
        <w:rPr>
          <w:rFonts w:ascii="Times New Roman" w:hAnsi="Times New Roman"/>
          <w:sz w:val="24"/>
          <w:szCs w:val="24"/>
        </w:rPr>
        <w:t>.</w:t>
      </w:r>
      <w:r w:rsidRPr="00797B9C">
        <w:rPr>
          <w:rFonts w:ascii="Times New Roman" w:hAnsi="Times New Roman" w:hint="eastAsia"/>
          <w:sz w:val="24"/>
          <w:szCs w:val="24"/>
        </w:rPr>
        <w:t>2</w:t>
      </w:r>
      <w:r w:rsidRPr="00797B9C">
        <w:rPr>
          <w:rFonts w:ascii="Times New Roman" w:hAnsi="Times New Roman"/>
          <w:sz w:val="24"/>
          <w:szCs w:val="24"/>
        </w:rPr>
        <w:tab/>
      </w:r>
      <w:r>
        <w:rPr>
          <w:rFonts w:ascii="Times New Roman" w:hAnsi="Times New Roman" w:hint="eastAsia"/>
          <w:sz w:val="24"/>
          <w:szCs w:val="24"/>
        </w:rPr>
        <w:t xml:space="preserve">Cargo </w:t>
      </w:r>
      <w:r w:rsidR="00DD7C05">
        <w:rPr>
          <w:rFonts w:ascii="Times New Roman" w:hAnsi="Times New Roman"/>
          <w:sz w:val="24"/>
          <w:szCs w:val="24"/>
        </w:rPr>
        <w:t>H</w:t>
      </w:r>
      <w:r>
        <w:rPr>
          <w:rFonts w:ascii="Times New Roman" w:hAnsi="Times New Roman" w:hint="eastAsia"/>
          <w:sz w:val="24"/>
          <w:szCs w:val="24"/>
        </w:rPr>
        <w:t>old</w:t>
      </w:r>
      <w:r w:rsidR="002B6D75">
        <w:rPr>
          <w:rFonts w:ascii="Times New Roman" w:hAnsi="Times New Roman"/>
          <w:sz w:val="24"/>
          <w:szCs w:val="24"/>
        </w:rPr>
        <w:t>s</w:t>
      </w:r>
    </w:p>
    <w:tbl>
      <w:tblPr>
        <w:tblW w:w="0" w:type="auto"/>
        <w:tblInd w:w="250" w:type="dxa"/>
        <w:tblLook w:val="01E0" w:firstRow="1" w:lastRow="1" w:firstColumn="1" w:lastColumn="1" w:noHBand="0" w:noVBand="0"/>
      </w:tblPr>
      <w:tblGrid>
        <w:gridCol w:w="2869"/>
        <w:gridCol w:w="6236"/>
      </w:tblGrid>
      <w:tr w:rsidR="00B8078E" w:rsidRPr="00405F78" w14:paraId="6E8D29E1" w14:textId="77777777" w:rsidTr="00AB2E0A">
        <w:tc>
          <w:tcPr>
            <w:tcW w:w="2869" w:type="dxa"/>
            <w:tcBorders>
              <w:bottom w:val="single" w:sz="4" w:space="0" w:color="auto"/>
            </w:tcBorders>
            <w:shd w:val="clear" w:color="auto" w:fill="auto"/>
          </w:tcPr>
          <w:p w14:paraId="0B422194"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Structural member</w:t>
            </w:r>
          </w:p>
        </w:tc>
        <w:tc>
          <w:tcPr>
            <w:tcW w:w="6236" w:type="dxa"/>
            <w:tcBorders>
              <w:bottom w:val="single" w:sz="4" w:space="0" w:color="auto"/>
            </w:tcBorders>
            <w:shd w:val="clear" w:color="auto" w:fill="auto"/>
          </w:tcPr>
          <w:p w14:paraId="030EEC55"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Hold</w:t>
            </w:r>
          </w:p>
        </w:tc>
      </w:tr>
      <w:tr w:rsidR="00B8078E" w:rsidRPr="00405F78" w14:paraId="333352FC"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88C9500" w14:textId="1F08717D" w:rsidR="00B8078E" w:rsidRPr="00405F78"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 xml:space="preserve">Two </w:t>
            </w:r>
            <w:r w:rsidR="00C20D72">
              <w:rPr>
                <w:rFonts w:ascii="Times New Roman" w:hAnsi="Times New Roman" w:hint="eastAsia"/>
                <w:sz w:val="24"/>
                <w:szCs w:val="24"/>
              </w:rPr>
              <w:t xml:space="preserve">selected </w:t>
            </w:r>
            <w:r>
              <w:rPr>
                <w:rFonts w:ascii="Times New Roman" w:hAnsi="Times New Roman" w:hint="eastAsia"/>
                <w:sz w:val="24"/>
                <w:szCs w:val="24"/>
              </w:rPr>
              <w:t>T. B</w:t>
            </w:r>
            <w:r w:rsidR="00CD5125">
              <w:rPr>
                <w:rFonts w:ascii="Times New Roman" w:hAnsi="Times New Roman"/>
                <w:sz w:val="24"/>
                <w:szCs w:val="24"/>
              </w:rPr>
              <w:t>HD</w:t>
            </w:r>
            <w:r>
              <w:rPr>
                <w:rFonts w:ascii="Times New Roman" w:hAnsi="Times New Roman" w:hint="eastAsia"/>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043CFFF0"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5022CE51"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53035B3F" w14:textId="7B95248A"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One T. B</w:t>
            </w:r>
            <w:r w:rsidR="00CD5125">
              <w:rPr>
                <w:rFonts w:ascii="Times New Roman" w:hAnsi="Times New Roman"/>
                <w:sz w:val="24"/>
                <w:szCs w:val="24"/>
              </w:rPr>
              <w:t>HD</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2D06796"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4F0308D0"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6251D7AF" w14:textId="4F93FE71"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T. B</w:t>
            </w:r>
            <w:r w:rsidR="00CD5125">
              <w:rPr>
                <w:rFonts w:ascii="Times New Roman" w:hAnsi="Times New Roman"/>
                <w:sz w:val="24"/>
                <w:szCs w:val="24"/>
              </w:rPr>
              <w:t>HD</w:t>
            </w:r>
            <w:r>
              <w:rPr>
                <w:rFonts w:ascii="Times New Roman" w:hAnsi="Times New Roman" w:hint="eastAsia"/>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8CC41BE"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060BE671"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4275F7E4" w14:textId="7777777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cross deck</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2B3C7FC"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19CEF844"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11943301" w14:textId="7777777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 xml:space="preserve">Air pipes and sounding pipes </w:t>
            </w:r>
            <w:proofErr w:type="spellStart"/>
            <w:r>
              <w:rPr>
                <w:rFonts w:ascii="Times New Roman" w:hAnsi="Times New Roman" w:hint="eastAsia"/>
                <w:sz w:val="24"/>
                <w:szCs w:val="24"/>
              </w:rPr>
              <w:t>i.w.o</w:t>
            </w:r>
            <w:proofErr w:type="spellEnd"/>
            <w:r>
              <w:rPr>
                <w:rFonts w:ascii="Times New Roman" w:hAnsi="Times New Roman" w:hint="eastAsia"/>
                <w:sz w:val="24"/>
                <w:szCs w:val="24"/>
              </w:rPr>
              <w:t>. tank top</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D755872"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6BAD79AD"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416FD14" w14:textId="77777777"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piping arrangements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0F7C0D4"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405F78" w14:paraId="602DA04D"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7921DB01" w14:textId="048DD56D" w:rsidR="00B8078E"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All hatch cover</w:t>
            </w:r>
            <w:r w:rsidR="00AB5E70">
              <w:rPr>
                <w:rFonts w:ascii="Times New Roman" w:hAnsi="Times New Roman"/>
                <w:sz w:val="24"/>
                <w:szCs w:val="24"/>
              </w:rPr>
              <w:t>s</w:t>
            </w:r>
            <w:r>
              <w:rPr>
                <w:rFonts w:ascii="Times New Roman" w:hAnsi="Times New Roman" w:hint="eastAsia"/>
                <w:sz w:val="24"/>
                <w:szCs w:val="24"/>
              </w:rPr>
              <w:t xml:space="preserve"> and hatch coaming</w:t>
            </w:r>
            <w:r w:rsidR="00AB5E70">
              <w:rPr>
                <w:rFonts w:ascii="Times New Roman" w:hAnsi="Times New Roman"/>
                <w:sz w:val="24"/>
                <w:szCs w:val="24"/>
              </w:rPr>
              <w:t>s</w:t>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22DBAAA1"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bl>
    <w:p w14:paraId="516BA48E" w14:textId="77777777" w:rsidR="00B8078E" w:rsidRPr="00797B9C" w:rsidRDefault="00B8078E" w:rsidP="00B8078E">
      <w:pPr>
        <w:autoSpaceDE w:val="0"/>
        <w:autoSpaceDN w:val="0"/>
        <w:spacing w:line="300" w:lineRule="atLeast"/>
        <w:rPr>
          <w:rFonts w:ascii="Times New Roman" w:hAnsi="Times New Roman"/>
          <w:sz w:val="24"/>
          <w:szCs w:val="24"/>
        </w:rPr>
      </w:pPr>
    </w:p>
    <w:p w14:paraId="2994BBB8" w14:textId="77777777" w:rsidR="00B8078E" w:rsidRPr="00797B9C" w:rsidRDefault="00B8078E" w:rsidP="00B8078E">
      <w:pPr>
        <w:autoSpaceDE w:val="0"/>
        <w:autoSpaceDN w:val="0"/>
        <w:spacing w:line="300" w:lineRule="atLeast"/>
        <w:rPr>
          <w:rFonts w:ascii="Times New Roman" w:hAnsi="Times New Roman"/>
          <w:sz w:val="24"/>
          <w:szCs w:val="24"/>
        </w:rPr>
      </w:pPr>
      <w:r w:rsidRPr="00797B9C">
        <w:rPr>
          <w:rFonts w:ascii="Times New Roman" w:hAnsi="Times New Roman"/>
          <w:sz w:val="24"/>
          <w:szCs w:val="24"/>
        </w:rPr>
        <w:t>.</w:t>
      </w:r>
      <w:r w:rsidRPr="00797B9C">
        <w:rPr>
          <w:rFonts w:ascii="Times New Roman" w:hAnsi="Times New Roman" w:hint="eastAsia"/>
          <w:sz w:val="24"/>
          <w:szCs w:val="24"/>
        </w:rPr>
        <w:t>3</w:t>
      </w:r>
      <w:r w:rsidRPr="00797B9C">
        <w:rPr>
          <w:rFonts w:ascii="Times New Roman" w:hAnsi="Times New Roman"/>
          <w:sz w:val="24"/>
          <w:szCs w:val="24"/>
        </w:rPr>
        <w:tab/>
      </w:r>
      <w:r w:rsidRPr="00797B9C">
        <w:rPr>
          <w:rFonts w:ascii="Times New Roman" w:hAnsi="Times New Roman" w:hint="eastAsia"/>
          <w:sz w:val="24"/>
          <w:szCs w:val="24"/>
        </w:rPr>
        <w:t>Wing Void Space</w:t>
      </w:r>
      <w:r w:rsidR="002B6D75">
        <w:rPr>
          <w:rFonts w:ascii="Times New Roman" w:hAnsi="Times New Roman"/>
          <w:sz w:val="24"/>
          <w:szCs w:val="24"/>
        </w:rPr>
        <w:t>s</w:t>
      </w:r>
    </w:p>
    <w:tbl>
      <w:tblPr>
        <w:tblW w:w="9106" w:type="dxa"/>
        <w:tblInd w:w="250" w:type="dxa"/>
        <w:tblLayout w:type="fixed"/>
        <w:tblLook w:val="01E0" w:firstRow="1" w:lastRow="1" w:firstColumn="1" w:lastColumn="1" w:noHBand="0" w:noVBand="0"/>
      </w:tblPr>
      <w:tblGrid>
        <w:gridCol w:w="2869"/>
        <w:gridCol w:w="6237"/>
      </w:tblGrid>
      <w:tr w:rsidR="00B8078E" w:rsidRPr="00405F78" w14:paraId="0DB33FC4" w14:textId="77777777" w:rsidTr="00AB2E0A">
        <w:tc>
          <w:tcPr>
            <w:tcW w:w="2869" w:type="dxa"/>
            <w:tcBorders>
              <w:bottom w:val="single" w:sz="4" w:space="0" w:color="auto"/>
            </w:tcBorders>
            <w:shd w:val="clear" w:color="auto" w:fill="auto"/>
          </w:tcPr>
          <w:p w14:paraId="49F25D68"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Structural member</w:t>
            </w:r>
          </w:p>
        </w:tc>
        <w:tc>
          <w:tcPr>
            <w:tcW w:w="6237" w:type="dxa"/>
            <w:tcBorders>
              <w:bottom w:val="single" w:sz="4" w:space="0" w:color="auto"/>
            </w:tcBorders>
            <w:shd w:val="clear" w:color="auto" w:fill="auto"/>
          </w:tcPr>
          <w:p w14:paraId="71F63745" w14:textId="77777777" w:rsidR="00B8078E" w:rsidRPr="00F95EBA" w:rsidRDefault="00B8078E" w:rsidP="008276CF">
            <w:pPr>
              <w:autoSpaceDE w:val="0"/>
              <w:autoSpaceDN w:val="0"/>
              <w:spacing w:line="300" w:lineRule="atLeast"/>
              <w:rPr>
                <w:rFonts w:ascii="Times New Roman" w:hAnsi="Times New Roman"/>
                <w:sz w:val="24"/>
                <w:szCs w:val="24"/>
                <w:u w:val="single"/>
              </w:rPr>
            </w:pPr>
            <w:r w:rsidRPr="00F95EBA">
              <w:rPr>
                <w:rFonts w:ascii="Times New Roman" w:hAnsi="Times New Roman" w:hint="eastAsia"/>
                <w:sz w:val="24"/>
                <w:szCs w:val="24"/>
                <w:u w:val="single"/>
              </w:rPr>
              <w:t>Space</w:t>
            </w:r>
          </w:p>
        </w:tc>
      </w:tr>
      <w:tr w:rsidR="00B8078E" w:rsidRPr="00405F78" w14:paraId="0F315CDE"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30A1F2AF" w14:textId="23A7CD20" w:rsidR="00B8078E" w:rsidRPr="00405F78" w:rsidRDefault="00B8078E" w:rsidP="00F95EBA">
            <w:pPr>
              <w:autoSpaceDE w:val="0"/>
              <w:autoSpaceDN w:val="0"/>
              <w:spacing w:line="300" w:lineRule="atLeast"/>
              <w:jc w:val="left"/>
              <w:rPr>
                <w:rFonts w:ascii="Times New Roman" w:hAnsi="Times New Roman"/>
                <w:sz w:val="24"/>
                <w:szCs w:val="24"/>
              </w:rPr>
            </w:pPr>
            <w:r w:rsidRPr="00405F78">
              <w:rPr>
                <w:rFonts w:ascii="Times New Roman" w:hAnsi="Times New Roman" w:hint="eastAsia"/>
                <w:sz w:val="24"/>
                <w:szCs w:val="24"/>
              </w:rPr>
              <w:t>One web frame ring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E7EB0E"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r w:rsidR="00B8078E" w:rsidRPr="002E3674" w14:paraId="2E01BAE9" w14:textId="77777777" w:rsidTr="00AB2E0A">
        <w:tc>
          <w:tcPr>
            <w:tcW w:w="2869" w:type="dxa"/>
            <w:tcBorders>
              <w:top w:val="single" w:sz="4" w:space="0" w:color="auto"/>
              <w:left w:val="single" w:sz="4" w:space="0" w:color="auto"/>
              <w:bottom w:val="single" w:sz="4" w:space="0" w:color="auto"/>
              <w:right w:val="single" w:sz="4" w:space="0" w:color="auto"/>
            </w:tcBorders>
            <w:shd w:val="clear" w:color="auto" w:fill="auto"/>
          </w:tcPr>
          <w:p w14:paraId="73C46FE3" w14:textId="77777777" w:rsidR="00B8078E" w:rsidRPr="00405F78" w:rsidRDefault="00B8078E"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Other web frame rings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2053CFE" w14:textId="77777777" w:rsidR="00B8078E" w:rsidRPr="00405F78" w:rsidRDefault="00B8078E" w:rsidP="00F95EBA">
            <w:pPr>
              <w:autoSpaceDE w:val="0"/>
              <w:autoSpaceDN w:val="0"/>
              <w:spacing w:line="300" w:lineRule="atLeast"/>
              <w:jc w:val="left"/>
              <w:rPr>
                <w:rFonts w:ascii="Times New Roman" w:hAnsi="Times New Roman"/>
                <w:sz w:val="24"/>
                <w:szCs w:val="24"/>
              </w:rPr>
            </w:pPr>
          </w:p>
        </w:tc>
      </w:tr>
    </w:tbl>
    <w:p w14:paraId="136C3FEF" w14:textId="77777777" w:rsidR="00DB4C02" w:rsidRDefault="00DB4C02" w:rsidP="00313E1E">
      <w:pPr>
        <w:autoSpaceDE w:val="0"/>
        <w:autoSpaceDN w:val="0"/>
        <w:spacing w:line="300" w:lineRule="atLeast"/>
        <w:rPr>
          <w:rFonts w:ascii="Times New Roman" w:hAnsi="Times New Roman"/>
          <w:sz w:val="24"/>
          <w:szCs w:val="24"/>
        </w:rPr>
      </w:pPr>
    </w:p>
    <w:p w14:paraId="5B777F24" w14:textId="74B0F02E" w:rsidR="00AA2A2C" w:rsidRPr="00F80A9E" w:rsidRDefault="00DD6A72" w:rsidP="00F95EBA">
      <w:pPr>
        <w:autoSpaceDE w:val="0"/>
        <w:autoSpaceDN w:val="0"/>
        <w:spacing w:line="300" w:lineRule="atLeast"/>
        <w:ind w:left="566" w:hanging="566"/>
        <w:rPr>
          <w:rFonts w:ascii="Times New Roman" w:hAnsi="Times New Roman"/>
          <w:b/>
          <w:sz w:val="24"/>
        </w:rPr>
      </w:pPr>
      <w:r>
        <w:rPr>
          <w:rFonts w:ascii="Times New Roman" w:hAnsi="Times New Roman"/>
          <w:sz w:val="24"/>
          <w:szCs w:val="24"/>
        </w:rPr>
        <w:br w:type="page"/>
      </w:r>
      <w:r w:rsidR="00AA2A2C" w:rsidRPr="00F80A9E">
        <w:rPr>
          <w:rFonts w:ascii="Times New Roman" w:hAnsi="Times New Roman"/>
          <w:b/>
          <w:sz w:val="24"/>
        </w:rPr>
        <w:lastRenderedPageBreak/>
        <w:t>8</w:t>
      </w:r>
      <w:r w:rsidR="00AA2A2C" w:rsidRPr="00F80A9E">
        <w:rPr>
          <w:rFonts w:ascii="Times New Roman" w:hAnsi="Times New Roman"/>
          <w:b/>
          <w:sz w:val="24"/>
        </w:rPr>
        <w:tab/>
        <w:t>Identifications of tanks for tank testing</w:t>
      </w:r>
    </w:p>
    <w:p w14:paraId="12557EFE" w14:textId="77777777" w:rsidR="005D6DF8" w:rsidRDefault="005D6DF8">
      <w:pPr>
        <w:pStyle w:val="30"/>
        <w:spacing w:line="300" w:lineRule="atLeast"/>
        <w:rPr>
          <w:i w:val="0"/>
          <w:szCs w:val="24"/>
        </w:rPr>
      </w:pPr>
    </w:p>
    <w:p w14:paraId="74F593DD" w14:textId="77777777" w:rsidR="00AA2A2C" w:rsidRPr="00C64FD5" w:rsidRDefault="00AA2A2C">
      <w:pPr>
        <w:pStyle w:val="30"/>
        <w:spacing w:line="300" w:lineRule="atLeast"/>
        <w:rPr>
          <w:i w:val="0"/>
          <w:szCs w:val="24"/>
        </w:rPr>
      </w:pPr>
      <w:r w:rsidRPr="00C64FD5">
        <w:rPr>
          <w:i w:val="0"/>
          <w:szCs w:val="24"/>
        </w:rPr>
        <w:t xml:space="preserve">This section of the </w:t>
      </w:r>
      <w:r w:rsidR="007C78A9"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identify and list the </w:t>
      </w:r>
      <w:r w:rsidR="00B1005D">
        <w:rPr>
          <w:rFonts w:hint="eastAsia"/>
          <w:i w:val="0"/>
          <w:szCs w:val="24"/>
        </w:rPr>
        <w:t xml:space="preserve">cargo holds and </w:t>
      </w:r>
      <w:r w:rsidRPr="00C64FD5">
        <w:rPr>
          <w:i w:val="0"/>
          <w:szCs w:val="24"/>
        </w:rPr>
        <w:t xml:space="preserve">tanks that </w:t>
      </w:r>
      <w:r w:rsidR="004667D5">
        <w:rPr>
          <w:i w:val="0"/>
          <w:szCs w:val="24"/>
        </w:rPr>
        <w:t>shall</w:t>
      </w:r>
      <w:r w:rsidR="007C78A9" w:rsidRPr="00C64FD5">
        <w:rPr>
          <w:i w:val="0"/>
          <w:szCs w:val="24"/>
        </w:rPr>
        <w:t xml:space="preserve"> undergo tank testing for th</w:t>
      </w:r>
      <w:r w:rsidR="00B1005D">
        <w:rPr>
          <w:rFonts w:hint="eastAsia"/>
          <w:i w:val="0"/>
          <w:szCs w:val="24"/>
        </w:rPr>
        <w:t>is</w:t>
      </w:r>
      <w:r w:rsidRPr="00C64FD5">
        <w:rPr>
          <w:i w:val="0"/>
          <w:szCs w:val="24"/>
        </w:rPr>
        <w:t xml:space="preserve"> ship</w:t>
      </w:r>
      <w:r w:rsidR="007C78A9" w:rsidRPr="00C64FD5">
        <w:rPr>
          <w:rFonts w:hint="eastAsia"/>
          <w:i w:val="0"/>
          <w:szCs w:val="24"/>
        </w:rPr>
        <w:t xml:space="preserve"> in accordance with </w:t>
      </w:r>
      <w:r w:rsidR="005851EC">
        <w:rPr>
          <w:rFonts w:hint="eastAsia"/>
          <w:i w:val="0"/>
          <w:szCs w:val="24"/>
        </w:rPr>
        <w:t>the Rules</w:t>
      </w:r>
      <w:r w:rsidRPr="00C64FD5">
        <w:rPr>
          <w:i w:val="0"/>
          <w:szCs w:val="24"/>
        </w:rPr>
        <w:t>.</w:t>
      </w:r>
    </w:p>
    <w:p w14:paraId="0C366AF7" w14:textId="77777777" w:rsidR="00AA2A2C" w:rsidRPr="00AF4863" w:rsidRDefault="00AA2A2C">
      <w:pPr>
        <w:autoSpaceDE w:val="0"/>
        <w:autoSpaceDN w:val="0"/>
        <w:spacing w:line="300" w:lineRule="atLeast"/>
        <w:rPr>
          <w:rFonts w:ascii="Times New Roman" w:hAnsi="Times New Roman"/>
          <w:b/>
          <w:sz w:val="24"/>
        </w:rPr>
      </w:pPr>
    </w:p>
    <w:p w14:paraId="1EB24BF1" w14:textId="6B3B12FE" w:rsidR="00F34A7E" w:rsidRPr="00F95EBA" w:rsidRDefault="00F34A7E" w:rsidP="00F34A7E">
      <w:pPr>
        <w:autoSpaceDE w:val="0"/>
        <w:autoSpaceDN w:val="0"/>
        <w:spacing w:line="300" w:lineRule="atLeast"/>
        <w:rPr>
          <w:rFonts w:ascii="Times New Roman" w:hAnsi="Times New Roman"/>
          <w:i/>
          <w:iCs/>
          <w:sz w:val="24"/>
          <w:szCs w:val="24"/>
        </w:rPr>
      </w:pPr>
      <w:r w:rsidRPr="00F95EBA">
        <w:rPr>
          <w:rFonts w:ascii="Times New Roman" w:hAnsi="Times New Roman"/>
          <w:i/>
          <w:iCs/>
          <w:sz w:val="24"/>
        </w:rPr>
        <w:t xml:space="preserve">See, </w:t>
      </w:r>
      <w:r w:rsidR="00AF4863" w:rsidRPr="001E13B5">
        <w:rPr>
          <w:rFonts w:ascii="Times New Roman" w:hAnsi="Times New Roman"/>
          <w:i/>
          <w:iCs/>
          <w:sz w:val="24"/>
        </w:rPr>
        <w:t>Table B5.24 of Rules Part B</w:t>
      </w:r>
      <w:r w:rsidR="009C09CE">
        <w:rPr>
          <w:rFonts w:ascii="Times New Roman" w:hAnsi="Times New Roman" w:hint="eastAsia"/>
          <w:i/>
          <w:iCs/>
          <w:sz w:val="24"/>
        </w:rPr>
        <w:t xml:space="preserve"> </w:t>
      </w:r>
      <w:r w:rsidR="009C09CE">
        <w:rPr>
          <w:rFonts w:ascii="Times New Roman" w:hAnsi="Times New Roman"/>
          <w:i/>
          <w:iCs/>
          <w:sz w:val="24"/>
        </w:rPr>
        <w:t>(N</w:t>
      </w:r>
      <w:r w:rsidR="00BB02B9">
        <w:rPr>
          <w:rFonts w:ascii="Times New Roman" w:hAnsi="Times New Roman"/>
          <w:i/>
          <w:iCs/>
          <w:sz w:val="24"/>
        </w:rPr>
        <w:t>.A.</w:t>
      </w:r>
      <w:r w:rsidR="009C09CE">
        <w:rPr>
          <w:rFonts w:ascii="Times New Roman" w:hAnsi="Times New Roman"/>
          <w:i/>
          <w:iCs/>
          <w:sz w:val="24"/>
        </w:rPr>
        <w:t xml:space="preserve"> </w:t>
      </w:r>
      <w:r w:rsidR="00BB02B9">
        <w:rPr>
          <w:rFonts w:ascii="Times New Roman" w:hAnsi="Times New Roman"/>
          <w:i/>
          <w:iCs/>
          <w:sz w:val="24"/>
        </w:rPr>
        <w:t>to</w:t>
      </w:r>
      <w:r w:rsidR="009C09CE">
        <w:rPr>
          <w:rFonts w:ascii="Times New Roman" w:hAnsi="Times New Roman"/>
          <w:i/>
          <w:iCs/>
          <w:sz w:val="24"/>
        </w:rPr>
        <w:t xml:space="preserve"> Intermediate Survey)</w:t>
      </w:r>
    </w:p>
    <w:p w14:paraId="39181798" w14:textId="77777777" w:rsidR="00DD6A72" w:rsidRPr="001E13B5" w:rsidRDefault="00DD6A72" w:rsidP="00F34A7E">
      <w:pPr>
        <w:autoSpaceDE w:val="0"/>
        <w:autoSpaceDN w:val="0"/>
        <w:spacing w:line="300" w:lineRule="atLeast"/>
        <w:rPr>
          <w:rFonts w:ascii="Times New Roman" w:hAnsi="Times New Roman"/>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714"/>
      </w:tblGrid>
      <w:tr w:rsidR="00B1005D" w:rsidRPr="00405F78" w14:paraId="7D0F28D0" w14:textId="77777777" w:rsidTr="00F95EBA">
        <w:tc>
          <w:tcPr>
            <w:tcW w:w="2410" w:type="dxa"/>
            <w:tcBorders>
              <w:top w:val="single" w:sz="4" w:space="0" w:color="auto"/>
              <w:left w:val="single" w:sz="4" w:space="0" w:color="auto"/>
              <w:bottom w:val="single" w:sz="4" w:space="0" w:color="auto"/>
              <w:right w:val="single" w:sz="4" w:space="0" w:color="auto"/>
            </w:tcBorders>
            <w:shd w:val="clear" w:color="auto" w:fill="auto"/>
          </w:tcPr>
          <w:p w14:paraId="6C4E0127" w14:textId="77777777" w:rsidR="00B1005D" w:rsidRPr="00405F78" w:rsidRDefault="00B1005D" w:rsidP="00F95EBA">
            <w:pPr>
              <w:autoSpaceDE w:val="0"/>
              <w:autoSpaceDN w:val="0"/>
              <w:spacing w:line="300" w:lineRule="atLeast"/>
              <w:jc w:val="left"/>
              <w:rPr>
                <w:rFonts w:ascii="Times New Roman" w:hAnsi="Times New Roman"/>
                <w:sz w:val="24"/>
                <w:szCs w:val="24"/>
              </w:rPr>
            </w:pPr>
            <w:bookmarkStart w:id="7" w:name="_Hlk106118350"/>
            <w:r w:rsidRPr="00405F78">
              <w:rPr>
                <w:rFonts w:ascii="Times New Roman" w:hAnsi="Times New Roman" w:hint="eastAsia"/>
                <w:sz w:val="24"/>
                <w:szCs w:val="24"/>
              </w:rPr>
              <w:t>Ballast Hold</w:t>
            </w:r>
            <w:r w:rsidR="002B6D75">
              <w:rPr>
                <w:rFonts w:ascii="Times New Roman" w:hAnsi="Times New Roman"/>
                <w:sz w:val="24"/>
                <w:szCs w:val="24"/>
              </w:rPr>
              <w:t>s</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3546ED6C" w14:textId="77777777" w:rsidR="00B1005D" w:rsidRPr="00405F78" w:rsidRDefault="00B1005D" w:rsidP="00F95EBA">
            <w:pPr>
              <w:autoSpaceDE w:val="0"/>
              <w:autoSpaceDN w:val="0"/>
              <w:spacing w:line="300" w:lineRule="atLeast"/>
              <w:jc w:val="left"/>
              <w:rPr>
                <w:rFonts w:ascii="Times New Roman" w:hAnsi="Times New Roman"/>
                <w:sz w:val="24"/>
                <w:szCs w:val="24"/>
              </w:rPr>
            </w:pPr>
          </w:p>
        </w:tc>
      </w:tr>
      <w:tr w:rsidR="00B1005D" w:rsidRPr="00405F78" w14:paraId="3141FA2D" w14:textId="77777777" w:rsidTr="00F95EBA">
        <w:tc>
          <w:tcPr>
            <w:tcW w:w="2410" w:type="dxa"/>
            <w:tcBorders>
              <w:top w:val="single" w:sz="4" w:space="0" w:color="auto"/>
              <w:left w:val="single" w:sz="4" w:space="0" w:color="auto"/>
              <w:bottom w:val="single" w:sz="4" w:space="0" w:color="auto"/>
              <w:right w:val="single" w:sz="4" w:space="0" w:color="auto"/>
            </w:tcBorders>
            <w:shd w:val="clear" w:color="auto" w:fill="auto"/>
          </w:tcPr>
          <w:p w14:paraId="499DB8EF" w14:textId="77777777" w:rsidR="00B1005D" w:rsidRPr="00405F78" w:rsidRDefault="00B1005D" w:rsidP="00F95EBA">
            <w:pPr>
              <w:autoSpaceDE w:val="0"/>
              <w:autoSpaceDN w:val="0"/>
              <w:spacing w:line="300" w:lineRule="atLeast"/>
              <w:jc w:val="left"/>
              <w:rPr>
                <w:rFonts w:ascii="Times New Roman" w:hAnsi="Times New Roman"/>
                <w:sz w:val="24"/>
                <w:szCs w:val="24"/>
              </w:rPr>
            </w:pPr>
            <w:r w:rsidRPr="00405F78">
              <w:rPr>
                <w:rFonts w:ascii="Times New Roman" w:hAnsi="Times New Roman" w:hint="eastAsia"/>
                <w:sz w:val="24"/>
                <w:szCs w:val="24"/>
              </w:rPr>
              <w:t>Ballast Tank</w:t>
            </w:r>
            <w:r w:rsidR="002B6D75">
              <w:rPr>
                <w:rFonts w:ascii="Times New Roman" w:hAnsi="Times New Roman"/>
                <w:sz w:val="24"/>
                <w:szCs w:val="24"/>
              </w:rPr>
              <w:t>s</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38D07C6B" w14:textId="77777777" w:rsidR="00B1005D" w:rsidRPr="00405F78" w:rsidRDefault="00B1005D" w:rsidP="00F95EBA">
            <w:pPr>
              <w:autoSpaceDE w:val="0"/>
              <w:autoSpaceDN w:val="0"/>
              <w:spacing w:line="300" w:lineRule="atLeast"/>
              <w:jc w:val="left"/>
              <w:rPr>
                <w:rFonts w:ascii="Times New Roman" w:hAnsi="Times New Roman"/>
                <w:sz w:val="24"/>
                <w:szCs w:val="24"/>
              </w:rPr>
            </w:pPr>
          </w:p>
        </w:tc>
      </w:tr>
      <w:tr w:rsidR="00702AB4" w:rsidRPr="00405F78" w14:paraId="5D8FAD7F" w14:textId="77777777" w:rsidTr="00126482">
        <w:tc>
          <w:tcPr>
            <w:tcW w:w="2410" w:type="dxa"/>
            <w:tcBorders>
              <w:top w:val="single" w:sz="4" w:space="0" w:color="auto"/>
              <w:left w:val="single" w:sz="4" w:space="0" w:color="auto"/>
              <w:bottom w:val="single" w:sz="4" w:space="0" w:color="auto"/>
              <w:right w:val="single" w:sz="4" w:space="0" w:color="auto"/>
            </w:tcBorders>
            <w:shd w:val="clear" w:color="auto" w:fill="auto"/>
          </w:tcPr>
          <w:p w14:paraId="63E3249D" w14:textId="77777777" w:rsidR="00702AB4" w:rsidRDefault="00702AB4" w:rsidP="00F95EBA">
            <w:pPr>
              <w:autoSpaceDE w:val="0"/>
              <w:autoSpaceDN w:val="0"/>
              <w:spacing w:line="300" w:lineRule="atLeast"/>
              <w:jc w:val="left"/>
              <w:rPr>
                <w:rFonts w:ascii="Times New Roman" w:hAnsi="Times New Roman"/>
                <w:sz w:val="24"/>
                <w:szCs w:val="24"/>
              </w:rPr>
            </w:pPr>
            <w:r w:rsidRPr="00405F78">
              <w:rPr>
                <w:rFonts w:ascii="Times New Roman" w:hAnsi="Times New Roman" w:hint="eastAsia"/>
                <w:sz w:val="24"/>
                <w:szCs w:val="24"/>
              </w:rPr>
              <w:t>Fresh Water Tank</w:t>
            </w:r>
            <w:r w:rsidR="002B6D75">
              <w:rPr>
                <w:rFonts w:ascii="Times New Roman" w:hAnsi="Times New Roman"/>
                <w:sz w:val="24"/>
                <w:szCs w:val="24"/>
              </w:rPr>
              <w:t>s</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1C009638" w14:textId="77777777" w:rsidR="00702AB4" w:rsidDel="000928F3" w:rsidRDefault="00702AB4" w:rsidP="00F95EBA">
            <w:pPr>
              <w:autoSpaceDE w:val="0"/>
              <w:autoSpaceDN w:val="0"/>
              <w:spacing w:line="300" w:lineRule="atLeast"/>
              <w:jc w:val="left"/>
              <w:rPr>
                <w:rFonts w:ascii="Times New Roman" w:hAnsi="Times New Roman"/>
                <w:sz w:val="24"/>
                <w:szCs w:val="24"/>
              </w:rPr>
            </w:pPr>
          </w:p>
        </w:tc>
      </w:tr>
      <w:tr w:rsidR="00B1005D" w:rsidRPr="00405F78" w14:paraId="608CE0BE" w14:textId="77777777" w:rsidTr="00F95EBA">
        <w:tc>
          <w:tcPr>
            <w:tcW w:w="2410" w:type="dxa"/>
            <w:tcBorders>
              <w:top w:val="single" w:sz="4" w:space="0" w:color="auto"/>
              <w:left w:val="single" w:sz="4" w:space="0" w:color="auto"/>
              <w:bottom w:val="single" w:sz="4" w:space="0" w:color="auto"/>
              <w:right w:val="single" w:sz="4" w:space="0" w:color="auto"/>
            </w:tcBorders>
            <w:shd w:val="clear" w:color="auto" w:fill="auto"/>
          </w:tcPr>
          <w:p w14:paraId="6BFFC217" w14:textId="77777777" w:rsidR="00B1005D" w:rsidRPr="00405F78" w:rsidRDefault="00B1005D" w:rsidP="00F95EBA">
            <w:pPr>
              <w:autoSpaceDE w:val="0"/>
              <w:autoSpaceDN w:val="0"/>
              <w:spacing w:line="300" w:lineRule="atLeast"/>
              <w:jc w:val="left"/>
              <w:rPr>
                <w:rFonts w:ascii="Times New Roman" w:hAnsi="Times New Roman"/>
                <w:sz w:val="24"/>
                <w:szCs w:val="24"/>
              </w:rPr>
            </w:pPr>
            <w:r w:rsidRPr="00405F78">
              <w:rPr>
                <w:rFonts w:ascii="Times New Roman" w:hAnsi="Times New Roman" w:hint="eastAsia"/>
                <w:sz w:val="24"/>
                <w:szCs w:val="24"/>
              </w:rPr>
              <w:t>Fuel Oil Tank</w:t>
            </w:r>
            <w:r w:rsidR="002B6D75">
              <w:rPr>
                <w:rFonts w:ascii="Times New Roman" w:hAnsi="Times New Roman"/>
                <w:sz w:val="24"/>
                <w:szCs w:val="24"/>
              </w:rPr>
              <w:t>s</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49A1D59E" w14:textId="77777777" w:rsidR="00B1005D" w:rsidRPr="00405F78" w:rsidRDefault="00B1005D" w:rsidP="00F95EBA">
            <w:pPr>
              <w:autoSpaceDE w:val="0"/>
              <w:autoSpaceDN w:val="0"/>
              <w:spacing w:line="300" w:lineRule="atLeast"/>
              <w:jc w:val="left"/>
              <w:rPr>
                <w:rFonts w:ascii="Times New Roman" w:hAnsi="Times New Roman"/>
                <w:sz w:val="24"/>
                <w:szCs w:val="24"/>
              </w:rPr>
            </w:pPr>
          </w:p>
        </w:tc>
      </w:tr>
      <w:tr w:rsidR="00B1005D" w:rsidRPr="00405F78" w14:paraId="48DF9ED5" w14:textId="77777777" w:rsidTr="00F95EBA">
        <w:tc>
          <w:tcPr>
            <w:tcW w:w="2410" w:type="dxa"/>
            <w:tcBorders>
              <w:top w:val="single" w:sz="4" w:space="0" w:color="auto"/>
              <w:left w:val="single" w:sz="4" w:space="0" w:color="auto"/>
              <w:bottom w:val="single" w:sz="4" w:space="0" w:color="auto"/>
              <w:right w:val="single" w:sz="4" w:space="0" w:color="auto"/>
            </w:tcBorders>
            <w:shd w:val="clear" w:color="auto" w:fill="auto"/>
          </w:tcPr>
          <w:p w14:paraId="1796CAC4" w14:textId="77777777" w:rsidR="00B1005D" w:rsidRPr="00405F78" w:rsidRDefault="00B1005D" w:rsidP="00F95EBA">
            <w:pPr>
              <w:autoSpaceDE w:val="0"/>
              <w:autoSpaceDN w:val="0"/>
              <w:spacing w:line="300" w:lineRule="atLeast"/>
              <w:jc w:val="left"/>
              <w:rPr>
                <w:rFonts w:ascii="Times New Roman" w:hAnsi="Times New Roman"/>
                <w:sz w:val="24"/>
                <w:szCs w:val="24"/>
              </w:rPr>
            </w:pPr>
            <w:r w:rsidRPr="00405F78">
              <w:rPr>
                <w:rFonts w:ascii="Times New Roman" w:hAnsi="Times New Roman" w:hint="eastAsia"/>
                <w:sz w:val="24"/>
                <w:szCs w:val="24"/>
              </w:rPr>
              <w:t>Lubrication Oil Tank</w:t>
            </w:r>
            <w:r w:rsidR="002B6D75">
              <w:rPr>
                <w:rFonts w:ascii="Times New Roman" w:hAnsi="Times New Roman"/>
                <w:sz w:val="24"/>
                <w:szCs w:val="24"/>
              </w:rPr>
              <w:t>s</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6C1A5299" w14:textId="77777777" w:rsidR="00B1005D" w:rsidRPr="00405F78" w:rsidRDefault="00B1005D" w:rsidP="00F95EBA">
            <w:pPr>
              <w:autoSpaceDE w:val="0"/>
              <w:autoSpaceDN w:val="0"/>
              <w:spacing w:line="300" w:lineRule="atLeast"/>
              <w:jc w:val="left"/>
              <w:rPr>
                <w:rFonts w:ascii="Times New Roman" w:hAnsi="Times New Roman"/>
                <w:sz w:val="24"/>
                <w:szCs w:val="24"/>
              </w:rPr>
            </w:pPr>
          </w:p>
        </w:tc>
      </w:tr>
      <w:tr w:rsidR="002B6D75" w:rsidRPr="00405F78" w14:paraId="03145ACA" w14:textId="77777777" w:rsidTr="00126482">
        <w:tc>
          <w:tcPr>
            <w:tcW w:w="2410" w:type="dxa"/>
            <w:tcBorders>
              <w:top w:val="single" w:sz="4" w:space="0" w:color="auto"/>
              <w:left w:val="single" w:sz="4" w:space="0" w:color="auto"/>
              <w:bottom w:val="single" w:sz="4" w:space="0" w:color="auto"/>
              <w:right w:val="single" w:sz="4" w:space="0" w:color="auto"/>
            </w:tcBorders>
            <w:shd w:val="clear" w:color="auto" w:fill="auto"/>
          </w:tcPr>
          <w:p w14:paraId="45DD36E8" w14:textId="77777777" w:rsidR="002B6D75" w:rsidRPr="00405F78" w:rsidRDefault="002B6D75" w:rsidP="00F95EB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Other Water Tank</w:t>
            </w:r>
            <w:r>
              <w:rPr>
                <w:rFonts w:ascii="Times New Roman" w:hAnsi="Times New Roman"/>
                <w:sz w:val="24"/>
                <w:szCs w:val="24"/>
              </w:rPr>
              <w:t>s</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529040D7" w14:textId="77777777" w:rsidR="002B6D75" w:rsidRPr="00405F78" w:rsidDel="000928F3" w:rsidRDefault="002B6D75" w:rsidP="00F95EBA">
            <w:pPr>
              <w:autoSpaceDE w:val="0"/>
              <w:autoSpaceDN w:val="0"/>
              <w:spacing w:line="300" w:lineRule="atLeast"/>
              <w:jc w:val="left"/>
              <w:rPr>
                <w:rFonts w:ascii="Times New Roman" w:hAnsi="Times New Roman"/>
                <w:sz w:val="24"/>
                <w:szCs w:val="24"/>
              </w:rPr>
            </w:pPr>
          </w:p>
        </w:tc>
      </w:tr>
      <w:bookmarkEnd w:id="7"/>
    </w:tbl>
    <w:p w14:paraId="331C2EB6" w14:textId="77777777" w:rsidR="00C2531A" w:rsidRDefault="00C2531A">
      <w:pPr>
        <w:widowControl/>
        <w:adjustRightInd/>
        <w:spacing w:line="240" w:lineRule="auto"/>
        <w:jc w:val="left"/>
        <w:textAlignment w:val="auto"/>
        <w:rPr>
          <w:rFonts w:ascii="Times New Roman" w:hAnsi="Times New Roman"/>
          <w:b/>
          <w:sz w:val="24"/>
        </w:rPr>
      </w:pPr>
      <w:r>
        <w:rPr>
          <w:rFonts w:ascii="Times New Roman" w:hAnsi="Times New Roman"/>
          <w:b/>
          <w:sz w:val="24"/>
        </w:rPr>
        <w:br w:type="page"/>
      </w:r>
    </w:p>
    <w:p w14:paraId="656C3D4E" w14:textId="781E07BF" w:rsidR="00E376B5" w:rsidRPr="00F95EBA" w:rsidRDefault="00E376B5" w:rsidP="00F95EBA">
      <w:pPr>
        <w:autoSpaceDE w:val="0"/>
        <w:autoSpaceDN w:val="0"/>
        <w:spacing w:line="300" w:lineRule="atLeast"/>
        <w:ind w:left="566" w:hanging="566"/>
        <w:rPr>
          <w:rFonts w:ascii="Times New Roman" w:hAnsi="Times New Roman"/>
          <w:b/>
          <w:sz w:val="24"/>
        </w:rPr>
      </w:pPr>
      <w:r>
        <w:rPr>
          <w:rFonts w:ascii="Times New Roman" w:hAnsi="Times New Roman" w:hint="eastAsia"/>
          <w:b/>
          <w:sz w:val="24"/>
        </w:rPr>
        <w:lastRenderedPageBreak/>
        <w:t>9</w:t>
      </w:r>
      <w:r>
        <w:rPr>
          <w:rFonts w:ascii="Times New Roman" w:hAnsi="Times New Roman" w:hint="eastAsia"/>
          <w:b/>
          <w:sz w:val="24"/>
        </w:rPr>
        <w:tab/>
        <w:t>Mi</w:t>
      </w:r>
      <w:r w:rsidRPr="00F80A9E">
        <w:rPr>
          <w:rFonts w:ascii="Times New Roman" w:hAnsi="Times New Roman"/>
          <w:b/>
          <w:sz w:val="24"/>
        </w:rPr>
        <w:t>nimum thickness of hull structures</w:t>
      </w:r>
    </w:p>
    <w:p w14:paraId="0478D340" w14:textId="77777777" w:rsidR="00E376B5" w:rsidRPr="00F80A9E" w:rsidRDefault="00E376B5" w:rsidP="00F95EBA">
      <w:pPr>
        <w:autoSpaceDE w:val="0"/>
        <w:autoSpaceDN w:val="0"/>
        <w:spacing w:line="300" w:lineRule="atLeast"/>
        <w:ind w:left="566" w:hanging="566"/>
        <w:rPr>
          <w:rFonts w:ascii="Times New Roman" w:hAnsi="Times New Roman"/>
          <w:b/>
          <w:sz w:val="24"/>
        </w:rPr>
      </w:pPr>
    </w:p>
    <w:p w14:paraId="2A4CDFAB" w14:textId="0185049F" w:rsidR="00E376B5" w:rsidRPr="00C64FD5" w:rsidRDefault="00E376B5" w:rsidP="00E376B5">
      <w:pPr>
        <w:pStyle w:val="30"/>
        <w:spacing w:line="300" w:lineRule="atLeast"/>
        <w:rPr>
          <w:i w:val="0"/>
          <w:szCs w:val="24"/>
        </w:rPr>
      </w:pPr>
      <w:r w:rsidRPr="00C64FD5">
        <w:rPr>
          <w:i w:val="0"/>
          <w:szCs w:val="24"/>
        </w:rPr>
        <w:t xml:space="preserve">This section of the </w:t>
      </w:r>
      <w:r w:rsidRPr="00C64FD5">
        <w:rPr>
          <w:rFonts w:hint="eastAsia"/>
          <w:i w:val="0"/>
          <w:szCs w:val="24"/>
        </w:rPr>
        <w:t>s</w:t>
      </w:r>
      <w:r w:rsidRPr="00C64FD5">
        <w:rPr>
          <w:i w:val="0"/>
          <w:szCs w:val="24"/>
        </w:rPr>
        <w:t xml:space="preserve">urvey </w:t>
      </w:r>
      <w:proofErr w:type="spellStart"/>
      <w:r w:rsidRPr="00C64FD5">
        <w:rPr>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specify the minimum thickness for hull structures of th</w:t>
      </w:r>
      <w:r w:rsidR="00B1005D">
        <w:rPr>
          <w:rFonts w:hint="eastAsia"/>
          <w:i w:val="0"/>
          <w:szCs w:val="24"/>
        </w:rPr>
        <w:t>is</w:t>
      </w:r>
      <w:r w:rsidRPr="00C64FD5">
        <w:rPr>
          <w:i w:val="0"/>
          <w:szCs w:val="24"/>
        </w:rPr>
        <w:t xml:space="preserve"> ship that are subject to the</w:t>
      </w:r>
      <w:r w:rsidRPr="00C64FD5">
        <w:rPr>
          <w:rFonts w:hint="eastAsia"/>
          <w:i w:val="0"/>
          <w:szCs w:val="24"/>
        </w:rPr>
        <w:t xml:space="preserve"> Guidelines</w:t>
      </w:r>
      <w:r w:rsidRPr="00C64FD5">
        <w:rPr>
          <w:i w:val="0"/>
          <w:szCs w:val="24"/>
        </w:rPr>
        <w:t xml:space="preserve"> (indicate either (a) or preferably (b), if such information </w:t>
      </w:r>
      <w:r w:rsidRPr="00C64FD5">
        <w:rPr>
          <w:rFonts w:hint="eastAsia"/>
          <w:i w:val="0"/>
          <w:szCs w:val="24"/>
        </w:rPr>
        <w:t>is</w:t>
      </w:r>
      <w:r w:rsidRPr="00C64FD5">
        <w:rPr>
          <w:i w:val="0"/>
          <w:szCs w:val="24"/>
        </w:rPr>
        <w:t xml:space="preserve"> available):</w:t>
      </w:r>
    </w:p>
    <w:p w14:paraId="622D7D68" w14:textId="77777777" w:rsidR="00E376B5" w:rsidRPr="00F80A9E" w:rsidRDefault="00E376B5" w:rsidP="00E376B5">
      <w:pPr>
        <w:autoSpaceDE w:val="0"/>
        <w:autoSpaceDN w:val="0"/>
        <w:spacing w:line="300" w:lineRule="atLeast"/>
        <w:rPr>
          <w:rFonts w:ascii="Times New Roman" w:hAnsi="Times New Roman"/>
          <w:sz w:val="24"/>
        </w:rPr>
      </w:pPr>
    </w:p>
    <w:p w14:paraId="0630FA44" w14:textId="1E2A9544" w:rsidR="00E376B5" w:rsidRPr="00F80A9E" w:rsidRDefault="00E376B5" w:rsidP="00E376B5">
      <w:pPr>
        <w:autoSpaceDE w:val="0"/>
        <w:autoSpaceDN w:val="0"/>
        <w:spacing w:line="300" w:lineRule="atLeast"/>
        <w:rPr>
          <w:rFonts w:ascii="Times New Roman" w:hAnsi="Times New Roman"/>
          <w:sz w:val="24"/>
        </w:rPr>
      </w:pPr>
      <w:r w:rsidRPr="00F80A9E">
        <w:rPr>
          <w:rFonts w:ascii="Times New Roman" w:hAnsi="Times New Roman"/>
          <w:sz w:val="24"/>
        </w:rPr>
        <w:t>(a)</w:t>
      </w:r>
      <w:r w:rsidRPr="00F80A9E">
        <w:rPr>
          <w:rFonts w:ascii="Times New Roman" w:hAnsi="Times New Roman"/>
          <w:sz w:val="24"/>
        </w:rPr>
        <w:tab/>
      </w:r>
      <w:sdt>
        <w:sdtPr>
          <w:rPr>
            <w:rFonts w:ascii="Times New Roman" w:hAnsi="Times New Roman" w:hint="eastAsia"/>
            <w:sz w:val="24"/>
            <w:szCs w:val="24"/>
          </w:rPr>
          <w:id w:val="2003855261"/>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Pr="00F80A9E">
        <w:rPr>
          <w:rFonts w:ascii="Times New Roman" w:eastAsia="ＭＳ 明朝" w:hAnsi="Times New Roman"/>
          <w:sz w:val="24"/>
        </w:rPr>
        <w:tab/>
      </w:r>
      <w:r w:rsidRPr="00F80A9E">
        <w:rPr>
          <w:rFonts w:ascii="Times New Roman" w:hAnsi="Times New Roman"/>
          <w:sz w:val="24"/>
        </w:rPr>
        <w:t xml:space="preserve">Determined from the attached* wastage allowance table and the original thickness </w:t>
      </w:r>
    </w:p>
    <w:p w14:paraId="1FFDC35E" w14:textId="77777777" w:rsidR="00E376B5" w:rsidRPr="00F80A9E" w:rsidRDefault="00E376B5" w:rsidP="00E376B5">
      <w:pPr>
        <w:autoSpaceDE w:val="0"/>
        <w:autoSpaceDN w:val="0"/>
        <w:spacing w:line="300" w:lineRule="atLeast"/>
        <w:ind w:left="567" w:firstLine="567"/>
        <w:rPr>
          <w:rFonts w:ascii="Times New Roman" w:hAnsi="Times New Roman"/>
          <w:sz w:val="24"/>
        </w:rPr>
      </w:pPr>
      <w:r w:rsidRPr="00F80A9E">
        <w:rPr>
          <w:rFonts w:ascii="Times New Roman" w:hAnsi="Times New Roman"/>
          <w:sz w:val="24"/>
        </w:rPr>
        <w:t xml:space="preserve">according </w:t>
      </w:r>
      <w:r w:rsidR="004667D5">
        <w:rPr>
          <w:rFonts w:ascii="Times New Roman" w:hAnsi="Times New Roman"/>
          <w:sz w:val="24"/>
        </w:rPr>
        <w:t>on</w:t>
      </w:r>
      <w:r w:rsidRPr="00F80A9E">
        <w:rPr>
          <w:rFonts w:ascii="Times New Roman" w:hAnsi="Times New Roman"/>
          <w:sz w:val="24"/>
        </w:rPr>
        <w:t xml:space="preserve"> the hull structure plans of the ship;</w:t>
      </w:r>
    </w:p>
    <w:p w14:paraId="653CBD9F" w14:textId="77777777" w:rsidR="00E376B5" w:rsidRPr="004667D5" w:rsidRDefault="00E376B5" w:rsidP="00E376B5">
      <w:pPr>
        <w:autoSpaceDE w:val="0"/>
        <w:autoSpaceDN w:val="0"/>
        <w:spacing w:line="300" w:lineRule="atLeast"/>
        <w:ind w:left="567" w:firstLine="567"/>
        <w:rPr>
          <w:rFonts w:ascii="Times New Roman" w:hAnsi="Times New Roman"/>
          <w:b/>
          <w:sz w:val="24"/>
        </w:rPr>
      </w:pPr>
    </w:p>
    <w:p w14:paraId="664359BF" w14:textId="7AB3F0C0" w:rsidR="00E376B5" w:rsidRPr="00F80A9E" w:rsidRDefault="00E376B5" w:rsidP="00E376B5">
      <w:pPr>
        <w:autoSpaceDE w:val="0"/>
        <w:autoSpaceDN w:val="0"/>
        <w:spacing w:line="300" w:lineRule="atLeast"/>
        <w:rPr>
          <w:rFonts w:ascii="Times New Roman" w:hAnsi="Times New Roman"/>
          <w:sz w:val="24"/>
        </w:rPr>
      </w:pPr>
      <w:r w:rsidRPr="00F80A9E">
        <w:rPr>
          <w:rFonts w:ascii="Times New Roman" w:hAnsi="Times New Roman"/>
          <w:sz w:val="24"/>
        </w:rPr>
        <w:t>(b)</w:t>
      </w:r>
      <w:r w:rsidRPr="00F80A9E">
        <w:rPr>
          <w:rFonts w:ascii="Times New Roman" w:hAnsi="Times New Roman"/>
          <w:sz w:val="24"/>
        </w:rPr>
        <w:tab/>
      </w:r>
      <w:sdt>
        <w:sdtPr>
          <w:rPr>
            <w:rFonts w:ascii="Times New Roman" w:hAnsi="Times New Roman" w:hint="eastAsia"/>
            <w:sz w:val="24"/>
            <w:szCs w:val="24"/>
          </w:rPr>
          <w:id w:val="1326239049"/>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Pr="00F80A9E">
        <w:rPr>
          <w:rFonts w:ascii="Times New Roman" w:eastAsia="ＭＳ 明朝" w:hAnsi="Times New Roman"/>
          <w:sz w:val="24"/>
        </w:rPr>
        <w:tab/>
      </w:r>
      <w:r w:rsidRPr="00F80A9E">
        <w:rPr>
          <w:rFonts w:ascii="Times New Roman" w:hAnsi="Times New Roman"/>
          <w:sz w:val="24"/>
        </w:rPr>
        <w:t>Given in the following table(s)</w:t>
      </w:r>
    </w:p>
    <w:p w14:paraId="40D6DE30" w14:textId="77777777" w:rsidR="00E376B5" w:rsidRPr="00F80A9E" w:rsidRDefault="00E376B5" w:rsidP="00E376B5">
      <w:pPr>
        <w:autoSpaceDE w:val="0"/>
        <w:autoSpaceDN w:val="0"/>
        <w:spacing w:line="300" w:lineRule="atLeast"/>
        <w:ind w:left="567" w:firstLine="567"/>
        <w:rPr>
          <w:rFonts w:ascii="Times New Roman" w:hAnsi="Times New Roman"/>
          <w:sz w:val="24"/>
        </w:rPr>
      </w:pPr>
    </w:p>
    <w:p w14:paraId="0E169D33" w14:textId="77777777" w:rsidR="00E376B5" w:rsidRPr="00C64FD5" w:rsidRDefault="00E376B5" w:rsidP="00E376B5">
      <w:pPr>
        <w:autoSpaceDE w:val="0"/>
        <w:autoSpaceDN w:val="0"/>
        <w:spacing w:line="300" w:lineRule="atLeast"/>
        <w:rPr>
          <w:rFonts w:ascii="Times New Roman" w:hAnsi="Times New Roman"/>
        </w:rPr>
      </w:pPr>
      <w:r w:rsidRPr="00C64FD5">
        <w:rPr>
          <w:rFonts w:ascii="Times New Roman" w:hAnsi="Times New Roman"/>
        </w:rPr>
        <w:t xml:space="preserve">*: The wastage allowance tables </w:t>
      </w:r>
      <w:r w:rsidR="004667D5">
        <w:rPr>
          <w:rFonts w:ascii="Times New Roman" w:hAnsi="Times New Roman"/>
        </w:rPr>
        <w:t>shall</w:t>
      </w:r>
      <w:r w:rsidRPr="00C64FD5">
        <w:rPr>
          <w:rFonts w:ascii="Times New Roman" w:hAnsi="Times New Roman"/>
        </w:rPr>
        <w:t xml:space="preserve"> be attached to the </w:t>
      </w:r>
      <w:r w:rsidRPr="00C64FD5">
        <w:rPr>
          <w:rFonts w:ascii="Times New Roman" w:hAnsi="Times New Roman" w:hint="eastAsia"/>
        </w:rPr>
        <w:t>s</w:t>
      </w:r>
      <w:r w:rsidRPr="00C64FD5">
        <w:rPr>
          <w:rFonts w:ascii="Times New Roman" w:hAnsi="Times New Roman"/>
        </w:rPr>
        <w:t>urvey</w:t>
      </w:r>
      <w:r w:rsidRPr="00C64FD5">
        <w:rPr>
          <w:rFonts w:ascii="Times New Roman" w:hAnsi="Times New Roman" w:hint="eastAsia"/>
        </w:rPr>
        <w:t xml:space="preserve"> </w:t>
      </w:r>
      <w:proofErr w:type="spellStart"/>
      <w:r w:rsidRPr="00C64FD5">
        <w:rPr>
          <w:rFonts w:ascii="Times New Roman" w:hAnsi="Times New Roman" w:hint="eastAsia"/>
        </w:rPr>
        <w:t>programme</w:t>
      </w:r>
      <w:proofErr w:type="spellEnd"/>
      <w:r w:rsidRPr="00C64FD5">
        <w:rPr>
          <w:rFonts w:ascii="Times New Roman" w:hAnsi="Times New Roman"/>
        </w:rPr>
        <w:t>.</w:t>
      </w:r>
    </w:p>
    <w:p w14:paraId="14996521" w14:textId="77777777" w:rsidR="00E376B5" w:rsidRPr="001E13B5" w:rsidRDefault="00E376B5" w:rsidP="00E376B5">
      <w:pPr>
        <w:autoSpaceDE w:val="0"/>
        <w:autoSpaceDN w:val="0"/>
        <w:spacing w:line="300" w:lineRule="atLeast"/>
        <w:rPr>
          <w:rFonts w:ascii="Times New Roman" w:hAnsi="Times New Roman"/>
          <w:sz w:val="24"/>
        </w:rPr>
      </w:pPr>
    </w:p>
    <w:p w14:paraId="5BC94DEC" w14:textId="670EF517" w:rsidR="00E376B5" w:rsidRPr="00F95EBA" w:rsidRDefault="00E376B5" w:rsidP="00E376B5">
      <w:pPr>
        <w:autoSpaceDE w:val="0"/>
        <w:autoSpaceDN w:val="0"/>
        <w:spacing w:line="300" w:lineRule="atLeast"/>
        <w:rPr>
          <w:rFonts w:ascii="Times New Roman" w:hAnsi="Times New Roman"/>
          <w:i/>
          <w:iCs/>
          <w:sz w:val="24"/>
        </w:rPr>
      </w:pPr>
      <w:r w:rsidRPr="00F95EBA">
        <w:rPr>
          <w:rFonts w:ascii="Times New Roman" w:hAnsi="Times New Roman"/>
          <w:i/>
          <w:iCs/>
          <w:sz w:val="24"/>
        </w:rPr>
        <w:t xml:space="preserve">See, Appendix </w:t>
      </w:r>
      <w:r w:rsidRPr="00F95EBA">
        <w:rPr>
          <w:rFonts w:ascii="Times New Roman" w:hAnsi="Times New Roman" w:hint="eastAsia"/>
          <w:i/>
          <w:iCs/>
          <w:sz w:val="24"/>
        </w:rPr>
        <w:t>3.</w:t>
      </w:r>
      <w:r w:rsidR="00B72503" w:rsidRPr="00F95EBA">
        <w:rPr>
          <w:rFonts w:ascii="Times New Roman" w:hAnsi="Times New Roman"/>
          <w:i/>
          <w:iCs/>
          <w:sz w:val="24"/>
        </w:rPr>
        <w:t>1</w:t>
      </w:r>
      <w:r w:rsidRPr="00F95EBA">
        <w:rPr>
          <w:rFonts w:ascii="Times New Roman" w:hAnsi="Times New Roman"/>
          <w:i/>
          <w:iCs/>
          <w:sz w:val="24"/>
        </w:rPr>
        <w:t xml:space="preserve"> – The Wastage Allowance</w:t>
      </w:r>
    </w:p>
    <w:p w14:paraId="462D23C6" w14:textId="77777777" w:rsidR="00E376B5" w:rsidRPr="00576941" w:rsidRDefault="00E376B5" w:rsidP="00E376B5">
      <w:pPr>
        <w:autoSpaceDE w:val="0"/>
        <w:autoSpaceDN w:val="0"/>
        <w:spacing w:line="300" w:lineRule="exact"/>
        <w:rPr>
          <w:rFonts w:ascii="Times New Roman" w:hAnsi="Times New Roman"/>
          <w:sz w:val="24"/>
        </w:rPr>
      </w:pPr>
    </w:p>
    <w:p w14:paraId="4CC22CCF" w14:textId="77777777" w:rsidR="00E376B5" w:rsidRPr="00F95EBA" w:rsidRDefault="00E376B5" w:rsidP="00F95EBA">
      <w:pPr>
        <w:autoSpaceDE w:val="0"/>
        <w:autoSpaceDN w:val="0"/>
        <w:spacing w:line="300" w:lineRule="atLeast"/>
        <w:ind w:left="566" w:hanging="566"/>
        <w:rPr>
          <w:rFonts w:ascii="Times New Roman" w:hAnsi="Times New Roman"/>
          <w:b/>
          <w:sz w:val="24"/>
        </w:rPr>
      </w:pPr>
      <w:r w:rsidRPr="00F80A9E">
        <w:rPr>
          <w:rFonts w:ascii="Times New Roman" w:hAnsi="Times New Roman"/>
          <w:b/>
          <w:sz w:val="24"/>
        </w:rPr>
        <w:t>1</w:t>
      </w:r>
      <w:r>
        <w:rPr>
          <w:rFonts w:ascii="Times New Roman" w:hAnsi="Times New Roman" w:hint="eastAsia"/>
          <w:b/>
          <w:sz w:val="24"/>
        </w:rPr>
        <w:t>0</w:t>
      </w:r>
      <w:r>
        <w:rPr>
          <w:rFonts w:ascii="Times New Roman" w:hAnsi="Times New Roman" w:hint="eastAsia"/>
          <w:b/>
          <w:sz w:val="24"/>
        </w:rPr>
        <w:tab/>
        <w:t>Th</w:t>
      </w:r>
      <w:r>
        <w:rPr>
          <w:rFonts w:ascii="Times New Roman" w:hAnsi="Times New Roman"/>
          <w:b/>
          <w:sz w:val="24"/>
        </w:rPr>
        <w:t xml:space="preserve">ickness </w:t>
      </w:r>
      <w:r>
        <w:rPr>
          <w:rFonts w:ascii="Times New Roman" w:hAnsi="Times New Roman" w:hint="eastAsia"/>
          <w:b/>
          <w:sz w:val="24"/>
        </w:rPr>
        <w:t>m</w:t>
      </w:r>
      <w:r w:rsidRPr="00F80A9E">
        <w:rPr>
          <w:rFonts w:ascii="Times New Roman" w:hAnsi="Times New Roman"/>
          <w:b/>
          <w:sz w:val="24"/>
        </w:rPr>
        <w:t xml:space="preserve">easurement </w:t>
      </w:r>
      <w:r w:rsidR="004667D5">
        <w:rPr>
          <w:rFonts w:ascii="Times New Roman" w:hAnsi="Times New Roman" w:hint="eastAsia"/>
          <w:b/>
          <w:sz w:val="24"/>
        </w:rPr>
        <w:t>firm</w:t>
      </w:r>
    </w:p>
    <w:p w14:paraId="503DDEC9" w14:textId="77777777" w:rsidR="00E376B5" w:rsidRPr="00F95EBA" w:rsidRDefault="00E376B5" w:rsidP="00F95EBA">
      <w:pPr>
        <w:autoSpaceDE w:val="0"/>
        <w:autoSpaceDN w:val="0"/>
        <w:spacing w:line="300" w:lineRule="atLeast"/>
        <w:ind w:left="566" w:hanging="566"/>
        <w:rPr>
          <w:rFonts w:ascii="Times New Roman" w:hAnsi="Times New Roman"/>
          <w:b/>
          <w:sz w:val="24"/>
        </w:rPr>
      </w:pPr>
    </w:p>
    <w:p w14:paraId="709899D6" w14:textId="43DD6F70" w:rsidR="00E376B5" w:rsidRPr="00C64FD5" w:rsidRDefault="00E376B5" w:rsidP="00E376B5">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Pr="00C64FD5">
        <w:rPr>
          <w:rFonts w:ascii="Times New Roman" w:hAnsi="Times New Roman" w:hint="eastAsia"/>
          <w:sz w:val="24"/>
          <w:szCs w:val="24"/>
        </w:rPr>
        <w:t>s</w:t>
      </w:r>
      <w:r w:rsidRPr="00C64FD5">
        <w:rPr>
          <w:rFonts w:ascii="Times New Roman" w:hAnsi="Times New Roman"/>
          <w:sz w:val="24"/>
          <w:szCs w:val="24"/>
        </w:rPr>
        <w:t xml:space="preserve">urvey </w:t>
      </w:r>
      <w:proofErr w:type="spellStart"/>
      <w:r w:rsidRPr="00C64FD5">
        <w:rPr>
          <w:rFonts w:ascii="Times New Roman" w:hAnsi="Times New Roman"/>
          <w:sz w:val="24"/>
          <w:szCs w:val="24"/>
        </w:rPr>
        <w:t>programme</w:t>
      </w:r>
      <w:proofErr w:type="spellEnd"/>
      <w:r w:rsidRPr="00C64FD5">
        <w:rPr>
          <w:rFonts w:ascii="Times New Roman" w:hAnsi="Times New Roman"/>
          <w:sz w:val="24"/>
          <w:szCs w:val="24"/>
        </w:rPr>
        <w:t xml:space="preserve"> </w:t>
      </w:r>
      <w:r w:rsidR="004667D5">
        <w:rPr>
          <w:rFonts w:ascii="Times New Roman" w:hAnsi="Times New Roman"/>
          <w:sz w:val="24"/>
          <w:szCs w:val="24"/>
        </w:rPr>
        <w:t>shall</w:t>
      </w:r>
      <w:r w:rsidRPr="00C64FD5">
        <w:rPr>
          <w:rFonts w:ascii="Times New Roman" w:hAnsi="Times New Roman"/>
          <w:sz w:val="24"/>
          <w:szCs w:val="24"/>
        </w:rPr>
        <w:t xml:space="preserve"> identify changes, if any, relating to the information on the </w:t>
      </w:r>
      <w:r w:rsidRPr="00C64FD5">
        <w:rPr>
          <w:rFonts w:ascii="Times New Roman" w:hAnsi="Times New Roman" w:hint="eastAsia"/>
          <w:sz w:val="24"/>
          <w:szCs w:val="24"/>
        </w:rPr>
        <w:t>t</w:t>
      </w:r>
      <w:r w:rsidRPr="00C64FD5">
        <w:rPr>
          <w:rFonts w:ascii="Times New Roman" w:hAnsi="Times New Roman"/>
          <w:sz w:val="24"/>
          <w:szCs w:val="24"/>
        </w:rPr>
        <w:t xml:space="preserve">hickness </w:t>
      </w:r>
      <w:r w:rsidRPr="00C64FD5">
        <w:rPr>
          <w:rFonts w:ascii="Times New Roman" w:hAnsi="Times New Roman" w:hint="eastAsia"/>
          <w:sz w:val="24"/>
          <w:szCs w:val="24"/>
        </w:rPr>
        <w:t>m</w:t>
      </w:r>
      <w:r w:rsidRPr="00C64FD5">
        <w:rPr>
          <w:rFonts w:ascii="Times New Roman" w:hAnsi="Times New Roman"/>
          <w:sz w:val="24"/>
          <w:szCs w:val="24"/>
        </w:rPr>
        <w:t xml:space="preserve">easurement </w:t>
      </w:r>
      <w:r w:rsidR="004667D5">
        <w:rPr>
          <w:rFonts w:ascii="Times New Roman" w:hAnsi="Times New Roman" w:hint="eastAsia"/>
          <w:sz w:val="24"/>
          <w:szCs w:val="24"/>
        </w:rPr>
        <w:t>firm</w:t>
      </w:r>
      <w:r w:rsidRPr="00C64FD5">
        <w:rPr>
          <w:rFonts w:ascii="Times New Roman" w:hAnsi="Times New Roman"/>
          <w:sz w:val="24"/>
          <w:szCs w:val="24"/>
        </w:rPr>
        <w:t xml:space="preserve"> provided in the Survey Planning Questionnaire.</w:t>
      </w:r>
    </w:p>
    <w:p w14:paraId="60A7FD02" w14:textId="77777777" w:rsidR="00313E1E" w:rsidRDefault="00313E1E" w:rsidP="00E376B5">
      <w:pPr>
        <w:autoSpaceDE w:val="0"/>
        <w:autoSpaceDN w:val="0"/>
        <w:spacing w:line="300" w:lineRule="atLeast"/>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1B3E47" w:rsidRPr="00F80A9E" w14:paraId="1086907A" w14:textId="77777777" w:rsidTr="00F95EBA">
        <w:trPr>
          <w:trHeight w:val="72"/>
        </w:trPr>
        <w:tc>
          <w:tcPr>
            <w:tcW w:w="9602" w:type="dxa"/>
            <w:tcBorders>
              <w:top w:val="nil"/>
              <w:left w:val="nil"/>
              <w:bottom w:val="nil"/>
              <w:right w:val="nil"/>
            </w:tcBorders>
            <w:vAlign w:val="center"/>
          </w:tcPr>
          <w:p w14:paraId="27A2182F" w14:textId="28693D4B" w:rsidR="001B3E47" w:rsidRPr="00FB26DA" w:rsidRDefault="002C66AB" w:rsidP="001B3E47">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392578069"/>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B3E47" w:rsidRPr="00F95EBA">
              <w:rPr>
                <w:rFonts w:ascii="Times New Roman" w:hAnsi="Times New Roman" w:hint="eastAsia"/>
                <w:sz w:val="24"/>
                <w:szCs w:val="24"/>
              </w:rPr>
              <w:t xml:space="preserve"> </w:t>
            </w:r>
            <w:r w:rsidR="001B3E47" w:rsidRPr="00F95EBA">
              <w:rPr>
                <w:rFonts w:ascii="Times New Roman" w:hAnsi="Times New Roman"/>
                <w:sz w:val="24"/>
                <w:szCs w:val="24"/>
              </w:rPr>
              <w:t>Nil</w:t>
            </w:r>
          </w:p>
        </w:tc>
      </w:tr>
      <w:tr w:rsidR="001B3E47" w:rsidRPr="00F80A9E" w14:paraId="544BD8C0" w14:textId="77777777" w:rsidTr="00F95EBA">
        <w:trPr>
          <w:trHeight w:val="47"/>
        </w:trPr>
        <w:tc>
          <w:tcPr>
            <w:tcW w:w="9602" w:type="dxa"/>
            <w:tcBorders>
              <w:top w:val="nil"/>
              <w:left w:val="nil"/>
              <w:right w:val="nil"/>
            </w:tcBorders>
            <w:vAlign w:val="center"/>
          </w:tcPr>
          <w:p w14:paraId="15616427" w14:textId="7FF71CAF" w:rsidR="001B3E47" w:rsidRPr="00FB26DA" w:rsidRDefault="002C66AB" w:rsidP="001B3E47">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213838104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B3E47" w:rsidRPr="00F95EBA">
              <w:rPr>
                <w:rFonts w:ascii="Times New Roman" w:hAnsi="Times New Roman" w:hint="eastAsia"/>
                <w:sz w:val="24"/>
                <w:szCs w:val="24"/>
              </w:rPr>
              <w:t xml:space="preserve"> </w:t>
            </w:r>
            <w:r w:rsidR="001B3E47" w:rsidRPr="00F95EBA">
              <w:rPr>
                <w:rFonts w:ascii="Times New Roman" w:hAnsi="Times New Roman"/>
                <w:sz w:val="24"/>
                <w:szCs w:val="24"/>
              </w:rPr>
              <w:t>Changes as follows:</w:t>
            </w:r>
          </w:p>
        </w:tc>
      </w:tr>
      <w:tr w:rsidR="001B3E47" w:rsidRPr="00F80A9E" w14:paraId="7D50E87B" w14:textId="77777777" w:rsidTr="00347177">
        <w:trPr>
          <w:trHeight w:val="640"/>
        </w:trPr>
        <w:tc>
          <w:tcPr>
            <w:tcW w:w="9602" w:type="dxa"/>
          </w:tcPr>
          <w:p w14:paraId="7CC71A82" w14:textId="77777777" w:rsidR="001B3E47" w:rsidRDefault="001B3E47" w:rsidP="00347177">
            <w:pPr>
              <w:autoSpaceDE w:val="0"/>
              <w:autoSpaceDN w:val="0"/>
              <w:spacing w:line="240" w:lineRule="auto"/>
              <w:jc w:val="left"/>
              <w:rPr>
                <w:rFonts w:ascii="Times New Roman" w:hAnsi="Times New Roman"/>
                <w:sz w:val="24"/>
              </w:rPr>
            </w:pPr>
            <w:r>
              <w:rPr>
                <w:rFonts w:ascii="Times New Roman" w:hAnsi="Times New Roman" w:hint="eastAsia"/>
                <w:sz w:val="24"/>
              </w:rPr>
              <w:t>N</w:t>
            </w:r>
            <w:r>
              <w:rPr>
                <w:rFonts w:ascii="Times New Roman" w:hAnsi="Times New Roman"/>
                <w:sz w:val="24"/>
              </w:rPr>
              <w:t>ame:</w:t>
            </w:r>
          </w:p>
        </w:tc>
      </w:tr>
      <w:tr w:rsidR="001B3E47" w:rsidRPr="00F80A9E" w14:paraId="5696C167" w14:textId="77777777" w:rsidTr="00347177">
        <w:trPr>
          <w:trHeight w:val="640"/>
        </w:trPr>
        <w:tc>
          <w:tcPr>
            <w:tcW w:w="9602" w:type="dxa"/>
          </w:tcPr>
          <w:p w14:paraId="23F3AF3F" w14:textId="77777777" w:rsidR="001B3E47" w:rsidRPr="00F80A9E" w:rsidRDefault="001B3E47" w:rsidP="00347177">
            <w:pPr>
              <w:autoSpaceDE w:val="0"/>
              <w:autoSpaceDN w:val="0"/>
              <w:spacing w:line="240" w:lineRule="auto"/>
              <w:jc w:val="left"/>
              <w:rPr>
                <w:rFonts w:ascii="Times New Roman" w:hAnsi="Times New Roman"/>
                <w:sz w:val="24"/>
              </w:rPr>
            </w:pPr>
            <w:r>
              <w:rPr>
                <w:rFonts w:ascii="Times New Roman" w:hAnsi="Times New Roman" w:hint="eastAsia"/>
                <w:sz w:val="24"/>
              </w:rPr>
              <w:t>A</w:t>
            </w:r>
            <w:r>
              <w:rPr>
                <w:rFonts w:ascii="Times New Roman" w:hAnsi="Times New Roman"/>
                <w:sz w:val="24"/>
              </w:rPr>
              <w:t xml:space="preserve">ddress: </w:t>
            </w:r>
          </w:p>
        </w:tc>
      </w:tr>
    </w:tbl>
    <w:p w14:paraId="7DF873A9" w14:textId="77777777" w:rsidR="00E376B5" w:rsidRDefault="00E376B5" w:rsidP="00E376B5">
      <w:pPr>
        <w:autoSpaceDE w:val="0"/>
        <w:autoSpaceDN w:val="0"/>
        <w:spacing w:line="300" w:lineRule="atLeast"/>
        <w:rPr>
          <w:rFonts w:ascii="Times New Roman" w:hAnsi="Times New Roman"/>
          <w:sz w:val="24"/>
        </w:rPr>
      </w:pPr>
    </w:p>
    <w:p w14:paraId="47925167" w14:textId="704CE760" w:rsidR="00AA2A2C" w:rsidRPr="00F80A9E" w:rsidRDefault="0074555C" w:rsidP="00F95EBA">
      <w:pPr>
        <w:autoSpaceDE w:val="0"/>
        <w:autoSpaceDN w:val="0"/>
        <w:spacing w:line="300" w:lineRule="atLeast"/>
        <w:ind w:left="566" w:hanging="566"/>
        <w:rPr>
          <w:rFonts w:ascii="Times New Roman" w:hAnsi="Times New Roman"/>
          <w:b/>
          <w:sz w:val="24"/>
        </w:rPr>
      </w:pPr>
      <w:r>
        <w:rPr>
          <w:rFonts w:ascii="Times New Roman" w:hAnsi="Times New Roman"/>
          <w:sz w:val="24"/>
        </w:rPr>
        <w:br w:type="page"/>
      </w:r>
      <w:r w:rsidR="00E376B5">
        <w:rPr>
          <w:rFonts w:ascii="Times New Roman" w:hAnsi="Times New Roman" w:hint="eastAsia"/>
          <w:b/>
          <w:sz w:val="24"/>
        </w:rPr>
        <w:lastRenderedPageBreak/>
        <w:t>11</w:t>
      </w:r>
      <w:r w:rsidR="00AA2A2C" w:rsidRPr="00F80A9E">
        <w:rPr>
          <w:rFonts w:ascii="Times New Roman" w:hAnsi="Times New Roman"/>
          <w:b/>
          <w:sz w:val="24"/>
        </w:rPr>
        <w:tab/>
        <w:t>Identification of areas and sections for thickness measurements</w:t>
      </w:r>
    </w:p>
    <w:p w14:paraId="5349AEFD" w14:textId="77777777" w:rsidR="005D6DF8" w:rsidRDefault="005D6DF8" w:rsidP="00905C5C">
      <w:pPr>
        <w:pStyle w:val="30"/>
        <w:spacing w:line="300" w:lineRule="atLeast"/>
        <w:rPr>
          <w:sz w:val="20"/>
        </w:rPr>
      </w:pPr>
    </w:p>
    <w:p w14:paraId="4CCB0031" w14:textId="77777777" w:rsidR="00905C5C" w:rsidRPr="00C64FD5" w:rsidRDefault="00905C5C" w:rsidP="00905C5C">
      <w:pPr>
        <w:pStyle w:val="30"/>
        <w:spacing w:line="300" w:lineRule="atLeast"/>
        <w:rPr>
          <w:i w:val="0"/>
          <w:szCs w:val="24"/>
        </w:rPr>
      </w:pPr>
      <w:r w:rsidRPr="00C64FD5">
        <w:rPr>
          <w:i w:val="0"/>
          <w:szCs w:val="24"/>
        </w:rPr>
        <w:t xml:space="preserve">This section of the </w:t>
      </w:r>
      <w:r w:rsidRPr="00C64FD5">
        <w:rPr>
          <w:rFonts w:hint="eastAsia"/>
          <w:i w:val="0"/>
          <w:szCs w:val="24"/>
        </w:rPr>
        <w:t>s</w:t>
      </w:r>
      <w:r w:rsidRPr="00C64FD5">
        <w:rPr>
          <w:i w:val="0"/>
          <w:szCs w:val="24"/>
        </w:rPr>
        <w:t xml:space="preserve">urvey </w:t>
      </w:r>
      <w:proofErr w:type="spellStart"/>
      <w:r w:rsidRPr="00C64FD5">
        <w:rPr>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identify</w:t>
      </w:r>
      <w:r w:rsidR="00B1005D">
        <w:rPr>
          <w:rFonts w:hint="eastAsia"/>
          <w:i w:val="0"/>
          <w:szCs w:val="24"/>
        </w:rPr>
        <w:t xml:space="preserve"> and list</w:t>
      </w:r>
      <w:r w:rsidRPr="00C64FD5">
        <w:rPr>
          <w:i w:val="0"/>
          <w:szCs w:val="24"/>
        </w:rPr>
        <w:t xml:space="preserve"> </w:t>
      </w:r>
      <w:r w:rsidRPr="00C64FD5">
        <w:rPr>
          <w:rFonts w:hint="eastAsia"/>
          <w:i w:val="0"/>
          <w:szCs w:val="24"/>
        </w:rPr>
        <w:t>the areas and s</w:t>
      </w:r>
      <w:r w:rsidRPr="00C64FD5">
        <w:rPr>
          <w:i w:val="0"/>
          <w:szCs w:val="24"/>
        </w:rPr>
        <w:t xml:space="preserve">ections where thickness measurements </w:t>
      </w:r>
      <w:r w:rsidR="004667D5">
        <w:rPr>
          <w:i w:val="0"/>
          <w:szCs w:val="24"/>
        </w:rPr>
        <w:t>shall</w:t>
      </w:r>
      <w:r w:rsidRPr="00C64FD5">
        <w:rPr>
          <w:i w:val="0"/>
          <w:szCs w:val="24"/>
        </w:rPr>
        <w:t xml:space="preserve"> be taken</w:t>
      </w:r>
      <w:r w:rsidRPr="00C64FD5">
        <w:rPr>
          <w:rFonts w:hint="eastAsia"/>
          <w:i w:val="0"/>
          <w:szCs w:val="24"/>
        </w:rPr>
        <w:t xml:space="preserve"> in accordance with </w:t>
      </w:r>
      <w:r w:rsidR="005851EC">
        <w:rPr>
          <w:rFonts w:hint="eastAsia"/>
          <w:i w:val="0"/>
          <w:szCs w:val="24"/>
        </w:rPr>
        <w:t>the Rules</w:t>
      </w:r>
      <w:r w:rsidRPr="00C64FD5">
        <w:rPr>
          <w:i w:val="0"/>
          <w:szCs w:val="24"/>
        </w:rPr>
        <w:t>.</w:t>
      </w:r>
    </w:p>
    <w:p w14:paraId="22D3414D" w14:textId="77777777" w:rsidR="00905C5C" w:rsidRDefault="00905C5C">
      <w:pPr>
        <w:pStyle w:val="30"/>
        <w:spacing w:line="300" w:lineRule="atLeast"/>
        <w:rPr>
          <w:sz w:val="20"/>
        </w:rPr>
      </w:pPr>
    </w:p>
    <w:p w14:paraId="1D7CF739" w14:textId="57BA6586" w:rsidR="00F34A7E" w:rsidRPr="00F95EBA" w:rsidRDefault="00F34A7E" w:rsidP="00F34A7E">
      <w:pPr>
        <w:autoSpaceDE w:val="0"/>
        <w:autoSpaceDN w:val="0"/>
        <w:spacing w:line="300" w:lineRule="atLeast"/>
        <w:rPr>
          <w:rFonts w:ascii="Times New Roman" w:hAnsi="Times New Roman"/>
          <w:i/>
          <w:iCs/>
          <w:sz w:val="24"/>
          <w:szCs w:val="24"/>
        </w:rPr>
      </w:pPr>
      <w:r w:rsidRPr="00F95EBA">
        <w:rPr>
          <w:rFonts w:ascii="Times New Roman" w:hAnsi="Times New Roman"/>
          <w:i/>
          <w:iCs/>
          <w:sz w:val="24"/>
        </w:rPr>
        <w:t xml:space="preserve">See, </w:t>
      </w:r>
      <w:r w:rsidR="00AF4863" w:rsidRPr="00F95EBA">
        <w:rPr>
          <w:rFonts w:ascii="Times New Roman" w:hAnsi="Times New Roman"/>
          <w:i/>
          <w:iCs/>
          <w:sz w:val="24"/>
          <w:szCs w:val="24"/>
        </w:rPr>
        <w:t>Table B5.15 of Rules Part B</w:t>
      </w:r>
    </w:p>
    <w:p w14:paraId="5E250DC9" w14:textId="77777777" w:rsidR="00B1005D" w:rsidRPr="00F80A9E" w:rsidRDefault="00B1005D" w:rsidP="00F34A7E">
      <w:pPr>
        <w:autoSpaceDE w:val="0"/>
        <w:autoSpaceDN w:val="0"/>
        <w:spacing w:line="300" w:lineRule="atLeast"/>
        <w:rPr>
          <w:rFonts w:ascii="Times New Roman" w:hAnsi="Times New Roman"/>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5900"/>
      </w:tblGrid>
      <w:tr w:rsidR="00B1005D" w:rsidRPr="00405F78" w14:paraId="3049F948" w14:textId="77777777" w:rsidTr="00B1005D">
        <w:tc>
          <w:tcPr>
            <w:tcW w:w="3260" w:type="dxa"/>
            <w:shd w:val="clear" w:color="auto" w:fill="auto"/>
          </w:tcPr>
          <w:p w14:paraId="4E8ECE2E" w14:textId="24D5A18B" w:rsidR="00B1005D" w:rsidRPr="00405F78" w:rsidRDefault="00B1005D" w:rsidP="00A876DD">
            <w:pPr>
              <w:autoSpaceDE w:val="0"/>
              <w:autoSpaceDN w:val="0"/>
              <w:spacing w:line="320" w:lineRule="exact"/>
              <w:jc w:val="center"/>
              <w:rPr>
                <w:rFonts w:ascii="Times New Roman" w:hAnsi="Times New Roman"/>
                <w:sz w:val="24"/>
                <w:szCs w:val="24"/>
              </w:rPr>
            </w:pPr>
            <w:bookmarkStart w:id="8" w:name="_Hlk106181334"/>
            <w:r w:rsidRPr="00405F78">
              <w:rPr>
                <w:rFonts w:ascii="Times New Roman" w:hAnsi="Times New Roman" w:hint="eastAsia"/>
                <w:sz w:val="24"/>
                <w:szCs w:val="24"/>
              </w:rPr>
              <w:t>Location</w:t>
            </w:r>
          </w:p>
        </w:tc>
        <w:tc>
          <w:tcPr>
            <w:tcW w:w="6043" w:type="dxa"/>
            <w:shd w:val="clear" w:color="auto" w:fill="auto"/>
          </w:tcPr>
          <w:p w14:paraId="5788A5B5" w14:textId="77777777" w:rsidR="00B1005D" w:rsidRPr="00405F78" w:rsidRDefault="00B1005D" w:rsidP="00A876DD">
            <w:pPr>
              <w:autoSpaceDE w:val="0"/>
              <w:autoSpaceDN w:val="0"/>
              <w:spacing w:line="320" w:lineRule="exact"/>
              <w:jc w:val="center"/>
              <w:rPr>
                <w:rFonts w:ascii="Times New Roman" w:hAnsi="Times New Roman"/>
                <w:sz w:val="24"/>
                <w:szCs w:val="24"/>
              </w:rPr>
            </w:pPr>
            <w:r w:rsidRPr="00405F78">
              <w:rPr>
                <w:rFonts w:ascii="Times New Roman" w:hAnsi="Times New Roman" w:hint="eastAsia"/>
                <w:sz w:val="24"/>
                <w:szCs w:val="24"/>
              </w:rPr>
              <w:t>TM requirements</w:t>
            </w:r>
          </w:p>
        </w:tc>
      </w:tr>
      <w:tr w:rsidR="00B1005D" w:rsidRPr="00405F78" w14:paraId="3C34E11E" w14:textId="77777777" w:rsidTr="00337543">
        <w:tc>
          <w:tcPr>
            <w:tcW w:w="3260" w:type="dxa"/>
            <w:shd w:val="clear" w:color="auto" w:fill="auto"/>
          </w:tcPr>
          <w:p w14:paraId="3F6108CA" w14:textId="19FEE0E2" w:rsidR="00B1005D" w:rsidRPr="00405F78" w:rsidRDefault="00B1005D" w:rsidP="00A876DD">
            <w:pPr>
              <w:autoSpaceDE w:val="0"/>
              <w:autoSpaceDN w:val="0"/>
              <w:spacing w:line="320" w:lineRule="exact"/>
              <w:jc w:val="left"/>
              <w:rPr>
                <w:rFonts w:ascii="Times New Roman" w:hAnsi="Times New Roman"/>
                <w:sz w:val="24"/>
                <w:szCs w:val="24"/>
              </w:rPr>
            </w:pPr>
            <w:r w:rsidRPr="00405F78">
              <w:rPr>
                <w:rFonts w:ascii="Times New Roman" w:hAnsi="Times New Roman" w:hint="eastAsia"/>
                <w:sz w:val="24"/>
                <w:szCs w:val="24"/>
              </w:rPr>
              <w:t>Suspect area</w:t>
            </w:r>
          </w:p>
        </w:tc>
        <w:tc>
          <w:tcPr>
            <w:tcW w:w="6043" w:type="dxa"/>
            <w:shd w:val="clear" w:color="auto" w:fill="auto"/>
          </w:tcPr>
          <w:p w14:paraId="089AF851" w14:textId="58920C8A" w:rsidR="00B1005D" w:rsidRPr="00405F78" w:rsidRDefault="00B1005D" w:rsidP="00A876DD">
            <w:pPr>
              <w:autoSpaceDE w:val="0"/>
              <w:autoSpaceDN w:val="0"/>
              <w:spacing w:line="320" w:lineRule="exact"/>
              <w:rPr>
                <w:rFonts w:ascii="Times New Roman" w:hAnsi="Times New Roman"/>
                <w:sz w:val="24"/>
                <w:szCs w:val="24"/>
              </w:rPr>
            </w:pPr>
            <w:r>
              <w:rPr>
                <w:rFonts w:ascii="Times New Roman" w:hAnsi="Times New Roman" w:hint="eastAsia"/>
                <w:b/>
                <w:i/>
                <w:sz w:val="24"/>
                <w:szCs w:val="24"/>
              </w:rPr>
              <w:t xml:space="preserve">To be </w:t>
            </w:r>
            <w:r>
              <w:rPr>
                <w:rFonts w:ascii="Times New Roman" w:hAnsi="Times New Roman"/>
                <w:b/>
                <w:i/>
                <w:sz w:val="24"/>
                <w:szCs w:val="24"/>
              </w:rPr>
              <w:t>descri</w:t>
            </w:r>
            <w:r w:rsidR="002829B4">
              <w:rPr>
                <w:rFonts w:ascii="Times New Roman" w:hAnsi="Times New Roman"/>
                <w:b/>
                <w:i/>
                <w:sz w:val="24"/>
                <w:szCs w:val="24"/>
              </w:rPr>
              <w:t>bed</w:t>
            </w:r>
            <w:r>
              <w:rPr>
                <w:rFonts w:ascii="Times New Roman" w:hAnsi="Times New Roman" w:hint="eastAsia"/>
                <w:b/>
                <w:i/>
                <w:sz w:val="24"/>
                <w:szCs w:val="24"/>
              </w:rPr>
              <w:t xml:space="preserve"> if applicable</w:t>
            </w:r>
          </w:p>
        </w:tc>
      </w:tr>
      <w:tr w:rsidR="00B1005D" w:rsidRPr="00405F78" w14:paraId="3B65B8CE" w14:textId="77777777" w:rsidTr="00337543">
        <w:tc>
          <w:tcPr>
            <w:tcW w:w="3260" w:type="dxa"/>
            <w:shd w:val="clear" w:color="auto" w:fill="auto"/>
          </w:tcPr>
          <w:p w14:paraId="53ACFD63" w14:textId="77777777" w:rsidR="00B1005D" w:rsidRPr="00405F78" w:rsidRDefault="00B1005D" w:rsidP="00A876DD">
            <w:pPr>
              <w:autoSpaceDE w:val="0"/>
              <w:autoSpaceDN w:val="0"/>
              <w:spacing w:line="320" w:lineRule="exact"/>
              <w:jc w:val="left"/>
              <w:rPr>
                <w:rFonts w:ascii="Times New Roman" w:hAnsi="Times New Roman"/>
                <w:sz w:val="24"/>
                <w:szCs w:val="24"/>
              </w:rPr>
            </w:pPr>
            <w:r w:rsidRPr="00405F78">
              <w:rPr>
                <w:rFonts w:ascii="Times New Roman" w:hAnsi="Times New Roman" w:hint="eastAsia"/>
                <w:sz w:val="24"/>
                <w:szCs w:val="24"/>
              </w:rPr>
              <w:t>Structural members subject to close-up survey</w:t>
            </w:r>
          </w:p>
        </w:tc>
        <w:tc>
          <w:tcPr>
            <w:tcW w:w="6043" w:type="dxa"/>
            <w:shd w:val="clear" w:color="auto" w:fill="auto"/>
          </w:tcPr>
          <w:p w14:paraId="2E818F5D" w14:textId="5967E6F5" w:rsidR="00B1005D" w:rsidRPr="00405F78" w:rsidRDefault="002C66AB" w:rsidP="00A876DD">
            <w:pPr>
              <w:autoSpaceDE w:val="0"/>
              <w:autoSpaceDN w:val="0"/>
              <w:spacing w:line="320" w:lineRule="exact"/>
              <w:rPr>
                <w:rFonts w:ascii="Times New Roman" w:hAnsi="Times New Roman"/>
                <w:sz w:val="24"/>
                <w:szCs w:val="24"/>
              </w:rPr>
            </w:pPr>
            <w:sdt>
              <w:sdtPr>
                <w:rPr>
                  <w:rFonts w:ascii="Times New Roman" w:hAnsi="Times New Roman" w:hint="eastAsia"/>
                  <w:sz w:val="24"/>
                  <w:szCs w:val="24"/>
                </w:rPr>
                <w:id w:val="342519953"/>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829B4" w:rsidRPr="00181E65">
              <w:rPr>
                <w:rFonts w:ascii="Times New Roman" w:eastAsia="ＭＳ 明朝" w:hAnsi="Times New Roman"/>
                <w:sz w:val="24"/>
                <w:szCs w:val="24"/>
              </w:rPr>
              <w:t xml:space="preserve"> </w:t>
            </w:r>
            <w:r w:rsidR="002829B4">
              <w:rPr>
                <w:rFonts w:ascii="Times New Roman" w:eastAsia="ＭＳ 明朝" w:hAnsi="Times New Roman"/>
                <w:sz w:val="24"/>
                <w:szCs w:val="24"/>
              </w:rPr>
              <w:t>Structural members specified in</w:t>
            </w:r>
            <w:r w:rsidR="002829B4" w:rsidRPr="006A3068">
              <w:rPr>
                <w:rFonts w:ascii="Times New Roman" w:hAnsi="Times New Roman"/>
                <w:bCs/>
                <w:iCs/>
                <w:sz w:val="24"/>
                <w:szCs w:val="24"/>
              </w:rPr>
              <w:t xml:space="preserve"> </w:t>
            </w:r>
            <w:r w:rsidR="002829B4" w:rsidRPr="006A3068">
              <w:rPr>
                <w:rFonts w:ascii="Times New Roman" w:hAnsi="Times New Roman" w:hint="eastAsia"/>
                <w:bCs/>
                <w:iCs/>
                <w:sz w:val="24"/>
                <w:szCs w:val="24"/>
              </w:rPr>
              <w:t>paragraph 7.2</w:t>
            </w:r>
          </w:p>
        </w:tc>
      </w:tr>
      <w:tr w:rsidR="00B1005D" w:rsidRPr="00405F78" w14:paraId="1F3CC595" w14:textId="77777777" w:rsidTr="00337543">
        <w:tc>
          <w:tcPr>
            <w:tcW w:w="3260" w:type="dxa"/>
            <w:shd w:val="clear" w:color="auto" w:fill="auto"/>
          </w:tcPr>
          <w:p w14:paraId="486F7E64" w14:textId="77777777" w:rsidR="00B1005D" w:rsidRPr="00181E65" w:rsidRDefault="00B1005D" w:rsidP="00A876DD">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Transverse section</w:t>
            </w:r>
            <w:r w:rsidR="004F4D50">
              <w:rPr>
                <w:rFonts w:ascii="Times New Roman" w:hAnsi="Times New Roman"/>
                <w:sz w:val="24"/>
                <w:szCs w:val="24"/>
              </w:rPr>
              <w:t xml:space="preserve"> within cargo length area</w:t>
            </w:r>
          </w:p>
        </w:tc>
        <w:tc>
          <w:tcPr>
            <w:tcW w:w="6043" w:type="dxa"/>
            <w:shd w:val="clear" w:color="auto" w:fill="auto"/>
          </w:tcPr>
          <w:p w14:paraId="7850AE12" w14:textId="7E34218A" w:rsidR="00B1005D" w:rsidRPr="00181E65" w:rsidRDefault="002C66AB" w:rsidP="00A876DD">
            <w:pPr>
              <w:autoSpaceDE w:val="0"/>
              <w:autoSpaceDN w:val="0"/>
              <w:spacing w:line="320" w:lineRule="exact"/>
              <w:jc w:val="left"/>
              <w:rPr>
                <w:rFonts w:ascii="Times New Roman" w:eastAsia="ＭＳ 明朝" w:hAnsi="Times New Roman"/>
                <w:sz w:val="24"/>
                <w:szCs w:val="24"/>
              </w:rPr>
            </w:pPr>
            <w:sdt>
              <w:sdtPr>
                <w:rPr>
                  <w:rFonts w:ascii="Times New Roman" w:hAnsi="Times New Roman" w:hint="eastAsia"/>
                  <w:sz w:val="24"/>
                  <w:szCs w:val="24"/>
                </w:rPr>
                <w:id w:val="-121280252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2 sections</w:t>
            </w:r>
          </w:p>
          <w:p w14:paraId="4A32F062" w14:textId="4A761732" w:rsidR="00B1005D" w:rsidRPr="00181E65"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266657628"/>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3 sections</w:t>
            </w:r>
          </w:p>
        </w:tc>
      </w:tr>
      <w:tr w:rsidR="00B1005D" w:rsidRPr="00405F78" w14:paraId="2A2B6AA6" w14:textId="77777777" w:rsidTr="00337543">
        <w:tc>
          <w:tcPr>
            <w:tcW w:w="3260" w:type="dxa"/>
            <w:shd w:val="clear" w:color="auto" w:fill="auto"/>
          </w:tcPr>
          <w:p w14:paraId="7974A0C5" w14:textId="77777777" w:rsidR="00B1005D" w:rsidRPr="00181E65" w:rsidRDefault="00B1005D" w:rsidP="00A876DD">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Deck plating</w:t>
            </w:r>
          </w:p>
        </w:tc>
        <w:tc>
          <w:tcPr>
            <w:tcW w:w="6043" w:type="dxa"/>
            <w:shd w:val="clear" w:color="auto" w:fill="auto"/>
          </w:tcPr>
          <w:p w14:paraId="0A4895E3" w14:textId="09887B4E" w:rsidR="001764AF" w:rsidRPr="00F95EBA" w:rsidRDefault="002C66AB" w:rsidP="00A876DD">
            <w:pPr>
              <w:autoSpaceDE w:val="0"/>
              <w:autoSpaceDN w:val="0"/>
              <w:spacing w:line="320" w:lineRule="exact"/>
              <w:ind w:left="187" w:hangingChars="78" w:hanging="187"/>
              <w:jc w:val="left"/>
              <w:rPr>
                <w:rFonts w:ascii="Times New Roman" w:eastAsia="ＭＳ 明朝" w:hAnsi="Times New Roman"/>
                <w:sz w:val="24"/>
                <w:szCs w:val="24"/>
              </w:rPr>
            </w:pPr>
            <w:sdt>
              <w:sdtPr>
                <w:rPr>
                  <w:rFonts w:ascii="Times New Roman" w:hAnsi="Times New Roman" w:hint="eastAsia"/>
                  <w:sz w:val="24"/>
                  <w:szCs w:val="24"/>
                </w:rPr>
                <w:id w:val="-201622468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764AF">
              <w:rPr>
                <w:rFonts w:ascii="Times New Roman" w:eastAsia="ＭＳ 明朝" w:hAnsi="Times New Roman"/>
                <w:sz w:val="36"/>
                <w:szCs w:val="36"/>
              </w:rPr>
              <w:t xml:space="preserve"> </w:t>
            </w:r>
            <w:r w:rsidR="003665DB">
              <w:rPr>
                <w:rFonts w:ascii="Times New Roman" w:eastAsia="ＭＳ 明朝" w:hAnsi="Times New Roman"/>
                <w:sz w:val="24"/>
                <w:szCs w:val="24"/>
              </w:rPr>
              <w:t>tw</w:t>
            </w:r>
            <w:r w:rsidR="001764AF" w:rsidRPr="001764AF">
              <w:rPr>
                <w:rFonts w:ascii="Times New Roman" w:eastAsia="ＭＳ 明朝" w:hAnsi="Times New Roman"/>
                <w:sz w:val="24"/>
                <w:szCs w:val="24"/>
              </w:rPr>
              <w:t>o transverse section of deck plating, outside line of cargo hatch openings within cargo</w:t>
            </w:r>
            <w:r w:rsidR="001764AF" w:rsidRPr="00576941">
              <w:rPr>
                <w:rFonts w:ascii="Times New Roman" w:eastAsia="ＭＳ 明朝" w:hAnsi="Times New Roman"/>
                <w:sz w:val="24"/>
                <w:szCs w:val="24"/>
              </w:rPr>
              <w:t xml:space="preserve"> length area</w:t>
            </w:r>
          </w:p>
          <w:p w14:paraId="1DAAE3BC" w14:textId="4531CD89" w:rsidR="00B1005D" w:rsidRPr="00F95EBA" w:rsidRDefault="002C66AB" w:rsidP="00A876DD">
            <w:pPr>
              <w:autoSpaceDE w:val="0"/>
              <w:autoSpaceDN w:val="0"/>
              <w:spacing w:line="320" w:lineRule="exact"/>
              <w:ind w:left="187" w:hangingChars="78" w:hanging="187"/>
              <w:jc w:val="left"/>
              <w:rPr>
                <w:rFonts w:ascii="Times New Roman" w:eastAsia="ＭＳ 明朝" w:hAnsi="Times New Roman"/>
                <w:sz w:val="24"/>
                <w:szCs w:val="24"/>
              </w:rPr>
            </w:pPr>
            <w:sdt>
              <w:sdtPr>
                <w:rPr>
                  <w:rFonts w:ascii="Times New Roman" w:hAnsi="Times New Roman" w:hint="eastAsia"/>
                  <w:sz w:val="24"/>
                  <w:szCs w:val="24"/>
                </w:rPr>
                <w:id w:val="764812068"/>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FB26DA">
              <w:rPr>
                <w:rFonts w:ascii="Times New Roman" w:eastAsia="ＭＳ 明朝" w:hAnsi="Times New Roman"/>
                <w:sz w:val="24"/>
                <w:szCs w:val="24"/>
              </w:rPr>
              <w:t xml:space="preserve"> </w:t>
            </w:r>
            <w:r w:rsidR="00B1005D" w:rsidRPr="00ED16DA">
              <w:rPr>
                <w:rFonts w:ascii="Times New Roman" w:eastAsia="ＭＳ 明朝" w:hAnsi="Times New Roman" w:hint="eastAsia"/>
                <w:sz w:val="24"/>
                <w:szCs w:val="24"/>
              </w:rPr>
              <w:t xml:space="preserve">all strength deck </w:t>
            </w:r>
            <w:r w:rsidR="00B1005D" w:rsidRPr="003D17B8">
              <w:rPr>
                <w:rFonts w:ascii="Times New Roman" w:hAnsi="Times New Roman"/>
                <w:sz w:val="24"/>
                <w:szCs w:val="24"/>
              </w:rPr>
              <w:t>where log cargoes</w:t>
            </w:r>
            <w:r w:rsidR="001764AF">
              <w:rPr>
                <w:rFonts w:ascii="Times New Roman" w:hAnsi="Times New Roman"/>
                <w:sz w:val="24"/>
                <w:szCs w:val="24"/>
              </w:rPr>
              <w:t xml:space="preserve"> or other cargoes that are prone to accelerate corrosion</w:t>
            </w:r>
            <w:r w:rsidR="00B1005D" w:rsidRPr="00F95EBA">
              <w:rPr>
                <w:rFonts w:ascii="Times New Roman" w:hAnsi="Times New Roman"/>
                <w:sz w:val="24"/>
                <w:szCs w:val="24"/>
              </w:rPr>
              <w:t xml:space="preserve"> are loaded </w:t>
            </w:r>
            <w:r w:rsidR="00B1005D" w:rsidRPr="00602804">
              <w:rPr>
                <w:rFonts w:ascii="Times New Roman" w:hAnsi="Times New Roman"/>
                <w:sz w:val="24"/>
                <w:szCs w:val="24"/>
              </w:rPr>
              <w:t>within cargo length ar</w:t>
            </w:r>
            <w:r w:rsidR="00B1005D" w:rsidRPr="00576941">
              <w:rPr>
                <w:rFonts w:ascii="Times New Roman" w:hAnsi="Times New Roman"/>
                <w:sz w:val="24"/>
                <w:szCs w:val="24"/>
              </w:rPr>
              <w:t>ea</w:t>
            </w:r>
          </w:p>
          <w:p w14:paraId="3FEF549A" w14:textId="775B1B01" w:rsidR="00B1005D" w:rsidRPr="00F95EBA" w:rsidRDefault="002C66AB" w:rsidP="00F95EBA">
            <w:pPr>
              <w:autoSpaceDE w:val="0"/>
              <w:autoSpaceDN w:val="0"/>
              <w:spacing w:line="320" w:lineRule="exact"/>
              <w:ind w:left="187" w:hangingChars="78" w:hanging="187"/>
              <w:jc w:val="left"/>
              <w:rPr>
                <w:rFonts w:ascii="Times New Roman" w:eastAsia="ＭＳ 明朝" w:hAnsi="Times New Roman"/>
                <w:sz w:val="36"/>
                <w:szCs w:val="36"/>
              </w:rPr>
            </w:pPr>
            <w:sdt>
              <w:sdtPr>
                <w:rPr>
                  <w:rFonts w:ascii="Times New Roman" w:hAnsi="Times New Roman" w:hint="eastAsia"/>
                  <w:sz w:val="24"/>
                  <w:szCs w:val="24"/>
                </w:rPr>
                <w:id w:val="-401833236"/>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576941">
              <w:rPr>
                <w:rFonts w:ascii="Times New Roman" w:eastAsia="ＭＳ 明朝" w:hAnsi="Times New Roman"/>
                <w:sz w:val="24"/>
                <w:szCs w:val="24"/>
              </w:rPr>
              <w:t xml:space="preserve"> </w:t>
            </w:r>
            <w:r w:rsidR="00B1005D" w:rsidRPr="00F95EBA">
              <w:rPr>
                <w:rFonts w:ascii="Times New Roman" w:eastAsia="ＭＳ 明朝" w:hAnsi="Times New Roman"/>
                <w:sz w:val="24"/>
                <w:szCs w:val="24"/>
              </w:rPr>
              <w:t>each</w:t>
            </w:r>
            <w:r w:rsidR="00B1005D" w:rsidRPr="00F95EBA">
              <w:rPr>
                <w:rFonts w:ascii="Times New Roman" w:eastAsia="ＭＳ 明朝" w:hAnsi="Times New Roman" w:hint="eastAsia"/>
                <w:sz w:val="24"/>
                <w:szCs w:val="24"/>
              </w:rPr>
              <w:t xml:space="preserve"> deck</w:t>
            </w:r>
            <w:r w:rsidR="00B1005D" w:rsidRPr="00F95EBA">
              <w:rPr>
                <w:rFonts w:ascii="Times New Roman" w:eastAsia="ＭＳ 明朝" w:hAnsi="Times New Roman"/>
                <w:sz w:val="24"/>
                <w:szCs w:val="24"/>
              </w:rPr>
              <w:t xml:space="preserve"> outside </w:t>
            </w:r>
            <w:r w:rsidR="001764AF" w:rsidRPr="00F95EBA">
              <w:rPr>
                <w:rFonts w:ascii="Times New Roman" w:eastAsia="ＭＳ 明朝" w:hAnsi="Times New Roman"/>
                <w:sz w:val="24"/>
                <w:szCs w:val="24"/>
              </w:rPr>
              <w:t>line of cargo hatch openings within cargo length area</w:t>
            </w:r>
          </w:p>
          <w:p w14:paraId="5B8D5F5A" w14:textId="52E32787" w:rsidR="00B1005D" w:rsidRPr="00181E65"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266126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Pr>
                <w:rFonts w:ascii="Times New Roman" w:eastAsia="ＭＳ 明朝" w:hAnsi="Times New Roman" w:hint="eastAsia"/>
                <w:sz w:val="24"/>
                <w:szCs w:val="24"/>
              </w:rPr>
              <w:t xml:space="preserve">all </w:t>
            </w:r>
            <w:r w:rsidR="00B1005D" w:rsidRPr="00181E65">
              <w:rPr>
                <w:rFonts w:ascii="Times New Roman" w:hAnsi="Times New Roman"/>
                <w:sz w:val="24"/>
                <w:szCs w:val="24"/>
              </w:rPr>
              <w:t>exposed main deck outside cargo length area</w:t>
            </w:r>
          </w:p>
          <w:p w14:paraId="7F318795" w14:textId="708EE11F" w:rsidR="00B1005D" w:rsidRPr="00181E65" w:rsidRDefault="002C66AB" w:rsidP="00A876DD">
            <w:pPr>
              <w:autoSpaceDE w:val="0"/>
              <w:autoSpaceDN w:val="0"/>
              <w:spacing w:line="320" w:lineRule="exact"/>
              <w:jc w:val="left"/>
              <w:rPr>
                <w:rFonts w:ascii="Times New Roman" w:eastAsia="ＭＳ 明朝" w:hAnsi="Times New Roman"/>
                <w:sz w:val="24"/>
                <w:szCs w:val="24"/>
              </w:rPr>
            </w:pPr>
            <w:sdt>
              <w:sdtPr>
                <w:rPr>
                  <w:rFonts w:ascii="Times New Roman" w:hAnsi="Times New Roman" w:hint="eastAsia"/>
                  <w:sz w:val="24"/>
                  <w:szCs w:val="24"/>
                </w:rPr>
                <w:id w:val="-2107798717"/>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representative exposed superstructure deck</w:t>
            </w:r>
          </w:p>
        </w:tc>
      </w:tr>
      <w:tr w:rsidR="00B1005D" w:rsidRPr="00405F78" w14:paraId="35D599F3" w14:textId="77777777" w:rsidTr="00337543">
        <w:tc>
          <w:tcPr>
            <w:tcW w:w="3260" w:type="dxa"/>
            <w:shd w:val="clear" w:color="auto" w:fill="auto"/>
          </w:tcPr>
          <w:p w14:paraId="5EA71E2C" w14:textId="77777777" w:rsidR="00B1005D" w:rsidRPr="00181E65" w:rsidRDefault="00B1005D" w:rsidP="00A876DD">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Wind and water strakes</w:t>
            </w:r>
          </w:p>
        </w:tc>
        <w:tc>
          <w:tcPr>
            <w:tcW w:w="6043" w:type="dxa"/>
            <w:shd w:val="clear" w:color="auto" w:fill="auto"/>
          </w:tcPr>
          <w:p w14:paraId="4C3D5CD8" w14:textId="0650CA8E" w:rsidR="00B1005D" w:rsidRPr="00F95EBA" w:rsidRDefault="002C66AB" w:rsidP="00F95EBA">
            <w:pPr>
              <w:autoSpaceDE w:val="0"/>
              <w:autoSpaceDN w:val="0"/>
              <w:spacing w:line="320" w:lineRule="exact"/>
              <w:ind w:left="187" w:hangingChars="78" w:hanging="187"/>
              <w:jc w:val="left"/>
              <w:rPr>
                <w:rFonts w:ascii="Times New Roman" w:eastAsia="ＭＳ 明朝" w:hAnsi="Times New Roman"/>
                <w:sz w:val="24"/>
                <w:szCs w:val="24"/>
              </w:rPr>
            </w:pPr>
            <w:sdt>
              <w:sdtPr>
                <w:rPr>
                  <w:rFonts w:ascii="Times New Roman" w:hAnsi="Times New Roman" w:hint="eastAsia"/>
                  <w:sz w:val="24"/>
                  <w:szCs w:val="24"/>
                </w:rPr>
                <w:id w:val="-191885906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576941">
              <w:rPr>
                <w:rFonts w:ascii="Times New Roman" w:eastAsia="ＭＳ 明朝" w:hAnsi="Times New Roman"/>
                <w:sz w:val="24"/>
                <w:szCs w:val="24"/>
              </w:rPr>
              <w:t xml:space="preserve"> </w:t>
            </w:r>
            <w:proofErr w:type="spellStart"/>
            <w:r w:rsidR="00B1005D" w:rsidRPr="00F95EBA">
              <w:rPr>
                <w:rFonts w:ascii="Times New Roman" w:eastAsia="ＭＳ 明朝" w:hAnsi="Times New Roman"/>
                <w:sz w:val="24"/>
                <w:szCs w:val="24"/>
              </w:rPr>
              <w:t>i.w.o</w:t>
            </w:r>
            <w:proofErr w:type="spellEnd"/>
            <w:r w:rsidR="00B1005D" w:rsidRPr="00F95EBA">
              <w:rPr>
                <w:rFonts w:ascii="Times New Roman" w:eastAsia="ＭＳ 明朝" w:hAnsi="Times New Roman"/>
                <w:sz w:val="24"/>
                <w:szCs w:val="24"/>
              </w:rPr>
              <w:t>. the two transverse section</w:t>
            </w:r>
            <w:r w:rsidR="001764AF" w:rsidRPr="00F95EBA">
              <w:rPr>
                <w:rFonts w:ascii="Times New Roman" w:eastAsia="ＭＳ 明朝" w:hAnsi="Times New Roman"/>
                <w:sz w:val="24"/>
                <w:szCs w:val="24"/>
              </w:rPr>
              <w:t>s within cargo length area</w:t>
            </w:r>
          </w:p>
          <w:p w14:paraId="691FA2A8" w14:textId="5F9FFA50" w:rsidR="00B1005D" w:rsidRPr="00181E65"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48136956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selected outside car</w:t>
            </w:r>
            <w:r w:rsidR="005800FD">
              <w:rPr>
                <w:rFonts w:ascii="Times New Roman" w:hAnsi="Times New Roman"/>
                <w:sz w:val="24"/>
                <w:szCs w:val="24"/>
              </w:rPr>
              <w:t>g</w:t>
            </w:r>
            <w:r w:rsidR="00B1005D" w:rsidRPr="00181E65">
              <w:rPr>
                <w:rFonts w:ascii="Times New Roman" w:hAnsi="Times New Roman"/>
                <w:sz w:val="24"/>
                <w:szCs w:val="24"/>
              </w:rPr>
              <w:t>o length area</w:t>
            </w:r>
          </w:p>
          <w:p w14:paraId="7DAFFF36" w14:textId="0953B192" w:rsidR="00B1005D" w:rsidRPr="00181E65"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241477551"/>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all within cargo length area</w:t>
            </w:r>
          </w:p>
          <w:p w14:paraId="74B744C1" w14:textId="1974A58A" w:rsidR="00B1005D" w:rsidRPr="00505DDF"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918007033"/>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all</w:t>
            </w:r>
          </w:p>
        </w:tc>
      </w:tr>
      <w:tr w:rsidR="00B1005D" w:rsidRPr="00181E65" w14:paraId="40979B6A" w14:textId="77777777" w:rsidTr="00337543">
        <w:tc>
          <w:tcPr>
            <w:tcW w:w="3260" w:type="dxa"/>
            <w:shd w:val="clear" w:color="auto" w:fill="auto"/>
          </w:tcPr>
          <w:p w14:paraId="08EF38D8" w14:textId="77777777" w:rsidR="00B1005D" w:rsidRPr="00181E65" w:rsidRDefault="00B1005D" w:rsidP="00A876DD">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F.P.T. &amp; A.P.T.</w:t>
            </w:r>
          </w:p>
        </w:tc>
        <w:tc>
          <w:tcPr>
            <w:tcW w:w="6043" w:type="dxa"/>
            <w:shd w:val="clear" w:color="auto" w:fill="auto"/>
          </w:tcPr>
          <w:p w14:paraId="1318FC66" w14:textId="743ADDFE" w:rsidR="00B1005D" w:rsidRPr="00181E65"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204760957"/>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Pr>
                <w:rFonts w:ascii="Times New Roman" w:hAnsi="Times New Roman" w:hint="eastAsia"/>
                <w:sz w:val="24"/>
                <w:szCs w:val="24"/>
              </w:rPr>
              <w:t xml:space="preserve"> i</w:t>
            </w:r>
            <w:r w:rsidR="00B1005D" w:rsidRPr="00602804">
              <w:rPr>
                <w:rFonts w:ascii="Times New Roman" w:hAnsi="Times New Roman"/>
                <w:sz w:val="24"/>
                <w:szCs w:val="24"/>
              </w:rPr>
              <w:t>nternals</w:t>
            </w:r>
          </w:p>
        </w:tc>
      </w:tr>
      <w:tr w:rsidR="00B1005D" w:rsidRPr="00181E65" w14:paraId="2FD16ACA" w14:textId="77777777" w:rsidTr="00337543">
        <w:tc>
          <w:tcPr>
            <w:tcW w:w="3260" w:type="dxa"/>
            <w:shd w:val="clear" w:color="auto" w:fill="auto"/>
          </w:tcPr>
          <w:p w14:paraId="1331FA7E" w14:textId="77777777" w:rsidR="00B1005D" w:rsidRPr="00181E65" w:rsidRDefault="00B1005D" w:rsidP="00A876DD">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 xml:space="preserve">Bottom </w:t>
            </w:r>
            <w:r w:rsidR="001764AF">
              <w:rPr>
                <w:rFonts w:ascii="Times New Roman" w:hAnsi="Times New Roman"/>
                <w:sz w:val="24"/>
                <w:szCs w:val="24"/>
              </w:rPr>
              <w:t xml:space="preserve">and side shell </w:t>
            </w:r>
            <w:r w:rsidRPr="00181E65">
              <w:rPr>
                <w:rFonts w:ascii="Times New Roman" w:hAnsi="Times New Roman"/>
                <w:sz w:val="24"/>
                <w:szCs w:val="24"/>
              </w:rPr>
              <w:t>plate</w:t>
            </w:r>
          </w:p>
        </w:tc>
        <w:tc>
          <w:tcPr>
            <w:tcW w:w="6043" w:type="dxa"/>
            <w:shd w:val="clear" w:color="auto" w:fill="auto"/>
          </w:tcPr>
          <w:p w14:paraId="7F636419" w14:textId="2A9785CC" w:rsidR="00B1005D"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310127439"/>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181E65">
              <w:rPr>
                <w:rFonts w:ascii="Times New Roman" w:eastAsia="ＭＳ 明朝" w:hAnsi="Times New Roman"/>
                <w:sz w:val="24"/>
                <w:szCs w:val="24"/>
              </w:rPr>
              <w:t xml:space="preserve"> </w:t>
            </w:r>
            <w:r w:rsidR="00B1005D" w:rsidRPr="00181E65">
              <w:rPr>
                <w:rFonts w:ascii="Times New Roman" w:hAnsi="Times New Roman"/>
                <w:sz w:val="24"/>
                <w:szCs w:val="24"/>
              </w:rPr>
              <w:t xml:space="preserve">each </w:t>
            </w:r>
            <w:r w:rsidR="00B1005D">
              <w:rPr>
                <w:rFonts w:ascii="Times New Roman" w:hAnsi="Times New Roman" w:hint="eastAsia"/>
                <w:sz w:val="24"/>
                <w:szCs w:val="24"/>
              </w:rPr>
              <w:t xml:space="preserve">plate </w:t>
            </w:r>
            <w:r w:rsidR="00B1005D" w:rsidRPr="00181E65">
              <w:rPr>
                <w:rFonts w:ascii="Times New Roman" w:hAnsi="Times New Roman"/>
                <w:sz w:val="24"/>
                <w:szCs w:val="24"/>
              </w:rPr>
              <w:t>within cargo length area</w:t>
            </w:r>
          </w:p>
          <w:p w14:paraId="2304195B" w14:textId="5B32CAD6" w:rsidR="00B1005D" w:rsidRPr="00181E65" w:rsidRDefault="002C66AB" w:rsidP="00A876DD">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47598762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sidRPr="00602804">
              <w:rPr>
                <w:rFonts w:ascii="Times New Roman" w:eastAsia="ＭＳ 明朝" w:hAnsi="Times New Roman"/>
                <w:sz w:val="24"/>
                <w:szCs w:val="24"/>
              </w:rPr>
              <w:t xml:space="preserve"> </w:t>
            </w:r>
            <w:r w:rsidR="00B1005D">
              <w:rPr>
                <w:rFonts w:ascii="Times New Roman" w:eastAsia="ＭＳ 明朝" w:hAnsi="Times New Roman" w:hint="eastAsia"/>
                <w:sz w:val="24"/>
                <w:szCs w:val="24"/>
              </w:rPr>
              <w:t>full length of all keel plates</w:t>
            </w:r>
          </w:p>
          <w:p w14:paraId="0B031756" w14:textId="6724F4E4" w:rsidR="001764AF" w:rsidRPr="00181E65" w:rsidRDefault="002C66AB" w:rsidP="0009733A">
            <w:pPr>
              <w:autoSpaceDE w:val="0"/>
              <w:autoSpaceDN w:val="0"/>
              <w:spacing w:line="320" w:lineRule="exact"/>
              <w:ind w:left="192" w:hangingChars="80" w:hanging="192"/>
              <w:jc w:val="left"/>
              <w:rPr>
                <w:rFonts w:ascii="Times New Roman" w:hAnsi="Times New Roman"/>
                <w:sz w:val="24"/>
                <w:szCs w:val="24"/>
              </w:rPr>
            </w:pPr>
            <w:sdt>
              <w:sdtPr>
                <w:rPr>
                  <w:rFonts w:ascii="Times New Roman" w:hAnsi="Times New Roman" w:hint="eastAsia"/>
                  <w:sz w:val="24"/>
                  <w:szCs w:val="24"/>
                </w:rPr>
                <w:id w:val="-379708167"/>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B1005D">
              <w:rPr>
                <w:rFonts w:ascii="Times New Roman" w:eastAsia="ＭＳ 明朝" w:hAnsi="Times New Roman" w:hint="eastAsia"/>
                <w:sz w:val="24"/>
                <w:szCs w:val="24"/>
              </w:rPr>
              <w:t xml:space="preserve"> a</w:t>
            </w:r>
            <w:r w:rsidR="00B1005D" w:rsidRPr="00181E65">
              <w:rPr>
                <w:rFonts w:ascii="Times New Roman" w:hAnsi="Times New Roman"/>
                <w:sz w:val="24"/>
                <w:szCs w:val="24"/>
              </w:rPr>
              <w:t>ppropriate number</w:t>
            </w:r>
            <w:r w:rsidR="00B1005D">
              <w:rPr>
                <w:rFonts w:ascii="Times New Roman" w:hAnsi="Times New Roman" w:hint="eastAsia"/>
                <w:sz w:val="24"/>
                <w:szCs w:val="24"/>
              </w:rPr>
              <w:t xml:space="preserve"> of plates</w:t>
            </w:r>
            <w:r w:rsidR="00B1005D" w:rsidRPr="00181E65">
              <w:rPr>
                <w:rFonts w:ascii="Times New Roman" w:hAnsi="Times New Roman"/>
                <w:sz w:val="24"/>
                <w:szCs w:val="24"/>
              </w:rPr>
              <w:t xml:space="preserve"> in way of cofferdams, machinery space and aft end of tanks</w:t>
            </w:r>
          </w:p>
          <w:p w14:paraId="10A3049A" w14:textId="519E5A2A" w:rsidR="001764AF" w:rsidRDefault="002C66AB" w:rsidP="001764AF">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80715255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764AF">
              <w:rPr>
                <w:rFonts w:ascii="Times New Roman" w:hAnsi="Times New Roman" w:hint="eastAsia"/>
                <w:sz w:val="24"/>
                <w:szCs w:val="24"/>
              </w:rPr>
              <w:t xml:space="preserve"> </w:t>
            </w:r>
            <w:r w:rsidR="003665DB">
              <w:rPr>
                <w:rFonts w:ascii="Times New Roman" w:hAnsi="Times New Roman"/>
                <w:sz w:val="24"/>
                <w:szCs w:val="24"/>
              </w:rPr>
              <w:t>s</w:t>
            </w:r>
            <w:r w:rsidR="001764AF">
              <w:rPr>
                <w:rFonts w:ascii="Times New Roman" w:hAnsi="Times New Roman"/>
                <w:sz w:val="24"/>
                <w:szCs w:val="24"/>
              </w:rPr>
              <w:t>ea chests</w:t>
            </w:r>
          </w:p>
          <w:p w14:paraId="58F450ED" w14:textId="779162E7" w:rsidR="00B1005D" w:rsidRPr="00181E65" w:rsidRDefault="002C66AB" w:rsidP="00F95EBA">
            <w:pPr>
              <w:autoSpaceDE w:val="0"/>
              <w:autoSpaceDN w:val="0"/>
              <w:spacing w:line="320" w:lineRule="exact"/>
              <w:ind w:left="278" w:hangingChars="116" w:hanging="278"/>
              <w:jc w:val="left"/>
              <w:rPr>
                <w:rFonts w:ascii="Times New Roman" w:eastAsia="ＭＳ 明朝" w:hAnsi="Times New Roman"/>
                <w:sz w:val="24"/>
                <w:szCs w:val="24"/>
              </w:rPr>
            </w:pPr>
            <w:sdt>
              <w:sdtPr>
                <w:rPr>
                  <w:rFonts w:ascii="Times New Roman" w:hAnsi="Times New Roman" w:hint="eastAsia"/>
                  <w:sz w:val="24"/>
                  <w:szCs w:val="24"/>
                </w:rPr>
                <w:id w:val="-550311708"/>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1764AF">
              <w:rPr>
                <w:rFonts w:ascii="Times New Roman" w:hAnsi="Times New Roman" w:hint="eastAsia"/>
                <w:sz w:val="24"/>
                <w:szCs w:val="24"/>
              </w:rPr>
              <w:t xml:space="preserve"> </w:t>
            </w:r>
            <w:proofErr w:type="spellStart"/>
            <w:r w:rsidR="001764AF" w:rsidRPr="00602804">
              <w:rPr>
                <w:rFonts w:ascii="Times New Roman" w:hAnsi="Times New Roman"/>
                <w:sz w:val="24"/>
                <w:szCs w:val="24"/>
              </w:rPr>
              <w:t>i.w.o</w:t>
            </w:r>
            <w:proofErr w:type="spellEnd"/>
            <w:r w:rsidR="001764AF" w:rsidRPr="00602804">
              <w:rPr>
                <w:rFonts w:ascii="Times New Roman" w:hAnsi="Times New Roman"/>
                <w:sz w:val="24"/>
                <w:szCs w:val="24"/>
              </w:rPr>
              <w:t>. overboard discharges</w:t>
            </w:r>
            <w:r w:rsidR="001764AF">
              <w:rPr>
                <w:rFonts w:ascii="Times New Roman" w:hAnsi="Times New Roman"/>
                <w:sz w:val="24"/>
                <w:szCs w:val="24"/>
              </w:rPr>
              <w:t>*</w:t>
            </w:r>
          </w:p>
        </w:tc>
      </w:tr>
      <w:tr w:rsidR="00666277" w:rsidRPr="00405F78" w14:paraId="7EB5B4D9" w14:textId="77777777" w:rsidTr="00337543">
        <w:tc>
          <w:tcPr>
            <w:tcW w:w="3260" w:type="dxa"/>
            <w:shd w:val="clear" w:color="auto" w:fill="auto"/>
          </w:tcPr>
          <w:p w14:paraId="3754021F" w14:textId="77777777" w:rsidR="00666277" w:rsidRPr="00181E65" w:rsidRDefault="00666277" w:rsidP="00666277">
            <w:pPr>
              <w:autoSpaceDE w:val="0"/>
              <w:autoSpaceDN w:val="0"/>
              <w:spacing w:line="320" w:lineRule="exact"/>
              <w:rPr>
                <w:rFonts w:ascii="Times New Roman" w:hAnsi="Times New Roman"/>
                <w:sz w:val="24"/>
                <w:szCs w:val="24"/>
              </w:rPr>
            </w:pPr>
            <w:r w:rsidRPr="00181E65">
              <w:rPr>
                <w:rFonts w:ascii="Times New Roman" w:hAnsi="Times New Roman"/>
                <w:sz w:val="24"/>
                <w:szCs w:val="24"/>
              </w:rPr>
              <w:t>Others</w:t>
            </w:r>
          </w:p>
        </w:tc>
        <w:tc>
          <w:tcPr>
            <w:tcW w:w="6043" w:type="dxa"/>
            <w:shd w:val="clear" w:color="auto" w:fill="auto"/>
          </w:tcPr>
          <w:p w14:paraId="7E78E352" w14:textId="77777777" w:rsidR="00666277" w:rsidRPr="00181E65" w:rsidRDefault="00666277" w:rsidP="00666277">
            <w:pPr>
              <w:autoSpaceDE w:val="0"/>
              <w:autoSpaceDN w:val="0"/>
              <w:spacing w:line="320" w:lineRule="exact"/>
              <w:rPr>
                <w:rFonts w:ascii="Times New Roman" w:hAnsi="Times New Roman"/>
                <w:sz w:val="24"/>
                <w:szCs w:val="24"/>
              </w:rPr>
            </w:pPr>
          </w:p>
        </w:tc>
      </w:tr>
    </w:tbl>
    <w:bookmarkEnd w:id="8"/>
    <w:p w14:paraId="1BE7F6F9" w14:textId="77777777" w:rsidR="00B8474A" w:rsidRDefault="00666277">
      <w:pPr>
        <w:autoSpaceDE w:val="0"/>
        <w:autoSpaceDN w:val="0"/>
        <w:spacing w:line="300" w:lineRule="atLeast"/>
        <w:rPr>
          <w:rFonts w:ascii="Times New Roman" w:hAnsi="Times New Roman"/>
          <w:sz w:val="24"/>
        </w:rPr>
      </w:pPr>
      <w:r w:rsidRPr="0033161A">
        <w:rPr>
          <w:rFonts w:ascii="Times New Roman" w:eastAsia="ＭＳ 明朝" w:hAnsi="Times New Roman" w:hint="eastAsia"/>
        </w:rPr>
        <w:t xml:space="preserve">*: </w:t>
      </w:r>
      <w:r w:rsidRPr="0033161A">
        <w:rPr>
          <w:rFonts w:ascii="Times New Roman" w:eastAsia="ＭＳ 明朝" w:hAnsi="Times New Roman"/>
        </w:rPr>
        <w:t>when deemed necessary by the Surveyor</w:t>
      </w:r>
    </w:p>
    <w:p w14:paraId="1FD8F97A" w14:textId="1923A7F2" w:rsidR="00AA2A2C" w:rsidRPr="00F80A9E" w:rsidRDefault="00B8474A" w:rsidP="00F95EBA">
      <w:pPr>
        <w:autoSpaceDE w:val="0"/>
        <w:autoSpaceDN w:val="0"/>
        <w:spacing w:line="300" w:lineRule="atLeast"/>
        <w:ind w:left="566" w:hanging="566"/>
        <w:rPr>
          <w:rFonts w:ascii="Times New Roman" w:hAnsi="Times New Roman"/>
          <w:b/>
          <w:sz w:val="24"/>
        </w:rPr>
      </w:pPr>
      <w:r>
        <w:rPr>
          <w:rFonts w:ascii="Times New Roman" w:hAnsi="Times New Roman"/>
          <w:sz w:val="24"/>
        </w:rPr>
        <w:br w:type="page"/>
      </w:r>
      <w:r w:rsidR="00E23FFC">
        <w:rPr>
          <w:rFonts w:ascii="Times New Roman" w:hAnsi="Times New Roman"/>
          <w:b/>
          <w:sz w:val="24"/>
        </w:rPr>
        <w:lastRenderedPageBreak/>
        <w:t>1</w:t>
      </w:r>
      <w:r w:rsidR="00E23FFC">
        <w:rPr>
          <w:rFonts w:ascii="Times New Roman" w:hAnsi="Times New Roman" w:hint="eastAsia"/>
          <w:b/>
          <w:sz w:val="24"/>
        </w:rPr>
        <w:t>2</w:t>
      </w:r>
      <w:r w:rsidR="00AA2A2C" w:rsidRPr="00F80A9E">
        <w:rPr>
          <w:rFonts w:ascii="Times New Roman" w:hAnsi="Times New Roman"/>
          <w:b/>
          <w:sz w:val="24"/>
        </w:rPr>
        <w:tab/>
        <w:t>Damage experience related to the ship</w:t>
      </w:r>
    </w:p>
    <w:p w14:paraId="61E78061" w14:textId="77777777" w:rsidR="0069381B" w:rsidRPr="00F95EBA" w:rsidRDefault="0069381B" w:rsidP="00F95EBA">
      <w:pPr>
        <w:autoSpaceDE w:val="0"/>
        <w:autoSpaceDN w:val="0"/>
        <w:spacing w:line="300" w:lineRule="atLeast"/>
        <w:ind w:left="566" w:hanging="566"/>
        <w:rPr>
          <w:rFonts w:ascii="Times New Roman" w:hAnsi="Times New Roman"/>
          <w:b/>
          <w:sz w:val="24"/>
        </w:rPr>
      </w:pPr>
    </w:p>
    <w:p w14:paraId="0934F8E3" w14:textId="07EEA05F" w:rsidR="00AA2A2C" w:rsidRPr="00C64FD5" w:rsidRDefault="00AA2A2C">
      <w:pPr>
        <w:pStyle w:val="30"/>
        <w:spacing w:line="300" w:lineRule="atLeast"/>
        <w:rPr>
          <w:i w:val="0"/>
          <w:szCs w:val="24"/>
        </w:rPr>
      </w:pPr>
      <w:r w:rsidRPr="00C64FD5">
        <w:rPr>
          <w:i w:val="0"/>
          <w:szCs w:val="24"/>
        </w:rPr>
        <w:t xml:space="preserve">This section of the </w:t>
      </w:r>
      <w:r w:rsidR="00E23FFC"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provide details of the hull damages</w:t>
      </w:r>
      <w:r w:rsidR="00E23FFC" w:rsidRPr="00C64FD5">
        <w:rPr>
          <w:i w:val="0"/>
          <w:szCs w:val="24"/>
        </w:rPr>
        <w:t xml:space="preserve"> for at least the last three</w:t>
      </w:r>
      <w:r w:rsidRPr="00C64FD5">
        <w:rPr>
          <w:i w:val="0"/>
          <w:szCs w:val="24"/>
        </w:rPr>
        <w:t xml:space="preserve"> years in way of the cargo </w:t>
      </w:r>
      <w:r w:rsidR="00B1005D">
        <w:rPr>
          <w:rFonts w:hint="eastAsia"/>
          <w:i w:val="0"/>
          <w:szCs w:val="24"/>
        </w:rPr>
        <w:t>holds,</w:t>
      </w:r>
      <w:r w:rsidR="00B1005D" w:rsidRPr="00C64FD5">
        <w:rPr>
          <w:i w:val="0"/>
          <w:szCs w:val="24"/>
        </w:rPr>
        <w:t xml:space="preserve"> </w:t>
      </w:r>
      <w:r w:rsidRPr="00C64FD5">
        <w:rPr>
          <w:i w:val="0"/>
          <w:szCs w:val="24"/>
        </w:rPr>
        <w:t>ballast tanks and void spaces within the cargo area</w:t>
      </w:r>
      <w:r w:rsidR="004667D5">
        <w:rPr>
          <w:i w:val="0"/>
          <w:szCs w:val="24"/>
        </w:rPr>
        <w:t>, using the table provided below</w:t>
      </w:r>
      <w:r w:rsidRPr="00C64FD5">
        <w:rPr>
          <w:i w:val="0"/>
          <w:szCs w:val="24"/>
        </w:rPr>
        <w:t>. These damages are subject to survey.</w:t>
      </w:r>
    </w:p>
    <w:p w14:paraId="503CC24E" w14:textId="77777777" w:rsidR="00AA2A2C" w:rsidRPr="00F80A9E" w:rsidRDefault="00AA2A2C">
      <w:pPr>
        <w:pStyle w:val="NKFAX"/>
        <w:autoSpaceDE w:val="0"/>
        <w:autoSpaceDN w:val="0"/>
        <w:spacing w:line="300" w:lineRule="atLeast"/>
        <w:rPr>
          <w:rFonts w:ascii="Times New Roman" w:eastAsia="Mincho" w:hAnsi="Times New Roman"/>
          <w:sz w:val="24"/>
        </w:rPr>
      </w:pPr>
    </w:p>
    <w:p w14:paraId="45F6F9C3" w14:textId="77777777" w:rsidR="00AA2A2C" w:rsidRPr="00E23FFC" w:rsidRDefault="00AA2A2C">
      <w:pPr>
        <w:autoSpaceDE w:val="0"/>
        <w:autoSpaceDN w:val="0"/>
        <w:spacing w:line="300" w:lineRule="atLeast"/>
        <w:jc w:val="center"/>
        <w:rPr>
          <w:rFonts w:ascii="Times New Roman" w:hAnsi="Times New Roman"/>
          <w:b/>
          <w:sz w:val="24"/>
        </w:rPr>
      </w:pPr>
      <w:smartTag w:uri="urn:schemas-microsoft-com:office:smarttags" w:element="place">
        <w:smartTag w:uri="urn:schemas-microsoft-com:office:smarttags" w:element="City">
          <w:r w:rsidRPr="00E23FFC">
            <w:rPr>
              <w:rFonts w:ascii="Times New Roman" w:hAnsi="Times New Roman"/>
              <w:b/>
              <w:sz w:val="24"/>
            </w:rPr>
            <w:t>Hull</w:t>
          </w:r>
        </w:smartTag>
      </w:smartTag>
      <w:r w:rsidRPr="00E23FFC">
        <w:rPr>
          <w:rFonts w:ascii="Times New Roman" w:hAnsi="Times New Roman"/>
          <w:b/>
          <w:sz w:val="24"/>
        </w:rPr>
        <w:t xml:space="preserve"> damages sorted by location for this ship</w:t>
      </w:r>
    </w:p>
    <w:p w14:paraId="2ED875FF" w14:textId="77777777" w:rsidR="00AA2A2C" w:rsidRPr="00F80A9E" w:rsidRDefault="00AA2A2C">
      <w:pPr>
        <w:autoSpaceDE w:val="0"/>
        <w:autoSpaceDN w:val="0"/>
        <w:spacing w:line="300" w:lineRule="atLeast"/>
        <w:rPr>
          <w:rFonts w:ascii="Times New Roman" w:hAnsi="Times New Roman"/>
          <w:sz w:val="24"/>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256"/>
        <w:gridCol w:w="27"/>
        <w:gridCol w:w="1128"/>
        <w:gridCol w:w="2835"/>
        <w:gridCol w:w="1260"/>
        <w:gridCol w:w="1260"/>
        <w:gridCol w:w="1260"/>
      </w:tblGrid>
      <w:tr w:rsidR="00222238" w:rsidRPr="00F80A9E" w14:paraId="3B19E459" w14:textId="77777777" w:rsidTr="002D0026">
        <w:tc>
          <w:tcPr>
            <w:tcW w:w="9345" w:type="dxa"/>
            <w:gridSpan w:val="8"/>
            <w:tcBorders>
              <w:top w:val="nil"/>
              <w:left w:val="nil"/>
              <w:bottom w:val="nil"/>
              <w:right w:val="nil"/>
            </w:tcBorders>
            <w:vAlign w:val="center"/>
          </w:tcPr>
          <w:p w14:paraId="06245692" w14:textId="3423D2F7" w:rsidR="00222238" w:rsidRPr="00F95EBA" w:rsidRDefault="002C66AB" w:rsidP="00F95EBA">
            <w:pPr>
              <w:autoSpaceDE w:val="0"/>
              <w:autoSpaceDN w:val="0"/>
              <w:spacing w:line="240" w:lineRule="atLeast"/>
              <w:jc w:val="left"/>
              <w:rPr>
                <w:rFonts w:ascii="Times New Roman" w:hAnsi="Times New Roman"/>
                <w:sz w:val="24"/>
                <w:szCs w:val="24"/>
              </w:rPr>
            </w:pPr>
            <w:sdt>
              <w:sdtPr>
                <w:rPr>
                  <w:rFonts w:ascii="Times New Roman" w:hAnsi="Times New Roman" w:hint="eastAsia"/>
                  <w:sz w:val="24"/>
                  <w:szCs w:val="24"/>
                </w:rPr>
                <w:id w:val="-945998333"/>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22238" w:rsidRPr="00F95EBA">
              <w:rPr>
                <w:rFonts w:ascii="Times New Roman" w:hAnsi="Times New Roman" w:hint="eastAsia"/>
                <w:sz w:val="24"/>
                <w:szCs w:val="24"/>
              </w:rPr>
              <w:t xml:space="preserve"> </w:t>
            </w:r>
            <w:r w:rsidR="00222238" w:rsidRPr="00F95EBA">
              <w:rPr>
                <w:rFonts w:ascii="Times New Roman" w:hAnsi="Times New Roman"/>
                <w:sz w:val="24"/>
                <w:szCs w:val="24"/>
              </w:rPr>
              <w:t>Nil</w:t>
            </w:r>
          </w:p>
        </w:tc>
      </w:tr>
      <w:tr w:rsidR="002D0026" w:rsidRPr="00F80A9E" w14:paraId="719EBE71" w14:textId="77777777" w:rsidTr="002D0026">
        <w:tc>
          <w:tcPr>
            <w:tcW w:w="9345" w:type="dxa"/>
            <w:gridSpan w:val="8"/>
            <w:tcBorders>
              <w:top w:val="nil"/>
              <w:left w:val="nil"/>
              <w:bottom w:val="nil"/>
              <w:right w:val="nil"/>
            </w:tcBorders>
            <w:vAlign w:val="center"/>
          </w:tcPr>
          <w:p w14:paraId="55DBF04E" w14:textId="1BF443B4" w:rsidR="002D0026" w:rsidRPr="00F95EBA" w:rsidRDefault="002C66AB" w:rsidP="00F95EBA">
            <w:pPr>
              <w:autoSpaceDE w:val="0"/>
              <w:autoSpaceDN w:val="0"/>
              <w:spacing w:line="240" w:lineRule="atLeast"/>
              <w:jc w:val="left"/>
              <w:rPr>
                <w:rFonts w:ascii="Times New Roman" w:hAnsi="Times New Roman"/>
                <w:sz w:val="24"/>
                <w:szCs w:val="24"/>
              </w:rPr>
            </w:pPr>
            <w:sdt>
              <w:sdtPr>
                <w:rPr>
                  <w:rFonts w:ascii="Times New Roman" w:hAnsi="Times New Roman" w:hint="eastAsia"/>
                  <w:sz w:val="24"/>
                  <w:szCs w:val="24"/>
                </w:rPr>
                <w:id w:val="-514077137"/>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D0026" w:rsidRPr="00E13B22">
              <w:rPr>
                <w:rFonts w:ascii="Times New Roman" w:hAnsi="Times New Roman" w:hint="eastAsia"/>
                <w:sz w:val="24"/>
                <w:szCs w:val="24"/>
              </w:rPr>
              <w:t xml:space="preserve"> </w:t>
            </w:r>
            <w:r w:rsidR="002D0026" w:rsidRPr="00E13B22">
              <w:rPr>
                <w:rFonts w:ascii="Times New Roman" w:hAnsi="Times New Roman"/>
                <w:sz w:val="24"/>
                <w:szCs w:val="24"/>
              </w:rPr>
              <w:t>See Survey Record</w:t>
            </w:r>
          </w:p>
        </w:tc>
      </w:tr>
      <w:tr w:rsidR="002D0026" w:rsidRPr="00F80A9E" w14:paraId="5AD1C1FB" w14:textId="77777777" w:rsidTr="002D0026">
        <w:tc>
          <w:tcPr>
            <w:tcW w:w="1319" w:type="dxa"/>
            <w:tcBorders>
              <w:top w:val="nil"/>
              <w:left w:val="nil"/>
              <w:bottom w:val="nil"/>
              <w:right w:val="nil"/>
            </w:tcBorders>
            <w:vAlign w:val="center"/>
          </w:tcPr>
          <w:p w14:paraId="6518392C" w14:textId="2D2A5955" w:rsidR="002D0026" w:rsidRPr="00F95EBA" w:rsidRDefault="002D0026" w:rsidP="002D0026">
            <w:pPr>
              <w:autoSpaceDE w:val="0"/>
              <w:autoSpaceDN w:val="0"/>
              <w:spacing w:line="240" w:lineRule="atLeast"/>
              <w:jc w:val="left"/>
              <w:rPr>
                <w:rFonts w:ascii="Times New Roman" w:hAnsi="Times New Roman"/>
                <w:sz w:val="24"/>
                <w:szCs w:val="24"/>
              </w:rPr>
            </w:pPr>
            <w:r>
              <w:rPr>
                <w:rFonts w:ascii="Times New Roman" w:hAnsi="Times New Roman"/>
                <w:sz w:val="24"/>
                <w:szCs w:val="24"/>
              </w:rPr>
              <w:t xml:space="preserve">Record </w:t>
            </w:r>
            <w:r>
              <w:rPr>
                <w:rFonts w:ascii="Times New Roman" w:hAnsi="Times New Roman" w:hint="eastAsia"/>
                <w:sz w:val="24"/>
                <w:szCs w:val="24"/>
              </w:rPr>
              <w:t>N</w:t>
            </w:r>
            <w:r>
              <w:rPr>
                <w:rFonts w:ascii="Times New Roman" w:hAnsi="Times New Roman"/>
                <w:sz w:val="24"/>
                <w:szCs w:val="24"/>
              </w:rPr>
              <w:t>o.</w:t>
            </w:r>
          </w:p>
        </w:tc>
        <w:tc>
          <w:tcPr>
            <w:tcW w:w="283" w:type="dxa"/>
            <w:gridSpan w:val="2"/>
            <w:tcBorders>
              <w:top w:val="nil"/>
              <w:left w:val="nil"/>
              <w:bottom w:val="nil"/>
              <w:right w:val="nil"/>
            </w:tcBorders>
            <w:vAlign w:val="center"/>
          </w:tcPr>
          <w:p w14:paraId="6D563F06" w14:textId="4CB1CE7F" w:rsidR="002D0026" w:rsidRPr="00F95EBA" w:rsidRDefault="002D0026" w:rsidP="002D0026">
            <w:pPr>
              <w:autoSpaceDE w:val="0"/>
              <w:autoSpaceDN w:val="0"/>
              <w:spacing w:line="240" w:lineRule="atLeast"/>
              <w:jc w:val="left"/>
              <w:rPr>
                <w:rFonts w:ascii="Times New Roman" w:hAnsi="Times New Roman"/>
                <w:sz w:val="24"/>
                <w:szCs w:val="24"/>
              </w:rPr>
            </w:pPr>
            <w:r>
              <w:rPr>
                <w:rFonts w:ascii="Times New Roman" w:hAnsi="Times New Roman" w:hint="eastAsia"/>
                <w:sz w:val="24"/>
                <w:szCs w:val="24"/>
              </w:rPr>
              <w:t>:</w:t>
            </w:r>
          </w:p>
        </w:tc>
        <w:tc>
          <w:tcPr>
            <w:tcW w:w="7743" w:type="dxa"/>
            <w:gridSpan w:val="5"/>
            <w:tcBorders>
              <w:top w:val="nil"/>
              <w:left w:val="nil"/>
              <w:bottom w:val="single" w:sz="4" w:space="0" w:color="auto"/>
              <w:right w:val="nil"/>
            </w:tcBorders>
            <w:vAlign w:val="center"/>
          </w:tcPr>
          <w:p w14:paraId="1128870D" w14:textId="5DAA309F" w:rsidR="002D0026" w:rsidRPr="00F95EBA" w:rsidRDefault="002D0026" w:rsidP="002D0026">
            <w:pPr>
              <w:autoSpaceDE w:val="0"/>
              <w:autoSpaceDN w:val="0"/>
              <w:spacing w:line="240" w:lineRule="atLeast"/>
              <w:jc w:val="left"/>
              <w:rPr>
                <w:rFonts w:ascii="Times New Roman" w:hAnsi="Times New Roman"/>
                <w:sz w:val="24"/>
                <w:szCs w:val="24"/>
              </w:rPr>
            </w:pPr>
          </w:p>
        </w:tc>
      </w:tr>
      <w:tr w:rsidR="00222238" w:rsidRPr="00F80A9E" w14:paraId="7778BC7D" w14:textId="77777777" w:rsidTr="002D0026">
        <w:tc>
          <w:tcPr>
            <w:tcW w:w="9345" w:type="dxa"/>
            <w:gridSpan w:val="8"/>
            <w:tcBorders>
              <w:top w:val="nil"/>
              <w:left w:val="nil"/>
              <w:right w:val="nil"/>
            </w:tcBorders>
            <w:vAlign w:val="center"/>
          </w:tcPr>
          <w:p w14:paraId="6B5A04D8" w14:textId="6BE8A921" w:rsidR="00222238" w:rsidRPr="00F95EBA" w:rsidRDefault="002C66AB" w:rsidP="00F95EBA">
            <w:pPr>
              <w:autoSpaceDE w:val="0"/>
              <w:autoSpaceDN w:val="0"/>
              <w:spacing w:line="240" w:lineRule="atLeast"/>
              <w:jc w:val="left"/>
              <w:rPr>
                <w:rFonts w:ascii="Times New Roman" w:hAnsi="Times New Roman"/>
                <w:b/>
                <w:sz w:val="24"/>
                <w:szCs w:val="24"/>
              </w:rPr>
            </w:pPr>
            <w:sdt>
              <w:sdtPr>
                <w:rPr>
                  <w:rFonts w:ascii="Times New Roman" w:hAnsi="Times New Roman" w:hint="eastAsia"/>
                  <w:sz w:val="24"/>
                  <w:szCs w:val="24"/>
                </w:rPr>
                <w:id w:val="1227946133"/>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22238" w:rsidRPr="00F95EBA">
              <w:rPr>
                <w:rFonts w:ascii="Times New Roman" w:hAnsi="Times New Roman" w:hint="eastAsia"/>
                <w:sz w:val="24"/>
                <w:szCs w:val="24"/>
              </w:rPr>
              <w:t xml:space="preserve"> </w:t>
            </w:r>
            <w:r w:rsidR="0083121A">
              <w:rPr>
                <w:rFonts w:ascii="Times New Roman" w:hAnsi="Times New Roman"/>
                <w:sz w:val="24"/>
                <w:szCs w:val="24"/>
              </w:rPr>
              <w:t>Hull damages</w:t>
            </w:r>
            <w:r w:rsidR="00222238" w:rsidRPr="00F95EBA">
              <w:rPr>
                <w:rFonts w:ascii="Times New Roman" w:hAnsi="Times New Roman"/>
                <w:sz w:val="24"/>
                <w:szCs w:val="24"/>
              </w:rPr>
              <w:t xml:space="preserve"> as follows:</w:t>
            </w:r>
          </w:p>
        </w:tc>
      </w:tr>
      <w:tr w:rsidR="00222238" w:rsidRPr="00F80A9E" w14:paraId="77B55E6B" w14:textId="77777777" w:rsidTr="002D0026">
        <w:tc>
          <w:tcPr>
            <w:tcW w:w="1575" w:type="dxa"/>
            <w:gridSpan w:val="2"/>
            <w:vAlign w:val="center"/>
          </w:tcPr>
          <w:p w14:paraId="6DE40882" w14:textId="77777777" w:rsidR="00222238" w:rsidRDefault="00222238" w:rsidP="00222238">
            <w:pPr>
              <w:autoSpaceDE w:val="0"/>
              <w:autoSpaceDN w:val="0"/>
              <w:spacing w:line="240" w:lineRule="atLeast"/>
              <w:jc w:val="center"/>
              <w:rPr>
                <w:rFonts w:ascii="Times New Roman" w:hAnsi="Times New Roman"/>
                <w:b/>
                <w:sz w:val="22"/>
              </w:rPr>
            </w:pPr>
            <w:r>
              <w:rPr>
                <w:rFonts w:ascii="Times New Roman" w:hAnsi="Times New Roman" w:hint="eastAsia"/>
                <w:b/>
                <w:sz w:val="22"/>
              </w:rPr>
              <w:t xml:space="preserve">Cargo Hold, </w:t>
            </w:r>
            <w:r w:rsidRPr="00F80A9E">
              <w:rPr>
                <w:rFonts w:ascii="Times New Roman" w:hAnsi="Times New Roman"/>
                <w:b/>
                <w:sz w:val="22"/>
              </w:rPr>
              <w:t xml:space="preserve">Tank </w:t>
            </w:r>
            <w:r>
              <w:rPr>
                <w:rFonts w:ascii="Times New Roman" w:hAnsi="Times New Roman" w:hint="eastAsia"/>
                <w:b/>
                <w:sz w:val="22"/>
              </w:rPr>
              <w:t>or space n</w:t>
            </w:r>
            <w:r>
              <w:rPr>
                <w:rFonts w:ascii="Times New Roman" w:hAnsi="Times New Roman"/>
                <w:b/>
                <w:sz w:val="22"/>
              </w:rPr>
              <w:t xml:space="preserve">umber or </w:t>
            </w:r>
            <w:r>
              <w:rPr>
                <w:rFonts w:ascii="Times New Roman" w:hAnsi="Times New Roman" w:hint="eastAsia"/>
                <w:b/>
                <w:sz w:val="22"/>
              </w:rPr>
              <w:t>a</w:t>
            </w:r>
            <w:r w:rsidRPr="00F80A9E">
              <w:rPr>
                <w:rFonts w:ascii="Times New Roman" w:hAnsi="Times New Roman"/>
                <w:b/>
                <w:sz w:val="22"/>
              </w:rPr>
              <w:t>rea</w:t>
            </w:r>
          </w:p>
        </w:tc>
        <w:tc>
          <w:tcPr>
            <w:tcW w:w="1155" w:type="dxa"/>
            <w:gridSpan w:val="2"/>
            <w:vAlign w:val="center"/>
          </w:tcPr>
          <w:p w14:paraId="6027623A" w14:textId="77777777" w:rsidR="00222238" w:rsidRPr="00F80A9E" w:rsidRDefault="00222238" w:rsidP="00222238">
            <w:pPr>
              <w:autoSpaceDE w:val="0"/>
              <w:autoSpaceDN w:val="0"/>
              <w:spacing w:line="240" w:lineRule="atLeast"/>
              <w:jc w:val="center"/>
              <w:rPr>
                <w:rFonts w:ascii="Times New Roman" w:hAnsi="Times New Roman"/>
                <w:b/>
                <w:sz w:val="22"/>
              </w:rPr>
            </w:pPr>
            <w:r w:rsidRPr="00F80A9E">
              <w:rPr>
                <w:rFonts w:ascii="Times New Roman" w:hAnsi="Times New Roman"/>
                <w:b/>
                <w:sz w:val="22"/>
              </w:rPr>
              <w:t>Possible cause, if known</w:t>
            </w:r>
          </w:p>
        </w:tc>
        <w:tc>
          <w:tcPr>
            <w:tcW w:w="2835" w:type="dxa"/>
            <w:vAlign w:val="center"/>
          </w:tcPr>
          <w:p w14:paraId="61F046C6" w14:textId="77777777" w:rsidR="00222238" w:rsidRPr="00F80A9E" w:rsidRDefault="00222238" w:rsidP="00222238">
            <w:pPr>
              <w:autoSpaceDE w:val="0"/>
              <w:autoSpaceDN w:val="0"/>
              <w:spacing w:line="240" w:lineRule="atLeast"/>
              <w:jc w:val="center"/>
              <w:rPr>
                <w:rFonts w:ascii="Times New Roman" w:hAnsi="Times New Roman"/>
                <w:b/>
                <w:sz w:val="22"/>
              </w:rPr>
            </w:pPr>
            <w:r w:rsidRPr="00F80A9E">
              <w:rPr>
                <w:rFonts w:ascii="Times New Roman" w:hAnsi="Times New Roman"/>
                <w:b/>
                <w:sz w:val="22"/>
              </w:rPr>
              <w:t>Description of</w:t>
            </w:r>
          </w:p>
          <w:p w14:paraId="59D815DC" w14:textId="77777777" w:rsidR="00222238" w:rsidRPr="00F80A9E" w:rsidRDefault="00222238" w:rsidP="00222238">
            <w:pPr>
              <w:autoSpaceDE w:val="0"/>
              <w:autoSpaceDN w:val="0"/>
              <w:spacing w:line="240" w:lineRule="atLeast"/>
              <w:jc w:val="center"/>
              <w:rPr>
                <w:rFonts w:ascii="Times New Roman" w:hAnsi="Times New Roman"/>
                <w:b/>
                <w:sz w:val="22"/>
              </w:rPr>
            </w:pPr>
            <w:r>
              <w:rPr>
                <w:rFonts w:ascii="Times New Roman" w:hAnsi="Times New Roman"/>
                <w:b/>
                <w:sz w:val="22"/>
              </w:rPr>
              <w:t xml:space="preserve">the </w:t>
            </w:r>
            <w:r>
              <w:rPr>
                <w:rFonts w:ascii="Times New Roman" w:hAnsi="Times New Roman" w:hint="eastAsia"/>
                <w:b/>
                <w:sz w:val="22"/>
              </w:rPr>
              <w:t>d</w:t>
            </w:r>
            <w:r w:rsidRPr="00F80A9E">
              <w:rPr>
                <w:rFonts w:ascii="Times New Roman" w:hAnsi="Times New Roman"/>
                <w:b/>
                <w:sz w:val="22"/>
              </w:rPr>
              <w:t>amages</w:t>
            </w:r>
          </w:p>
        </w:tc>
        <w:tc>
          <w:tcPr>
            <w:tcW w:w="1260" w:type="dxa"/>
            <w:vAlign w:val="center"/>
          </w:tcPr>
          <w:p w14:paraId="51CB8365" w14:textId="77777777" w:rsidR="00222238" w:rsidRPr="00F80A9E" w:rsidRDefault="00222238" w:rsidP="00222238">
            <w:pPr>
              <w:autoSpaceDE w:val="0"/>
              <w:autoSpaceDN w:val="0"/>
              <w:spacing w:line="240" w:lineRule="atLeast"/>
              <w:jc w:val="center"/>
              <w:rPr>
                <w:rFonts w:ascii="Times New Roman" w:hAnsi="Times New Roman"/>
                <w:b/>
                <w:sz w:val="22"/>
              </w:rPr>
            </w:pPr>
            <w:r w:rsidRPr="00F80A9E">
              <w:rPr>
                <w:rFonts w:ascii="Times New Roman" w:hAnsi="Times New Roman"/>
                <w:b/>
                <w:sz w:val="22"/>
              </w:rPr>
              <w:t>Location</w:t>
            </w:r>
          </w:p>
        </w:tc>
        <w:tc>
          <w:tcPr>
            <w:tcW w:w="1260" w:type="dxa"/>
            <w:vAlign w:val="center"/>
          </w:tcPr>
          <w:p w14:paraId="077C97CE" w14:textId="77777777" w:rsidR="00222238" w:rsidRPr="00F80A9E" w:rsidRDefault="00222238" w:rsidP="00222238">
            <w:pPr>
              <w:autoSpaceDE w:val="0"/>
              <w:autoSpaceDN w:val="0"/>
              <w:spacing w:line="240" w:lineRule="atLeast"/>
              <w:jc w:val="center"/>
              <w:rPr>
                <w:rFonts w:ascii="Times New Roman" w:hAnsi="Times New Roman"/>
                <w:b/>
                <w:sz w:val="22"/>
              </w:rPr>
            </w:pPr>
            <w:r w:rsidRPr="00F80A9E">
              <w:rPr>
                <w:rFonts w:ascii="Times New Roman" w:hAnsi="Times New Roman"/>
                <w:b/>
                <w:sz w:val="22"/>
              </w:rPr>
              <w:t>Repair</w:t>
            </w:r>
          </w:p>
        </w:tc>
        <w:tc>
          <w:tcPr>
            <w:tcW w:w="1260" w:type="dxa"/>
            <w:vAlign w:val="center"/>
          </w:tcPr>
          <w:p w14:paraId="51D872B5" w14:textId="77777777" w:rsidR="00222238" w:rsidRDefault="00222238" w:rsidP="00222238">
            <w:pPr>
              <w:autoSpaceDE w:val="0"/>
              <w:autoSpaceDN w:val="0"/>
              <w:spacing w:line="240" w:lineRule="atLeast"/>
              <w:jc w:val="center"/>
              <w:rPr>
                <w:rFonts w:ascii="Times New Roman" w:hAnsi="Times New Roman"/>
                <w:b/>
                <w:sz w:val="22"/>
              </w:rPr>
            </w:pPr>
            <w:r>
              <w:rPr>
                <w:rFonts w:ascii="Times New Roman" w:hAnsi="Times New Roman"/>
                <w:b/>
                <w:sz w:val="22"/>
              </w:rPr>
              <w:t xml:space="preserve">Date of </w:t>
            </w:r>
            <w:r>
              <w:rPr>
                <w:rFonts w:ascii="Times New Roman" w:hAnsi="Times New Roman" w:hint="eastAsia"/>
                <w:b/>
                <w:sz w:val="22"/>
              </w:rPr>
              <w:t>r</w:t>
            </w:r>
            <w:r w:rsidRPr="00F80A9E">
              <w:rPr>
                <w:rFonts w:ascii="Times New Roman" w:hAnsi="Times New Roman"/>
                <w:b/>
                <w:sz w:val="22"/>
              </w:rPr>
              <w:t>epair</w:t>
            </w:r>
          </w:p>
        </w:tc>
      </w:tr>
      <w:tr w:rsidR="00AA2A2C" w:rsidRPr="00F80A9E" w14:paraId="56BFA7D4" w14:textId="77777777" w:rsidTr="002D0026">
        <w:trPr>
          <w:trHeight w:hRule="exact" w:val="284"/>
        </w:trPr>
        <w:tc>
          <w:tcPr>
            <w:tcW w:w="1575" w:type="dxa"/>
            <w:gridSpan w:val="2"/>
          </w:tcPr>
          <w:p w14:paraId="03F438D1" w14:textId="77777777" w:rsidR="00AA2A2C" w:rsidRPr="00F80A9E" w:rsidRDefault="00AA2A2C" w:rsidP="00F95EBA">
            <w:pPr>
              <w:spacing w:line="240" w:lineRule="atLeast"/>
              <w:jc w:val="left"/>
              <w:rPr>
                <w:rFonts w:ascii="Times New Roman" w:hAnsi="Times New Roman"/>
              </w:rPr>
            </w:pPr>
          </w:p>
        </w:tc>
        <w:tc>
          <w:tcPr>
            <w:tcW w:w="1155" w:type="dxa"/>
            <w:gridSpan w:val="2"/>
          </w:tcPr>
          <w:p w14:paraId="4B346CD6" w14:textId="77777777" w:rsidR="00AA2A2C" w:rsidRPr="00F80A9E" w:rsidRDefault="00AA2A2C" w:rsidP="00F95EBA">
            <w:pPr>
              <w:spacing w:line="240" w:lineRule="atLeast"/>
              <w:jc w:val="left"/>
              <w:rPr>
                <w:rFonts w:ascii="Times New Roman" w:hAnsi="Times New Roman"/>
              </w:rPr>
            </w:pPr>
          </w:p>
        </w:tc>
        <w:tc>
          <w:tcPr>
            <w:tcW w:w="2835" w:type="dxa"/>
          </w:tcPr>
          <w:p w14:paraId="35402F73" w14:textId="77777777" w:rsidR="00AA2A2C" w:rsidRPr="00F80A9E" w:rsidRDefault="00AA2A2C" w:rsidP="00F95EBA">
            <w:pPr>
              <w:spacing w:line="240" w:lineRule="atLeast"/>
              <w:jc w:val="left"/>
              <w:rPr>
                <w:rFonts w:ascii="Times New Roman" w:hAnsi="Times New Roman"/>
              </w:rPr>
            </w:pPr>
          </w:p>
        </w:tc>
        <w:tc>
          <w:tcPr>
            <w:tcW w:w="1260" w:type="dxa"/>
          </w:tcPr>
          <w:p w14:paraId="7A692338" w14:textId="77777777" w:rsidR="00AA2A2C" w:rsidRPr="00F80A9E" w:rsidRDefault="00AA2A2C" w:rsidP="00F95EBA">
            <w:pPr>
              <w:spacing w:line="240" w:lineRule="atLeast"/>
              <w:jc w:val="left"/>
              <w:rPr>
                <w:rFonts w:ascii="Times New Roman" w:hAnsi="Times New Roman"/>
              </w:rPr>
            </w:pPr>
          </w:p>
        </w:tc>
        <w:tc>
          <w:tcPr>
            <w:tcW w:w="1260" w:type="dxa"/>
          </w:tcPr>
          <w:p w14:paraId="2E791062" w14:textId="77777777" w:rsidR="00AA2A2C" w:rsidRPr="00F80A9E" w:rsidRDefault="00AA2A2C" w:rsidP="00F95EBA">
            <w:pPr>
              <w:spacing w:line="240" w:lineRule="atLeast"/>
              <w:jc w:val="left"/>
              <w:rPr>
                <w:rFonts w:ascii="Times New Roman" w:hAnsi="Times New Roman"/>
              </w:rPr>
            </w:pPr>
          </w:p>
        </w:tc>
        <w:tc>
          <w:tcPr>
            <w:tcW w:w="1260" w:type="dxa"/>
          </w:tcPr>
          <w:p w14:paraId="75764EF3" w14:textId="77777777" w:rsidR="00AA2A2C" w:rsidRPr="00F80A9E" w:rsidRDefault="00AA2A2C" w:rsidP="00F95EBA">
            <w:pPr>
              <w:spacing w:line="240" w:lineRule="atLeast"/>
              <w:jc w:val="left"/>
              <w:rPr>
                <w:rFonts w:ascii="Times New Roman" w:hAnsi="Times New Roman"/>
              </w:rPr>
            </w:pPr>
          </w:p>
        </w:tc>
      </w:tr>
      <w:tr w:rsidR="00AA2A2C" w:rsidRPr="00F80A9E" w14:paraId="139810FA" w14:textId="77777777" w:rsidTr="002D0026">
        <w:trPr>
          <w:trHeight w:hRule="exact" w:val="284"/>
        </w:trPr>
        <w:tc>
          <w:tcPr>
            <w:tcW w:w="1575" w:type="dxa"/>
            <w:gridSpan w:val="2"/>
          </w:tcPr>
          <w:p w14:paraId="11964B0F" w14:textId="77777777" w:rsidR="00AA2A2C" w:rsidRPr="00F80A9E" w:rsidRDefault="00AA2A2C" w:rsidP="00F95EBA">
            <w:pPr>
              <w:spacing w:line="240" w:lineRule="atLeast"/>
              <w:jc w:val="left"/>
              <w:rPr>
                <w:rFonts w:ascii="Times New Roman" w:hAnsi="Times New Roman"/>
              </w:rPr>
            </w:pPr>
          </w:p>
        </w:tc>
        <w:tc>
          <w:tcPr>
            <w:tcW w:w="1155" w:type="dxa"/>
            <w:gridSpan w:val="2"/>
          </w:tcPr>
          <w:p w14:paraId="4DCA2629" w14:textId="77777777" w:rsidR="00AA2A2C" w:rsidRPr="00F80A9E" w:rsidRDefault="00AA2A2C" w:rsidP="00F95EBA">
            <w:pPr>
              <w:spacing w:line="240" w:lineRule="atLeast"/>
              <w:jc w:val="left"/>
              <w:rPr>
                <w:rFonts w:ascii="Times New Roman" w:hAnsi="Times New Roman"/>
              </w:rPr>
            </w:pPr>
          </w:p>
        </w:tc>
        <w:tc>
          <w:tcPr>
            <w:tcW w:w="2835" w:type="dxa"/>
          </w:tcPr>
          <w:p w14:paraId="5F26D712" w14:textId="77777777" w:rsidR="00AA2A2C" w:rsidRPr="00F80A9E" w:rsidRDefault="00AA2A2C" w:rsidP="00F95EBA">
            <w:pPr>
              <w:spacing w:line="240" w:lineRule="atLeast"/>
              <w:jc w:val="left"/>
              <w:rPr>
                <w:rFonts w:ascii="Times New Roman" w:hAnsi="Times New Roman"/>
              </w:rPr>
            </w:pPr>
          </w:p>
        </w:tc>
        <w:tc>
          <w:tcPr>
            <w:tcW w:w="1260" w:type="dxa"/>
          </w:tcPr>
          <w:p w14:paraId="7015C81E" w14:textId="77777777" w:rsidR="00AA2A2C" w:rsidRPr="00F80A9E" w:rsidRDefault="00AA2A2C" w:rsidP="00F95EBA">
            <w:pPr>
              <w:spacing w:line="240" w:lineRule="atLeast"/>
              <w:jc w:val="left"/>
              <w:rPr>
                <w:rFonts w:ascii="Times New Roman" w:hAnsi="Times New Roman"/>
              </w:rPr>
            </w:pPr>
          </w:p>
        </w:tc>
        <w:tc>
          <w:tcPr>
            <w:tcW w:w="1260" w:type="dxa"/>
          </w:tcPr>
          <w:p w14:paraId="0EAB2D66" w14:textId="77777777" w:rsidR="00AA2A2C" w:rsidRPr="00F80A9E" w:rsidRDefault="00AA2A2C" w:rsidP="00F95EBA">
            <w:pPr>
              <w:spacing w:line="240" w:lineRule="atLeast"/>
              <w:jc w:val="left"/>
              <w:rPr>
                <w:rFonts w:ascii="Times New Roman" w:hAnsi="Times New Roman"/>
              </w:rPr>
            </w:pPr>
          </w:p>
        </w:tc>
        <w:tc>
          <w:tcPr>
            <w:tcW w:w="1260" w:type="dxa"/>
          </w:tcPr>
          <w:p w14:paraId="57F95754" w14:textId="77777777" w:rsidR="00AA2A2C" w:rsidRPr="00F80A9E" w:rsidRDefault="00AA2A2C" w:rsidP="00F95EBA">
            <w:pPr>
              <w:spacing w:line="240" w:lineRule="atLeast"/>
              <w:jc w:val="left"/>
              <w:rPr>
                <w:rFonts w:ascii="Times New Roman" w:hAnsi="Times New Roman"/>
              </w:rPr>
            </w:pPr>
          </w:p>
        </w:tc>
      </w:tr>
      <w:tr w:rsidR="00E376B5" w:rsidRPr="00F80A9E" w14:paraId="1F01DA1B" w14:textId="77777777" w:rsidTr="002D0026">
        <w:trPr>
          <w:trHeight w:hRule="exact" w:val="284"/>
        </w:trPr>
        <w:tc>
          <w:tcPr>
            <w:tcW w:w="1575" w:type="dxa"/>
            <w:gridSpan w:val="2"/>
          </w:tcPr>
          <w:p w14:paraId="4BD00A08" w14:textId="77777777" w:rsidR="00E376B5" w:rsidRPr="00F80A9E" w:rsidRDefault="00E376B5" w:rsidP="00F95EBA">
            <w:pPr>
              <w:spacing w:line="240" w:lineRule="atLeast"/>
              <w:jc w:val="left"/>
              <w:rPr>
                <w:rFonts w:ascii="Times New Roman" w:hAnsi="Times New Roman"/>
              </w:rPr>
            </w:pPr>
          </w:p>
        </w:tc>
        <w:tc>
          <w:tcPr>
            <w:tcW w:w="1155" w:type="dxa"/>
            <w:gridSpan w:val="2"/>
          </w:tcPr>
          <w:p w14:paraId="071DAC20" w14:textId="77777777" w:rsidR="00E376B5" w:rsidRPr="00F80A9E" w:rsidRDefault="00E376B5" w:rsidP="00F95EBA">
            <w:pPr>
              <w:spacing w:line="240" w:lineRule="atLeast"/>
              <w:jc w:val="left"/>
              <w:rPr>
                <w:rFonts w:ascii="Times New Roman" w:hAnsi="Times New Roman"/>
              </w:rPr>
            </w:pPr>
          </w:p>
        </w:tc>
        <w:tc>
          <w:tcPr>
            <w:tcW w:w="2835" w:type="dxa"/>
          </w:tcPr>
          <w:p w14:paraId="18610B96" w14:textId="77777777" w:rsidR="00E376B5" w:rsidRPr="00F80A9E" w:rsidRDefault="00E376B5" w:rsidP="00F95EBA">
            <w:pPr>
              <w:spacing w:line="240" w:lineRule="atLeast"/>
              <w:jc w:val="left"/>
              <w:rPr>
                <w:rFonts w:ascii="Times New Roman" w:hAnsi="Times New Roman"/>
              </w:rPr>
            </w:pPr>
          </w:p>
        </w:tc>
        <w:tc>
          <w:tcPr>
            <w:tcW w:w="1260" w:type="dxa"/>
          </w:tcPr>
          <w:p w14:paraId="5E0649AA" w14:textId="77777777" w:rsidR="00E376B5" w:rsidRPr="00F80A9E" w:rsidRDefault="00E376B5" w:rsidP="00F95EBA">
            <w:pPr>
              <w:spacing w:line="240" w:lineRule="atLeast"/>
              <w:jc w:val="left"/>
              <w:rPr>
                <w:rFonts w:ascii="Times New Roman" w:hAnsi="Times New Roman"/>
              </w:rPr>
            </w:pPr>
          </w:p>
        </w:tc>
        <w:tc>
          <w:tcPr>
            <w:tcW w:w="1260" w:type="dxa"/>
          </w:tcPr>
          <w:p w14:paraId="3244E63C" w14:textId="77777777" w:rsidR="00E376B5" w:rsidRPr="00F80A9E" w:rsidRDefault="00E376B5" w:rsidP="00F95EBA">
            <w:pPr>
              <w:spacing w:line="240" w:lineRule="atLeast"/>
              <w:jc w:val="left"/>
              <w:rPr>
                <w:rFonts w:ascii="Times New Roman" w:hAnsi="Times New Roman"/>
              </w:rPr>
            </w:pPr>
          </w:p>
        </w:tc>
        <w:tc>
          <w:tcPr>
            <w:tcW w:w="1260" w:type="dxa"/>
          </w:tcPr>
          <w:p w14:paraId="18415FB8" w14:textId="77777777" w:rsidR="00E376B5" w:rsidRPr="00F80A9E" w:rsidRDefault="00E376B5" w:rsidP="00F95EBA">
            <w:pPr>
              <w:spacing w:line="240" w:lineRule="atLeast"/>
              <w:jc w:val="left"/>
              <w:rPr>
                <w:rFonts w:ascii="Times New Roman" w:hAnsi="Times New Roman"/>
              </w:rPr>
            </w:pPr>
          </w:p>
        </w:tc>
      </w:tr>
      <w:tr w:rsidR="00E376B5" w:rsidRPr="00F80A9E" w14:paraId="593697AB" w14:textId="77777777" w:rsidTr="002D0026">
        <w:trPr>
          <w:trHeight w:hRule="exact" w:val="284"/>
        </w:trPr>
        <w:tc>
          <w:tcPr>
            <w:tcW w:w="1575" w:type="dxa"/>
            <w:gridSpan w:val="2"/>
          </w:tcPr>
          <w:p w14:paraId="2519037E" w14:textId="77777777" w:rsidR="00E376B5" w:rsidRPr="00F80A9E" w:rsidRDefault="00E376B5" w:rsidP="00F95EBA">
            <w:pPr>
              <w:spacing w:line="240" w:lineRule="atLeast"/>
              <w:jc w:val="left"/>
              <w:rPr>
                <w:rFonts w:ascii="Times New Roman" w:hAnsi="Times New Roman"/>
              </w:rPr>
            </w:pPr>
          </w:p>
        </w:tc>
        <w:tc>
          <w:tcPr>
            <w:tcW w:w="1155" w:type="dxa"/>
            <w:gridSpan w:val="2"/>
          </w:tcPr>
          <w:p w14:paraId="4BA7CFC4" w14:textId="77777777" w:rsidR="00E376B5" w:rsidRPr="00F80A9E" w:rsidRDefault="00E376B5" w:rsidP="00F95EBA">
            <w:pPr>
              <w:spacing w:line="240" w:lineRule="atLeast"/>
              <w:jc w:val="left"/>
              <w:rPr>
                <w:rFonts w:ascii="Times New Roman" w:hAnsi="Times New Roman"/>
              </w:rPr>
            </w:pPr>
          </w:p>
        </w:tc>
        <w:tc>
          <w:tcPr>
            <w:tcW w:w="2835" w:type="dxa"/>
          </w:tcPr>
          <w:p w14:paraId="7FDA679E" w14:textId="77777777" w:rsidR="00E376B5" w:rsidRPr="00F80A9E" w:rsidRDefault="00E376B5" w:rsidP="00F95EBA">
            <w:pPr>
              <w:spacing w:line="240" w:lineRule="atLeast"/>
              <w:jc w:val="left"/>
              <w:rPr>
                <w:rFonts w:ascii="Times New Roman" w:hAnsi="Times New Roman"/>
              </w:rPr>
            </w:pPr>
          </w:p>
        </w:tc>
        <w:tc>
          <w:tcPr>
            <w:tcW w:w="1260" w:type="dxa"/>
          </w:tcPr>
          <w:p w14:paraId="78C61B4C" w14:textId="77777777" w:rsidR="00E376B5" w:rsidRPr="00F80A9E" w:rsidRDefault="00E376B5" w:rsidP="00F95EBA">
            <w:pPr>
              <w:spacing w:line="240" w:lineRule="atLeast"/>
              <w:jc w:val="left"/>
              <w:rPr>
                <w:rFonts w:ascii="Times New Roman" w:hAnsi="Times New Roman"/>
              </w:rPr>
            </w:pPr>
          </w:p>
        </w:tc>
        <w:tc>
          <w:tcPr>
            <w:tcW w:w="1260" w:type="dxa"/>
          </w:tcPr>
          <w:p w14:paraId="63121909" w14:textId="77777777" w:rsidR="00E376B5" w:rsidRPr="00F80A9E" w:rsidRDefault="00E376B5" w:rsidP="00F95EBA">
            <w:pPr>
              <w:spacing w:line="240" w:lineRule="atLeast"/>
              <w:jc w:val="left"/>
              <w:rPr>
                <w:rFonts w:ascii="Times New Roman" w:hAnsi="Times New Roman"/>
              </w:rPr>
            </w:pPr>
          </w:p>
        </w:tc>
        <w:tc>
          <w:tcPr>
            <w:tcW w:w="1260" w:type="dxa"/>
          </w:tcPr>
          <w:p w14:paraId="485753CC" w14:textId="77777777" w:rsidR="00E376B5" w:rsidRPr="00F80A9E" w:rsidRDefault="00E376B5" w:rsidP="00F95EBA">
            <w:pPr>
              <w:spacing w:line="240" w:lineRule="atLeast"/>
              <w:jc w:val="left"/>
              <w:rPr>
                <w:rFonts w:ascii="Times New Roman" w:hAnsi="Times New Roman"/>
              </w:rPr>
            </w:pPr>
          </w:p>
        </w:tc>
      </w:tr>
      <w:tr w:rsidR="00E376B5" w:rsidRPr="00F80A9E" w14:paraId="601EC67E" w14:textId="77777777" w:rsidTr="002D0026">
        <w:trPr>
          <w:trHeight w:hRule="exact" w:val="284"/>
        </w:trPr>
        <w:tc>
          <w:tcPr>
            <w:tcW w:w="1575" w:type="dxa"/>
            <w:gridSpan w:val="2"/>
          </w:tcPr>
          <w:p w14:paraId="1E655DCE" w14:textId="77777777" w:rsidR="00E376B5" w:rsidRPr="00F80A9E" w:rsidRDefault="00E376B5" w:rsidP="00F95EBA">
            <w:pPr>
              <w:spacing w:line="240" w:lineRule="atLeast"/>
              <w:jc w:val="left"/>
              <w:rPr>
                <w:rFonts w:ascii="Times New Roman" w:hAnsi="Times New Roman"/>
              </w:rPr>
            </w:pPr>
          </w:p>
        </w:tc>
        <w:tc>
          <w:tcPr>
            <w:tcW w:w="1155" w:type="dxa"/>
            <w:gridSpan w:val="2"/>
          </w:tcPr>
          <w:p w14:paraId="31CC63C8" w14:textId="77777777" w:rsidR="00E376B5" w:rsidRPr="00F80A9E" w:rsidRDefault="00E376B5" w:rsidP="00F95EBA">
            <w:pPr>
              <w:spacing w:line="240" w:lineRule="atLeast"/>
              <w:jc w:val="left"/>
              <w:rPr>
                <w:rFonts w:ascii="Times New Roman" w:hAnsi="Times New Roman"/>
              </w:rPr>
            </w:pPr>
          </w:p>
        </w:tc>
        <w:tc>
          <w:tcPr>
            <w:tcW w:w="2835" w:type="dxa"/>
          </w:tcPr>
          <w:p w14:paraId="091CAF20" w14:textId="77777777" w:rsidR="00E376B5" w:rsidRPr="00F80A9E" w:rsidRDefault="00E376B5" w:rsidP="00F95EBA">
            <w:pPr>
              <w:spacing w:line="240" w:lineRule="atLeast"/>
              <w:jc w:val="left"/>
              <w:rPr>
                <w:rFonts w:ascii="Times New Roman" w:hAnsi="Times New Roman"/>
              </w:rPr>
            </w:pPr>
          </w:p>
        </w:tc>
        <w:tc>
          <w:tcPr>
            <w:tcW w:w="1260" w:type="dxa"/>
          </w:tcPr>
          <w:p w14:paraId="2C770C55" w14:textId="77777777" w:rsidR="00E376B5" w:rsidRPr="00F80A9E" w:rsidRDefault="00E376B5" w:rsidP="00F95EBA">
            <w:pPr>
              <w:spacing w:line="240" w:lineRule="atLeast"/>
              <w:jc w:val="left"/>
              <w:rPr>
                <w:rFonts w:ascii="Times New Roman" w:hAnsi="Times New Roman"/>
              </w:rPr>
            </w:pPr>
          </w:p>
        </w:tc>
        <w:tc>
          <w:tcPr>
            <w:tcW w:w="1260" w:type="dxa"/>
          </w:tcPr>
          <w:p w14:paraId="6E20EB13" w14:textId="77777777" w:rsidR="00E376B5" w:rsidRPr="00F80A9E" w:rsidRDefault="00E376B5" w:rsidP="00F95EBA">
            <w:pPr>
              <w:spacing w:line="240" w:lineRule="atLeast"/>
              <w:jc w:val="left"/>
              <w:rPr>
                <w:rFonts w:ascii="Times New Roman" w:hAnsi="Times New Roman"/>
              </w:rPr>
            </w:pPr>
          </w:p>
        </w:tc>
        <w:tc>
          <w:tcPr>
            <w:tcW w:w="1260" w:type="dxa"/>
          </w:tcPr>
          <w:p w14:paraId="7FE71BB4" w14:textId="77777777" w:rsidR="00E376B5" w:rsidRPr="00F80A9E" w:rsidRDefault="00E376B5" w:rsidP="00F95EBA">
            <w:pPr>
              <w:spacing w:line="240" w:lineRule="atLeast"/>
              <w:jc w:val="left"/>
              <w:rPr>
                <w:rFonts w:ascii="Times New Roman" w:hAnsi="Times New Roman"/>
              </w:rPr>
            </w:pPr>
          </w:p>
        </w:tc>
      </w:tr>
    </w:tbl>
    <w:p w14:paraId="382EABE9" w14:textId="77777777" w:rsidR="00AA2A2C" w:rsidRPr="00F80A9E" w:rsidRDefault="00AA2A2C">
      <w:pPr>
        <w:autoSpaceDE w:val="0"/>
        <w:autoSpaceDN w:val="0"/>
        <w:spacing w:line="300" w:lineRule="atLeast"/>
        <w:rPr>
          <w:rFonts w:ascii="Times New Roman" w:hAnsi="Times New Roman"/>
          <w:sz w:val="24"/>
        </w:rPr>
      </w:pPr>
    </w:p>
    <w:p w14:paraId="7185D89E" w14:textId="77777777" w:rsidR="00AE1A0E" w:rsidRDefault="00AE1A0E">
      <w:pPr>
        <w:autoSpaceDE w:val="0"/>
        <w:autoSpaceDN w:val="0"/>
        <w:spacing w:line="300" w:lineRule="atLeast"/>
        <w:jc w:val="center"/>
        <w:rPr>
          <w:rFonts w:ascii="Times New Roman" w:hAnsi="Times New Roman"/>
          <w:b/>
          <w:sz w:val="24"/>
        </w:rPr>
      </w:pPr>
    </w:p>
    <w:p w14:paraId="36D41079" w14:textId="77777777" w:rsidR="00E23FFC" w:rsidRDefault="00AA2A2C">
      <w:pPr>
        <w:autoSpaceDE w:val="0"/>
        <w:autoSpaceDN w:val="0"/>
        <w:spacing w:line="300" w:lineRule="atLeast"/>
        <w:jc w:val="center"/>
        <w:rPr>
          <w:rFonts w:ascii="Times New Roman" w:hAnsi="Times New Roman"/>
          <w:b/>
          <w:sz w:val="24"/>
        </w:rPr>
      </w:pPr>
      <w:smartTag w:uri="urn:schemas-microsoft-com:office:smarttags" w:element="place">
        <w:smartTag w:uri="urn:schemas-microsoft-com:office:smarttags" w:element="City">
          <w:r w:rsidRPr="00E23FFC">
            <w:rPr>
              <w:rFonts w:ascii="Times New Roman" w:hAnsi="Times New Roman"/>
              <w:b/>
              <w:sz w:val="24"/>
            </w:rPr>
            <w:t>Hull</w:t>
          </w:r>
        </w:smartTag>
      </w:smartTag>
      <w:r w:rsidRPr="00E23FFC">
        <w:rPr>
          <w:rFonts w:ascii="Times New Roman" w:hAnsi="Times New Roman"/>
          <w:b/>
          <w:sz w:val="24"/>
        </w:rPr>
        <w:t xml:space="preserve"> damages for sister or similar ships (if av</w:t>
      </w:r>
      <w:r w:rsidR="00E325C1">
        <w:rPr>
          <w:rFonts w:ascii="Times New Roman" w:hAnsi="Times New Roman"/>
          <w:b/>
          <w:sz w:val="24"/>
        </w:rPr>
        <w:t>ailable) in the case of</w:t>
      </w:r>
    </w:p>
    <w:p w14:paraId="0088BB2B" w14:textId="77777777" w:rsidR="00AA2A2C" w:rsidRPr="00E23FFC" w:rsidRDefault="00AA2A2C">
      <w:pPr>
        <w:autoSpaceDE w:val="0"/>
        <w:autoSpaceDN w:val="0"/>
        <w:spacing w:line="300" w:lineRule="atLeast"/>
        <w:jc w:val="center"/>
        <w:rPr>
          <w:rFonts w:ascii="Times New Roman" w:hAnsi="Times New Roman"/>
          <w:b/>
          <w:sz w:val="24"/>
        </w:rPr>
      </w:pPr>
      <w:r w:rsidRPr="00E23FFC">
        <w:rPr>
          <w:rFonts w:ascii="Times New Roman" w:hAnsi="Times New Roman"/>
          <w:b/>
          <w:sz w:val="24"/>
        </w:rPr>
        <w:t>design related damage</w:t>
      </w:r>
    </w:p>
    <w:p w14:paraId="1880FF7F" w14:textId="77777777" w:rsidR="00AA2A2C" w:rsidRPr="00F80A9E" w:rsidRDefault="00AA2A2C">
      <w:pPr>
        <w:autoSpaceDE w:val="0"/>
        <w:autoSpaceDN w:val="0"/>
        <w:spacing w:line="300" w:lineRule="atLeast"/>
        <w:rPr>
          <w:rFonts w:ascii="Times New Roman" w:hAnsi="Times New Roman"/>
          <w:sz w:val="24"/>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256"/>
        <w:gridCol w:w="27"/>
        <w:gridCol w:w="1128"/>
        <w:gridCol w:w="2835"/>
        <w:gridCol w:w="1260"/>
        <w:gridCol w:w="1260"/>
        <w:gridCol w:w="1260"/>
      </w:tblGrid>
      <w:tr w:rsidR="00222238" w:rsidRPr="00F80A9E" w14:paraId="569BB307" w14:textId="77777777" w:rsidTr="002D0026">
        <w:tc>
          <w:tcPr>
            <w:tcW w:w="9345" w:type="dxa"/>
            <w:gridSpan w:val="8"/>
            <w:tcBorders>
              <w:top w:val="nil"/>
              <w:left w:val="nil"/>
              <w:bottom w:val="nil"/>
              <w:right w:val="nil"/>
            </w:tcBorders>
            <w:vAlign w:val="center"/>
          </w:tcPr>
          <w:p w14:paraId="485DEEB7" w14:textId="5FD597A4" w:rsidR="00222238" w:rsidRPr="00F95EBA" w:rsidRDefault="002C66AB" w:rsidP="00F95EBA">
            <w:pPr>
              <w:autoSpaceDE w:val="0"/>
              <w:autoSpaceDN w:val="0"/>
              <w:spacing w:line="300" w:lineRule="atLeast"/>
              <w:jc w:val="left"/>
              <w:rPr>
                <w:rFonts w:ascii="Times New Roman" w:hAnsi="Times New Roman"/>
                <w:sz w:val="24"/>
                <w:szCs w:val="24"/>
              </w:rPr>
            </w:pPr>
            <w:sdt>
              <w:sdtPr>
                <w:rPr>
                  <w:rFonts w:ascii="Times New Roman" w:hAnsi="Times New Roman" w:hint="eastAsia"/>
                  <w:sz w:val="24"/>
                  <w:szCs w:val="24"/>
                </w:rPr>
                <w:id w:val="147224819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22238" w:rsidRPr="00F95EBA">
              <w:rPr>
                <w:rFonts w:ascii="Times New Roman" w:hAnsi="Times New Roman" w:hint="eastAsia"/>
                <w:sz w:val="24"/>
                <w:szCs w:val="24"/>
              </w:rPr>
              <w:t xml:space="preserve"> </w:t>
            </w:r>
            <w:r w:rsidR="00222238" w:rsidRPr="00F95EBA">
              <w:rPr>
                <w:rFonts w:ascii="Times New Roman" w:hAnsi="Times New Roman"/>
                <w:sz w:val="24"/>
                <w:szCs w:val="24"/>
              </w:rPr>
              <w:t>Nil</w:t>
            </w:r>
          </w:p>
        </w:tc>
      </w:tr>
      <w:tr w:rsidR="002D0026" w:rsidRPr="00F80A9E" w14:paraId="6241DB7C" w14:textId="77777777" w:rsidTr="002D0026">
        <w:tc>
          <w:tcPr>
            <w:tcW w:w="9345" w:type="dxa"/>
            <w:gridSpan w:val="8"/>
            <w:tcBorders>
              <w:top w:val="nil"/>
              <w:left w:val="nil"/>
              <w:bottom w:val="nil"/>
              <w:right w:val="nil"/>
            </w:tcBorders>
            <w:vAlign w:val="center"/>
          </w:tcPr>
          <w:p w14:paraId="265D3EE0" w14:textId="3B5B5392" w:rsidR="002D0026" w:rsidRPr="00F95EBA" w:rsidRDefault="002C66AB" w:rsidP="00F95EBA">
            <w:pPr>
              <w:autoSpaceDE w:val="0"/>
              <w:autoSpaceDN w:val="0"/>
              <w:spacing w:line="300" w:lineRule="atLeast"/>
              <w:jc w:val="left"/>
              <w:rPr>
                <w:rFonts w:ascii="Times New Roman" w:hAnsi="Times New Roman"/>
                <w:sz w:val="24"/>
                <w:szCs w:val="24"/>
              </w:rPr>
            </w:pPr>
            <w:sdt>
              <w:sdtPr>
                <w:rPr>
                  <w:rFonts w:ascii="Times New Roman" w:hAnsi="Times New Roman" w:hint="eastAsia"/>
                  <w:sz w:val="24"/>
                  <w:szCs w:val="24"/>
                </w:rPr>
                <w:id w:val="1019896804"/>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D0026" w:rsidRPr="00E13B22">
              <w:rPr>
                <w:rFonts w:ascii="Times New Roman" w:hAnsi="Times New Roman" w:hint="eastAsia"/>
                <w:sz w:val="24"/>
                <w:szCs w:val="24"/>
              </w:rPr>
              <w:t xml:space="preserve"> </w:t>
            </w:r>
            <w:r w:rsidR="002D0026" w:rsidRPr="00E13B22">
              <w:rPr>
                <w:rFonts w:ascii="Times New Roman" w:hAnsi="Times New Roman"/>
                <w:sz w:val="24"/>
                <w:szCs w:val="24"/>
              </w:rPr>
              <w:t>See Survey Record</w:t>
            </w:r>
          </w:p>
        </w:tc>
      </w:tr>
      <w:tr w:rsidR="002D0026" w:rsidRPr="00F80A9E" w14:paraId="6DCC0EDF" w14:textId="77777777" w:rsidTr="002D0026">
        <w:tc>
          <w:tcPr>
            <w:tcW w:w="1319" w:type="dxa"/>
            <w:tcBorders>
              <w:top w:val="nil"/>
              <w:left w:val="nil"/>
              <w:bottom w:val="nil"/>
              <w:right w:val="nil"/>
            </w:tcBorders>
            <w:vAlign w:val="center"/>
          </w:tcPr>
          <w:p w14:paraId="632A7772" w14:textId="26132D12" w:rsidR="002D0026" w:rsidRPr="00F95EBA" w:rsidRDefault="002D0026" w:rsidP="002D0026">
            <w:pPr>
              <w:autoSpaceDE w:val="0"/>
              <w:autoSpaceDN w:val="0"/>
              <w:spacing w:line="300" w:lineRule="atLeast"/>
              <w:jc w:val="left"/>
              <w:rPr>
                <w:rFonts w:ascii="Times New Roman" w:hAnsi="Times New Roman"/>
                <w:sz w:val="24"/>
                <w:szCs w:val="24"/>
              </w:rPr>
            </w:pPr>
            <w:r>
              <w:rPr>
                <w:rFonts w:ascii="Times New Roman" w:hAnsi="Times New Roman"/>
                <w:sz w:val="24"/>
                <w:szCs w:val="24"/>
              </w:rPr>
              <w:t xml:space="preserve">Record </w:t>
            </w:r>
            <w:r>
              <w:rPr>
                <w:rFonts w:ascii="Times New Roman" w:hAnsi="Times New Roman" w:hint="eastAsia"/>
                <w:sz w:val="24"/>
                <w:szCs w:val="24"/>
              </w:rPr>
              <w:t>N</w:t>
            </w:r>
            <w:r>
              <w:rPr>
                <w:rFonts w:ascii="Times New Roman" w:hAnsi="Times New Roman"/>
                <w:sz w:val="24"/>
                <w:szCs w:val="24"/>
              </w:rPr>
              <w:t>o.</w:t>
            </w:r>
          </w:p>
        </w:tc>
        <w:tc>
          <w:tcPr>
            <w:tcW w:w="283" w:type="dxa"/>
            <w:gridSpan w:val="2"/>
            <w:tcBorders>
              <w:top w:val="nil"/>
              <w:left w:val="nil"/>
              <w:bottom w:val="nil"/>
              <w:right w:val="nil"/>
            </w:tcBorders>
            <w:vAlign w:val="center"/>
          </w:tcPr>
          <w:p w14:paraId="6F35362A" w14:textId="48B4D006" w:rsidR="002D0026" w:rsidRPr="00F95EBA" w:rsidRDefault="002D0026" w:rsidP="002D0026">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w:t>
            </w:r>
          </w:p>
        </w:tc>
        <w:tc>
          <w:tcPr>
            <w:tcW w:w="7743" w:type="dxa"/>
            <w:gridSpan w:val="5"/>
            <w:tcBorders>
              <w:top w:val="nil"/>
              <w:left w:val="nil"/>
              <w:bottom w:val="single" w:sz="4" w:space="0" w:color="auto"/>
              <w:right w:val="nil"/>
            </w:tcBorders>
            <w:vAlign w:val="center"/>
          </w:tcPr>
          <w:p w14:paraId="49F597C4" w14:textId="2B89DE86" w:rsidR="002D0026" w:rsidRPr="00F95EBA" w:rsidRDefault="002D0026" w:rsidP="002D0026">
            <w:pPr>
              <w:autoSpaceDE w:val="0"/>
              <w:autoSpaceDN w:val="0"/>
              <w:spacing w:line="300" w:lineRule="atLeast"/>
              <w:jc w:val="left"/>
              <w:rPr>
                <w:rFonts w:ascii="Times New Roman" w:hAnsi="Times New Roman"/>
                <w:sz w:val="24"/>
                <w:szCs w:val="24"/>
              </w:rPr>
            </w:pPr>
          </w:p>
        </w:tc>
      </w:tr>
      <w:tr w:rsidR="00222238" w:rsidRPr="00F80A9E" w14:paraId="0136A8D2" w14:textId="77777777" w:rsidTr="002D0026">
        <w:tc>
          <w:tcPr>
            <w:tcW w:w="9345" w:type="dxa"/>
            <w:gridSpan w:val="8"/>
            <w:tcBorders>
              <w:top w:val="nil"/>
              <w:left w:val="nil"/>
              <w:right w:val="nil"/>
            </w:tcBorders>
            <w:vAlign w:val="center"/>
          </w:tcPr>
          <w:p w14:paraId="2E2FF780" w14:textId="75C8B9F3" w:rsidR="00222238" w:rsidRPr="00F95EBA" w:rsidRDefault="002C66AB" w:rsidP="00F95EBA">
            <w:pPr>
              <w:autoSpaceDE w:val="0"/>
              <w:autoSpaceDN w:val="0"/>
              <w:spacing w:line="300" w:lineRule="atLeast"/>
              <w:jc w:val="left"/>
              <w:rPr>
                <w:rFonts w:ascii="Times New Roman" w:hAnsi="Times New Roman"/>
                <w:b/>
                <w:sz w:val="24"/>
                <w:szCs w:val="24"/>
              </w:rPr>
            </w:pPr>
            <w:sdt>
              <w:sdtPr>
                <w:rPr>
                  <w:rFonts w:ascii="Times New Roman" w:hAnsi="Times New Roman" w:hint="eastAsia"/>
                  <w:sz w:val="24"/>
                  <w:szCs w:val="24"/>
                </w:rPr>
                <w:id w:val="611327713"/>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222238" w:rsidRPr="00F95EBA">
              <w:rPr>
                <w:rFonts w:ascii="Times New Roman" w:hAnsi="Times New Roman" w:hint="eastAsia"/>
                <w:sz w:val="24"/>
                <w:szCs w:val="24"/>
              </w:rPr>
              <w:t xml:space="preserve"> </w:t>
            </w:r>
            <w:r w:rsidR="0083121A">
              <w:rPr>
                <w:rFonts w:ascii="Times New Roman" w:hAnsi="Times New Roman"/>
                <w:sz w:val="24"/>
                <w:szCs w:val="24"/>
              </w:rPr>
              <w:t>Hull damages</w:t>
            </w:r>
            <w:r w:rsidR="00222238" w:rsidRPr="00F95EBA">
              <w:rPr>
                <w:rFonts w:ascii="Times New Roman" w:hAnsi="Times New Roman"/>
                <w:sz w:val="24"/>
                <w:szCs w:val="24"/>
              </w:rPr>
              <w:t xml:space="preserve"> as follows:</w:t>
            </w:r>
          </w:p>
        </w:tc>
      </w:tr>
      <w:tr w:rsidR="00222238" w:rsidRPr="00F80A9E" w14:paraId="5A442AE6" w14:textId="77777777" w:rsidTr="002D0026">
        <w:tc>
          <w:tcPr>
            <w:tcW w:w="1575" w:type="dxa"/>
            <w:gridSpan w:val="2"/>
            <w:vAlign w:val="center"/>
          </w:tcPr>
          <w:p w14:paraId="28F7200F" w14:textId="77777777" w:rsidR="00222238" w:rsidRDefault="00222238" w:rsidP="00222238">
            <w:pPr>
              <w:autoSpaceDE w:val="0"/>
              <w:autoSpaceDN w:val="0"/>
              <w:spacing w:line="300" w:lineRule="atLeast"/>
              <w:jc w:val="center"/>
              <w:rPr>
                <w:rFonts w:ascii="Times New Roman" w:hAnsi="Times New Roman"/>
                <w:b/>
                <w:sz w:val="22"/>
              </w:rPr>
            </w:pPr>
            <w:r>
              <w:rPr>
                <w:rFonts w:ascii="Times New Roman" w:hAnsi="Times New Roman" w:hint="eastAsia"/>
                <w:b/>
                <w:sz w:val="22"/>
              </w:rPr>
              <w:t xml:space="preserve">Cargo Hold, </w:t>
            </w:r>
            <w:r w:rsidRPr="00F80A9E">
              <w:rPr>
                <w:rFonts w:ascii="Times New Roman" w:hAnsi="Times New Roman"/>
                <w:b/>
                <w:sz w:val="22"/>
              </w:rPr>
              <w:t xml:space="preserve">Tank </w:t>
            </w:r>
            <w:r>
              <w:rPr>
                <w:rFonts w:ascii="Times New Roman" w:hAnsi="Times New Roman" w:hint="eastAsia"/>
                <w:b/>
                <w:sz w:val="22"/>
              </w:rPr>
              <w:t>or space n</w:t>
            </w:r>
            <w:r>
              <w:rPr>
                <w:rFonts w:ascii="Times New Roman" w:hAnsi="Times New Roman"/>
                <w:b/>
                <w:sz w:val="22"/>
              </w:rPr>
              <w:t xml:space="preserve">umber or </w:t>
            </w:r>
            <w:r>
              <w:rPr>
                <w:rFonts w:ascii="Times New Roman" w:hAnsi="Times New Roman" w:hint="eastAsia"/>
                <w:b/>
                <w:sz w:val="22"/>
              </w:rPr>
              <w:t>a</w:t>
            </w:r>
            <w:r w:rsidRPr="00F80A9E">
              <w:rPr>
                <w:rFonts w:ascii="Times New Roman" w:hAnsi="Times New Roman"/>
                <w:b/>
                <w:sz w:val="22"/>
              </w:rPr>
              <w:t>rea</w:t>
            </w:r>
          </w:p>
        </w:tc>
        <w:tc>
          <w:tcPr>
            <w:tcW w:w="1155" w:type="dxa"/>
            <w:gridSpan w:val="2"/>
            <w:vAlign w:val="center"/>
          </w:tcPr>
          <w:p w14:paraId="2B95B9E4" w14:textId="77777777" w:rsidR="00222238" w:rsidRPr="00F80A9E" w:rsidRDefault="00222238" w:rsidP="00222238">
            <w:pPr>
              <w:autoSpaceDE w:val="0"/>
              <w:autoSpaceDN w:val="0"/>
              <w:spacing w:line="300" w:lineRule="atLeast"/>
              <w:jc w:val="center"/>
              <w:rPr>
                <w:rFonts w:ascii="Times New Roman" w:hAnsi="Times New Roman"/>
                <w:b/>
                <w:sz w:val="22"/>
              </w:rPr>
            </w:pPr>
            <w:r w:rsidRPr="00F80A9E">
              <w:rPr>
                <w:rFonts w:ascii="Times New Roman" w:hAnsi="Times New Roman"/>
                <w:b/>
                <w:sz w:val="22"/>
              </w:rPr>
              <w:t>Possible cause, if known</w:t>
            </w:r>
          </w:p>
        </w:tc>
        <w:tc>
          <w:tcPr>
            <w:tcW w:w="2835" w:type="dxa"/>
            <w:vAlign w:val="center"/>
          </w:tcPr>
          <w:p w14:paraId="2A092806" w14:textId="77777777" w:rsidR="00222238" w:rsidRDefault="00222238" w:rsidP="00222238">
            <w:pPr>
              <w:autoSpaceDE w:val="0"/>
              <w:autoSpaceDN w:val="0"/>
              <w:spacing w:line="300" w:lineRule="atLeast"/>
              <w:jc w:val="center"/>
              <w:rPr>
                <w:rFonts w:ascii="Times New Roman" w:hAnsi="Times New Roman"/>
                <w:b/>
                <w:sz w:val="22"/>
              </w:rPr>
            </w:pPr>
            <w:r w:rsidRPr="00F80A9E">
              <w:rPr>
                <w:rFonts w:ascii="Times New Roman" w:hAnsi="Times New Roman"/>
                <w:b/>
                <w:sz w:val="22"/>
              </w:rPr>
              <w:t>Description of</w:t>
            </w:r>
          </w:p>
          <w:p w14:paraId="3C513540" w14:textId="77777777" w:rsidR="00222238" w:rsidRPr="00F80A9E" w:rsidRDefault="00222238" w:rsidP="00222238">
            <w:pPr>
              <w:autoSpaceDE w:val="0"/>
              <w:autoSpaceDN w:val="0"/>
              <w:spacing w:line="300" w:lineRule="atLeast"/>
              <w:jc w:val="center"/>
              <w:rPr>
                <w:rFonts w:ascii="Times New Roman" w:hAnsi="Times New Roman"/>
                <w:b/>
                <w:sz w:val="22"/>
              </w:rPr>
            </w:pPr>
            <w:r w:rsidRPr="00F80A9E">
              <w:rPr>
                <w:rFonts w:ascii="Times New Roman" w:hAnsi="Times New Roman"/>
                <w:b/>
                <w:sz w:val="22"/>
              </w:rPr>
              <w:t xml:space="preserve">the </w:t>
            </w:r>
            <w:r>
              <w:rPr>
                <w:rFonts w:ascii="Times New Roman" w:hAnsi="Times New Roman" w:hint="eastAsia"/>
                <w:b/>
                <w:sz w:val="22"/>
              </w:rPr>
              <w:t>d</w:t>
            </w:r>
            <w:r w:rsidRPr="00F80A9E">
              <w:rPr>
                <w:rFonts w:ascii="Times New Roman" w:hAnsi="Times New Roman"/>
                <w:b/>
                <w:sz w:val="22"/>
              </w:rPr>
              <w:t>amages</w:t>
            </w:r>
          </w:p>
        </w:tc>
        <w:tc>
          <w:tcPr>
            <w:tcW w:w="1260" w:type="dxa"/>
            <w:vAlign w:val="center"/>
          </w:tcPr>
          <w:p w14:paraId="1274A9E3" w14:textId="77777777" w:rsidR="00222238" w:rsidRPr="00F80A9E" w:rsidRDefault="00222238" w:rsidP="00222238">
            <w:pPr>
              <w:autoSpaceDE w:val="0"/>
              <w:autoSpaceDN w:val="0"/>
              <w:spacing w:line="300" w:lineRule="atLeast"/>
              <w:jc w:val="center"/>
              <w:rPr>
                <w:rFonts w:ascii="Times New Roman" w:hAnsi="Times New Roman"/>
                <w:b/>
                <w:sz w:val="22"/>
              </w:rPr>
            </w:pPr>
            <w:r w:rsidRPr="00F80A9E">
              <w:rPr>
                <w:rFonts w:ascii="Times New Roman" w:hAnsi="Times New Roman"/>
                <w:b/>
                <w:sz w:val="22"/>
              </w:rPr>
              <w:t>Location</w:t>
            </w:r>
          </w:p>
        </w:tc>
        <w:tc>
          <w:tcPr>
            <w:tcW w:w="1260" w:type="dxa"/>
            <w:vAlign w:val="center"/>
          </w:tcPr>
          <w:p w14:paraId="20A62C27" w14:textId="77777777" w:rsidR="00222238" w:rsidRPr="00F80A9E" w:rsidRDefault="00222238" w:rsidP="00222238">
            <w:pPr>
              <w:autoSpaceDE w:val="0"/>
              <w:autoSpaceDN w:val="0"/>
              <w:spacing w:line="300" w:lineRule="atLeast"/>
              <w:jc w:val="center"/>
              <w:rPr>
                <w:rFonts w:ascii="Times New Roman" w:hAnsi="Times New Roman"/>
                <w:b/>
                <w:sz w:val="22"/>
              </w:rPr>
            </w:pPr>
            <w:r w:rsidRPr="00F80A9E">
              <w:rPr>
                <w:rFonts w:ascii="Times New Roman" w:hAnsi="Times New Roman"/>
                <w:b/>
                <w:sz w:val="22"/>
              </w:rPr>
              <w:t>Repair</w:t>
            </w:r>
          </w:p>
        </w:tc>
        <w:tc>
          <w:tcPr>
            <w:tcW w:w="1260" w:type="dxa"/>
            <w:vAlign w:val="center"/>
          </w:tcPr>
          <w:p w14:paraId="21F8A0F9" w14:textId="77777777" w:rsidR="00222238" w:rsidRDefault="00222238" w:rsidP="00222238">
            <w:pPr>
              <w:autoSpaceDE w:val="0"/>
              <w:autoSpaceDN w:val="0"/>
              <w:spacing w:line="300" w:lineRule="atLeast"/>
              <w:jc w:val="center"/>
              <w:rPr>
                <w:rFonts w:ascii="Times New Roman" w:hAnsi="Times New Roman"/>
                <w:b/>
                <w:sz w:val="22"/>
              </w:rPr>
            </w:pPr>
            <w:r>
              <w:rPr>
                <w:rFonts w:ascii="Times New Roman" w:hAnsi="Times New Roman"/>
                <w:b/>
                <w:sz w:val="22"/>
              </w:rPr>
              <w:t xml:space="preserve">Date of </w:t>
            </w:r>
            <w:r>
              <w:rPr>
                <w:rFonts w:ascii="Times New Roman" w:hAnsi="Times New Roman" w:hint="eastAsia"/>
                <w:b/>
                <w:sz w:val="22"/>
              </w:rPr>
              <w:t>r</w:t>
            </w:r>
            <w:r w:rsidRPr="00F80A9E">
              <w:rPr>
                <w:rFonts w:ascii="Times New Roman" w:hAnsi="Times New Roman"/>
                <w:b/>
                <w:sz w:val="22"/>
              </w:rPr>
              <w:t>epair</w:t>
            </w:r>
          </w:p>
        </w:tc>
      </w:tr>
      <w:tr w:rsidR="00E376B5" w:rsidRPr="00F80A9E" w14:paraId="4BCFC9DD" w14:textId="77777777" w:rsidTr="002D0026">
        <w:trPr>
          <w:trHeight w:hRule="exact" w:val="284"/>
        </w:trPr>
        <w:tc>
          <w:tcPr>
            <w:tcW w:w="1575" w:type="dxa"/>
            <w:gridSpan w:val="2"/>
          </w:tcPr>
          <w:p w14:paraId="042EAD79" w14:textId="77777777" w:rsidR="00E376B5" w:rsidRPr="00F95EBA" w:rsidRDefault="00E376B5" w:rsidP="00F95EBA">
            <w:pPr>
              <w:autoSpaceDE w:val="0"/>
              <w:autoSpaceDN w:val="0"/>
              <w:spacing w:line="300" w:lineRule="atLeast"/>
              <w:jc w:val="left"/>
              <w:rPr>
                <w:rFonts w:ascii="Times New Roman" w:hAnsi="Times New Roman"/>
              </w:rPr>
            </w:pPr>
          </w:p>
        </w:tc>
        <w:tc>
          <w:tcPr>
            <w:tcW w:w="1155" w:type="dxa"/>
            <w:gridSpan w:val="2"/>
          </w:tcPr>
          <w:p w14:paraId="0DC1AE5C" w14:textId="77777777" w:rsidR="00E376B5" w:rsidRPr="00F95EBA" w:rsidRDefault="00E376B5" w:rsidP="00F95EBA">
            <w:pPr>
              <w:autoSpaceDE w:val="0"/>
              <w:autoSpaceDN w:val="0"/>
              <w:spacing w:line="300" w:lineRule="atLeast"/>
              <w:jc w:val="left"/>
              <w:rPr>
                <w:rFonts w:ascii="Times New Roman" w:hAnsi="Times New Roman"/>
              </w:rPr>
            </w:pPr>
          </w:p>
        </w:tc>
        <w:tc>
          <w:tcPr>
            <w:tcW w:w="2835" w:type="dxa"/>
          </w:tcPr>
          <w:p w14:paraId="5A4ACA20"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02390B24"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616D0B90"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2F6188F4" w14:textId="77777777" w:rsidR="00E376B5" w:rsidRPr="00F95EBA" w:rsidRDefault="00E376B5" w:rsidP="00F95EBA">
            <w:pPr>
              <w:autoSpaceDE w:val="0"/>
              <w:autoSpaceDN w:val="0"/>
              <w:spacing w:line="300" w:lineRule="atLeast"/>
              <w:jc w:val="left"/>
              <w:rPr>
                <w:rFonts w:ascii="Times New Roman" w:hAnsi="Times New Roman"/>
              </w:rPr>
            </w:pPr>
          </w:p>
        </w:tc>
      </w:tr>
      <w:tr w:rsidR="00E376B5" w:rsidRPr="00F80A9E" w14:paraId="56343ADB" w14:textId="77777777" w:rsidTr="002D0026">
        <w:trPr>
          <w:trHeight w:hRule="exact" w:val="284"/>
        </w:trPr>
        <w:tc>
          <w:tcPr>
            <w:tcW w:w="1575" w:type="dxa"/>
            <w:gridSpan w:val="2"/>
          </w:tcPr>
          <w:p w14:paraId="7D7FF939" w14:textId="77777777" w:rsidR="00E376B5" w:rsidRPr="00F95EBA" w:rsidRDefault="00E376B5" w:rsidP="00F95EBA">
            <w:pPr>
              <w:autoSpaceDE w:val="0"/>
              <w:autoSpaceDN w:val="0"/>
              <w:spacing w:line="300" w:lineRule="atLeast"/>
              <w:jc w:val="left"/>
              <w:rPr>
                <w:rFonts w:ascii="Times New Roman" w:hAnsi="Times New Roman"/>
              </w:rPr>
            </w:pPr>
          </w:p>
        </w:tc>
        <w:tc>
          <w:tcPr>
            <w:tcW w:w="1155" w:type="dxa"/>
            <w:gridSpan w:val="2"/>
          </w:tcPr>
          <w:p w14:paraId="31890D06" w14:textId="77777777" w:rsidR="00E376B5" w:rsidRPr="00F95EBA" w:rsidRDefault="00E376B5" w:rsidP="00F95EBA">
            <w:pPr>
              <w:autoSpaceDE w:val="0"/>
              <w:autoSpaceDN w:val="0"/>
              <w:spacing w:line="300" w:lineRule="atLeast"/>
              <w:jc w:val="left"/>
              <w:rPr>
                <w:rFonts w:ascii="Times New Roman" w:hAnsi="Times New Roman"/>
              </w:rPr>
            </w:pPr>
          </w:p>
        </w:tc>
        <w:tc>
          <w:tcPr>
            <w:tcW w:w="2835" w:type="dxa"/>
          </w:tcPr>
          <w:p w14:paraId="71C568D5"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3D53A26C"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4C8AEA91"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085594A5" w14:textId="77777777" w:rsidR="00E376B5" w:rsidRPr="00F95EBA" w:rsidRDefault="00E376B5" w:rsidP="00F95EBA">
            <w:pPr>
              <w:autoSpaceDE w:val="0"/>
              <w:autoSpaceDN w:val="0"/>
              <w:spacing w:line="300" w:lineRule="atLeast"/>
              <w:jc w:val="left"/>
              <w:rPr>
                <w:rFonts w:ascii="Times New Roman" w:hAnsi="Times New Roman"/>
              </w:rPr>
            </w:pPr>
          </w:p>
        </w:tc>
      </w:tr>
      <w:tr w:rsidR="00E376B5" w:rsidRPr="00F80A9E" w14:paraId="51AF5C7E" w14:textId="77777777" w:rsidTr="002D0026">
        <w:trPr>
          <w:trHeight w:hRule="exact" w:val="284"/>
        </w:trPr>
        <w:tc>
          <w:tcPr>
            <w:tcW w:w="1575" w:type="dxa"/>
            <w:gridSpan w:val="2"/>
          </w:tcPr>
          <w:p w14:paraId="2CC2D740" w14:textId="77777777" w:rsidR="00E376B5" w:rsidRPr="00F95EBA" w:rsidRDefault="00E376B5" w:rsidP="00F95EBA">
            <w:pPr>
              <w:autoSpaceDE w:val="0"/>
              <w:autoSpaceDN w:val="0"/>
              <w:spacing w:line="300" w:lineRule="atLeast"/>
              <w:jc w:val="left"/>
              <w:rPr>
                <w:rFonts w:ascii="Times New Roman" w:hAnsi="Times New Roman"/>
              </w:rPr>
            </w:pPr>
          </w:p>
        </w:tc>
        <w:tc>
          <w:tcPr>
            <w:tcW w:w="1155" w:type="dxa"/>
            <w:gridSpan w:val="2"/>
          </w:tcPr>
          <w:p w14:paraId="49C8771C" w14:textId="77777777" w:rsidR="00E376B5" w:rsidRPr="00F95EBA" w:rsidRDefault="00E376B5" w:rsidP="00F95EBA">
            <w:pPr>
              <w:autoSpaceDE w:val="0"/>
              <w:autoSpaceDN w:val="0"/>
              <w:spacing w:line="300" w:lineRule="atLeast"/>
              <w:jc w:val="left"/>
              <w:rPr>
                <w:rFonts w:ascii="Times New Roman" w:hAnsi="Times New Roman"/>
              </w:rPr>
            </w:pPr>
          </w:p>
        </w:tc>
        <w:tc>
          <w:tcPr>
            <w:tcW w:w="2835" w:type="dxa"/>
          </w:tcPr>
          <w:p w14:paraId="2A8E443D"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2EDCB48C"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64073746"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03E05F29" w14:textId="77777777" w:rsidR="00E376B5" w:rsidRPr="00F95EBA" w:rsidRDefault="00E376B5" w:rsidP="00F95EBA">
            <w:pPr>
              <w:autoSpaceDE w:val="0"/>
              <w:autoSpaceDN w:val="0"/>
              <w:spacing w:line="300" w:lineRule="atLeast"/>
              <w:jc w:val="left"/>
              <w:rPr>
                <w:rFonts w:ascii="Times New Roman" w:hAnsi="Times New Roman"/>
              </w:rPr>
            </w:pPr>
          </w:p>
        </w:tc>
      </w:tr>
      <w:tr w:rsidR="00E376B5" w:rsidRPr="00F80A9E" w14:paraId="7A3C6F3F" w14:textId="77777777" w:rsidTr="002D0026">
        <w:trPr>
          <w:trHeight w:hRule="exact" w:val="284"/>
        </w:trPr>
        <w:tc>
          <w:tcPr>
            <w:tcW w:w="1575" w:type="dxa"/>
            <w:gridSpan w:val="2"/>
          </w:tcPr>
          <w:p w14:paraId="4F7C3B3E" w14:textId="77777777" w:rsidR="00E376B5" w:rsidRPr="00F95EBA" w:rsidRDefault="00E376B5" w:rsidP="00F95EBA">
            <w:pPr>
              <w:autoSpaceDE w:val="0"/>
              <w:autoSpaceDN w:val="0"/>
              <w:spacing w:line="300" w:lineRule="atLeast"/>
              <w:jc w:val="left"/>
              <w:rPr>
                <w:rFonts w:ascii="Times New Roman" w:hAnsi="Times New Roman"/>
              </w:rPr>
            </w:pPr>
          </w:p>
        </w:tc>
        <w:tc>
          <w:tcPr>
            <w:tcW w:w="1155" w:type="dxa"/>
            <w:gridSpan w:val="2"/>
          </w:tcPr>
          <w:p w14:paraId="6BF9A1D2" w14:textId="77777777" w:rsidR="00E376B5" w:rsidRPr="00F95EBA" w:rsidRDefault="00E376B5" w:rsidP="00F95EBA">
            <w:pPr>
              <w:autoSpaceDE w:val="0"/>
              <w:autoSpaceDN w:val="0"/>
              <w:spacing w:line="300" w:lineRule="atLeast"/>
              <w:jc w:val="left"/>
              <w:rPr>
                <w:rFonts w:ascii="Times New Roman" w:hAnsi="Times New Roman"/>
              </w:rPr>
            </w:pPr>
          </w:p>
        </w:tc>
        <w:tc>
          <w:tcPr>
            <w:tcW w:w="2835" w:type="dxa"/>
          </w:tcPr>
          <w:p w14:paraId="62C1EF7F"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450DBEDE"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3B601B6C"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7108D0BA" w14:textId="77777777" w:rsidR="00E376B5" w:rsidRPr="00F95EBA" w:rsidRDefault="00E376B5" w:rsidP="00F95EBA">
            <w:pPr>
              <w:autoSpaceDE w:val="0"/>
              <w:autoSpaceDN w:val="0"/>
              <w:spacing w:line="300" w:lineRule="atLeast"/>
              <w:jc w:val="left"/>
              <w:rPr>
                <w:rFonts w:ascii="Times New Roman" w:hAnsi="Times New Roman"/>
              </w:rPr>
            </w:pPr>
          </w:p>
        </w:tc>
      </w:tr>
      <w:tr w:rsidR="00E376B5" w:rsidRPr="00F80A9E" w14:paraId="61FCD276" w14:textId="77777777" w:rsidTr="002D0026">
        <w:trPr>
          <w:trHeight w:hRule="exact" w:val="284"/>
        </w:trPr>
        <w:tc>
          <w:tcPr>
            <w:tcW w:w="1575" w:type="dxa"/>
            <w:gridSpan w:val="2"/>
          </w:tcPr>
          <w:p w14:paraId="7B84B181" w14:textId="77777777" w:rsidR="00E376B5" w:rsidRPr="00F95EBA" w:rsidRDefault="00E376B5" w:rsidP="00F95EBA">
            <w:pPr>
              <w:autoSpaceDE w:val="0"/>
              <w:autoSpaceDN w:val="0"/>
              <w:spacing w:line="300" w:lineRule="atLeast"/>
              <w:jc w:val="left"/>
              <w:rPr>
                <w:rFonts w:ascii="Times New Roman" w:hAnsi="Times New Roman"/>
              </w:rPr>
            </w:pPr>
          </w:p>
        </w:tc>
        <w:tc>
          <w:tcPr>
            <w:tcW w:w="1155" w:type="dxa"/>
            <w:gridSpan w:val="2"/>
          </w:tcPr>
          <w:p w14:paraId="2C9A982D" w14:textId="77777777" w:rsidR="00E376B5" w:rsidRPr="00F95EBA" w:rsidRDefault="00E376B5" w:rsidP="00F95EBA">
            <w:pPr>
              <w:autoSpaceDE w:val="0"/>
              <w:autoSpaceDN w:val="0"/>
              <w:spacing w:line="300" w:lineRule="atLeast"/>
              <w:jc w:val="left"/>
              <w:rPr>
                <w:rFonts w:ascii="Times New Roman" w:hAnsi="Times New Roman"/>
              </w:rPr>
            </w:pPr>
          </w:p>
        </w:tc>
        <w:tc>
          <w:tcPr>
            <w:tcW w:w="2835" w:type="dxa"/>
          </w:tcPr>
          <w:p w14:paraId="41CCC8FE"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68479F86"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1EBFBD0F" w14:textId="77777777" w:rsidR="00E376B5" w:rsidRPr="00F95EBA" w:rsidRDefault="00E376B5" w:rsidP="00F95EBA">
            <w:pPr>
              <w:autoSpaceDE w:val="0"/>
              <w:autoSpaceDN w:val="0"/>
              <w:spacing w:line="300" w:lineRule="atLeast"/>
              <w:jc w:val="left"/>
              <w:rPr>
                <w:rFonts w:ascii="Times New Roman" w:hAnsi="Times New Roman"/>
              </w:rPr>
            </w:pPr>
          </w:p>
        </w:tc>
        <w:tc>
          <w:tcPr>
            <w:tcW w:w="1260" w:type="dxa"/>
          </w:tcPr>
          <w:p w14:paraId="3CC4B913" w14:textId="77777777" w:rsidR="00E376B5" w:rsidRPr="00F95EBA" w:rsidRDefault="00E376B5" w:rsidP="00F95EBA">
            <w:pPr>
              <w:autoSpaceDE w:val="0"/>
              <w:autoSpaceDN w:val="0"/>
              <w:spacing w:line="300" w:lineRule="atLeast"/>
              <w:jc w:val="left"/>
              <w:rPr>
                <w:rFonts w:ascii="Times New Roman" w:hAnsi="Times New Roman"/>
              </w:rPr>
            </w:pPr>
          </w:p>
        </w:tc>
      </w:tr>
    </w:tbl>
    <w:p w14:paraId="4C33D88F" w14:textId="172A86A7" w:rsidR="00AA2A2C" w:rsidRPr="00F95EBA" w:rsidRDefault="00E376B5" w:rsidP="00F95EBA">
      <w:pPr>
        <w:autoSpaceDE w:val="0"/>
        <w:autoSpaceDN w:val="0"/>
        <w:spacing w:line="300" w:lineRule="atLeast"/>
        <w:ind w:left="566" w:hanging="566"/>
        <w:rPr>
          <w:rFonts w:ascii="Times New Roman" w:hAnsi="Times New Roman"/>
          <w:b/>
          <w:sz w:val="24"/>
        </w:rPr>
      </w:pPr>
      <w:r>
        <w:rPr>
          <w:rFonts w:ascii="Times New Roman" w:hAnsi="Times New Roman"/>
          <w:sz w:val="24"/>
        </w:rPr>
        <w:br w:type="page"/>
      </w:r>
      <w:r w:rsidR="00E23FFC">
        <w:rPr>
          <w:rFonts w:ascii="Times New Roman" w:hAnsi="Times New Roman" w:hint="eastAsia"/>
          <w:b/>
          <w:sz w:val="24"/>
        </w:rPr>
        <w:lastRenderedPageBreak/>
        <w:t>13</w:t>
      </w:r>
      <w:r w:rsidR="00E23FFC">
        <w:rPr>
          <w:rFonts w:ascii="Times New Roman" w:hAnsi="Times New Roman" w:hint="eastAsia"/>
          <w:b/>
          <w:sz w:val="24"/>
        </w:rPr>
        <w:tab/>
        <w:t>A</w:t>
      </w:r>
      <w:r w:rsidR="00AA2A2C" w:rsidRPr="00F80A9E">
        <w:rPr>
          <w:rFonts w:ascii="Times New Roman" w:hAnsi="Times New Roman"/>
          <w:b/>
          <w:sz w:val="24"/>
        </w:rPr>
        <w:t>reas identified with substantial corrosion from previous surveys</w:t>
      </w:r>
    </w:p>
    <w:p w14:paraId="7C07BBAA" w14:textId="77777777" w:rsidR="0069381B" w:rsidRPr="00F95EBA" w:rsidRDefault="0069381B" w:rsidP="00F95EBA">
      <w:pPr>
        <w:autoSpaceDE w:val="0"/>
        <w:autoSpaceDN w:val="0"/>
        <w:spacing w:line="300" w:lineRule="atLeast"/>
        <w:ind w:left="566" w:hanging="566"/>
        <w:rPr>
          <w:rFonts w:ascii="Times New Roman" w:hAnsi="Times New Roman"/>
          <w:b/>
          <w:sz w:val="24"/>
        </w:rPr>
      </w:pPr>
    </w:p>
    <w:p w14:paraId="4FB7612B" w14:textId="77777777" w:rsidR="00AA2A2C" w:rsidRPr="00C64FD5" w:rsidRDefault="00AA2A2C">
      <w:pPr>
        <w:pStyle w:val="30"/>
        <w:spacing w:line="300" w:lineRule="atLeast"/>
        <w:rPr>
          <w:i w:val="0"/>
          <w:szCs w:val="24"/>
        </w:rPr>
      </w:pPr>
      <w:r w:rsidRPr="00C64FD5">
        <w:rPr>
          <w:i w:val="0"/>
          <w:szCs w:val="24"/>
        </w:rPr>
        <w:t xml:space="preserve">This section of the </w:t>
      </w:r>
      <w:r w:rsidR="00E23FFC" w:rsidRPr="00C64FD5">
        <w:rPr>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identify and list the areas of substantial corrosion from previous surveys.</w:t>
      </w:r>
    </w:p>
    <w:p w14:paraId="49178490" w14:textId="77777777" w:rsidR="00AA2A2C" w:rsidRPr="00E3747A" w:rsidRDefault="00AA2A2C">
      <w:pPr>
        <w:autoSpaceDE w:val="0"/>
        <w:autoSpaceDN w:val="0"/>
        <w:spacing w:line="300" w:lineRule="atLeast"/>
        <w:rPr>
          <w:rFonts w:ascii="Times New Roman" w:hAnsi="Times New Roman"/>
          <w:color w:val="000000"/>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D94F42" w:rsidRPr="00F80A9E" w14:paraId="50CA4D35" w14:textId="77777777" w:rsidTr="002D4CEA">
        <w:trPr>
          <w:trHeight w:val="315"/>
        </w:trPr>
        <w:tc>
          <w:tcPr>
            <w:tcW w:w="9602" w:type="dxa"/>
          </w:tcPr>
          <w:p w14:paraId="26456F44" w14:textId="1C810205" w:rsidR="00D94F42" w:rsidRPr="00BE4905" w:rsidRDefault="002C66AB" w:rsidP="00F95EBA">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3569425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sidRPr="00BE4905">
              <w:rPr>
                <w:rFonts w:ascii="Times New Roman" w:hAnsi="Times New Roman"/>
                <w:sz w:val="24"/>
                <w:szCs w:val="24"/>
              </w:rPr>
              <w:t>Nil</w:t>
            </w:r>
          </w:p>
        </w:tc>
      </w:tr>
      <w:tr w:rsidR="00D94F42" w:rsidRPr="00F80A9E" w14:paraId="51CA5B30" w14:textId="77777777" w:rsidTr="002D4CEA">
        <w:trPr>
          <w:trHeight w:val="2265"/>
        </w:trPr>
        <w:tc>
          <w:tcPr>
            <w:tcW w:w="9602" w:type="dxa"/>
          </w:tcPr>
          <w:p w14:paraId="7C00CB5C" w14:textId="7CFC981C" w:rsidR="00D94F42" w:rsidRDefault="002C66AB" w:rsidP="00F2319F">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430089229"/>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rPr>
              <w:t>Remarks:</w:t>
            </w:r>
          </w:p>
          <w:p w14:paraId="458671D9" w14:textId="77777777" w:rsidR="0083121A" w:rsidRPr="00F80A9E" w:rsidRDefault="0083121A" w:rsidP="00F95EBA">
            <w:pPr>
              <w:autoSpaceDE w:val="0"/>
              <w:autoSpaceDN w:val="0"/>
              <w:spacing w:line="240" w:lineRule="auto"/>
              <w:jc w:val="left"/>
              <w:rPr>
                <w:rFonts w:ascii="Times New Roman" w:hAnsi="Times New Roman"/>
                <w:sz w:val="24"/>
              </w:rPr>
            </w:pPr>
          </w:p>
        </w:tc>
      </w:tr>
    </w:tbl>
    <w:p w14:paraId="674C7B6E" w14:textId="77777777" w:rsidR="00AE1A0E" w:rsidRPr="00E3747A" w:rsidRDefault="00AE1A0E">
      <w:pPr>
        <w:autoSpaceDE w:val="0"/>
        <w:autoSpaceDN w:val="0"/>
        <w:spacing w:line="300" w:lineRule="atLeast"/>
        <w:rPr>
          <w:rFonts w:ascii="Times New Roman" w:hAnsi="Times New Roman"/>
          <w:color w:val="000000"/>
          <w:sz w:val="24"/>
        </w:rPr>
      </w:pPr>
    </w:p>
    <w:p w14:paraId="7C282012" w14:textId="77777777" w:rsidR="00AA2A2C" w:rsidRPr="00F95EBA" w:rsidRDefault="00B72503" w:rsidP="00F95EBA">
      <w:pPr>
        <w:autoSpaceDE w:val="0"/>
        <w:autoSpaceDN w:val="0"/>
        <w:spacing w:line="300" w:lineRule="atLeast"/>
        <w:ind w:left="566" w:hanging="566"/>
        <w:rPr>
          <w:rFonts w:ascii="Times New Roman" w:hAnsi="Times New Roman"/>
          <w:b/>
          <w:sz w:val="24"/>
        </w:rPr>
      </w:pPr>
      <w:r>
        <w:rPr>
          <w:rFonts w:ascii="Times New Roman" w:hAnsi="Times New Roman"/>
          <w:b/>
          <w:sz w:val="24"/>
        </w:rPr>
        <w:t>14</w:t>
      </w:r>
      <w:r>
        <w:rPr>
          <w:rFonts w:ascii="Times New Roman" w:hAnsi="Times New Roman"/>
          <w:b/>
          <w:sz w:val="24"/>
        </w:rPr>
        <w:tab/>
      </w:r>
      <w:r w:rsidR="00AA2A2C" w:rsidRPr="00F80A9E">
        <w:rPr>
          <w:rFonts w:ascii="Times New Roman" w:hAnsi="Times New Roman"/>
          <w:b/>
          <w:sz w:val="24"/>
        </w:rPr>
        <w:t>Critical structural areas and suspect areas</w:t>
      </w:r>
    </w:p>
    <w:p w14:paraId="2A634F12" w14:textId="77777777" w:rsidR="0069381B" w:rsidRPr="00F95EBA" w:rsidRDefault="0069381B" w:rsidP="00F95EBA">
      <w:pPr>
        <w:autoSpaceDE w:val="0"/>
        <w:autoSpaceDN w:val="0"/>
        <w:spacing w:line="300" w:lineRule="atLeast"/>
        <w:ind w:left="566" w:hanging="566"/>
        <w:rPr>
          <w:rFonts w:ascii="Times New Roman" w:hAnsi="Times New Roman"/>
          <w:b/>
          <w:sz w:val="24"/>
        </w:rPr>
      </w:pPr>
    </w:p>
    <w:p w14:paraId="3EDD3B2F" w14:textId="77777777" w:rsidR="00AA2A2C" w:rsidRPr="00C64FD5" w:rsidRDefault="00AA2A2C">
      <w:pPr>
        <w:pStyle w:val="30"/>
        <w:spacing w:line="300" w:lineRule="atLeast"/>
        <w:rPr>
          <w:i w:val="0"/>
          <w:szCs w:val="24"/>
        </w:rPr>
      </w:pPr>
      <w:r w:rsidRPr="00C64FD5">
        <w:rPr>
          <w:i w:val="0"/>
          <w:szCs w:val="24"/>
        </w:rPr>
        <w:t xml:space="preserve">This section of the </w:t>
      </w:r>
      <w:r w:rsidR="00E23FFC"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4667D5">
        <w:rPr>
          <w:i w:val="0"/>
          <w:szCs w:val="24"/>
        </w:rPr>
        <w:t>shall</w:t>
      </w:r>
      <w:r w:rsidRPr="00C64FD5">
        <w:rPr>
          <w:i w:val="0"/>
          <w:szCs w:val="24"/>
        </w:rPr>
        <w:t xml:space="preserve"> identify and list the critical structural a</w:t>
      </w:r>
      <w:r w:rsidR="002002A6" w:rsidRPr="00C64FD5">
        <w:rPr>
          <w:i w:val="0"/>
          <w:szCs w:val="24"/>
        </w:rPr>
        <w:t xml:space="preserve">reas and the suspect areas, </w:t>
      </w:r>
      <w:r w:rsidR="00B1005D">
        <w:rPr>
          <w:rFonts w:hint="eastAsia"/>
          <w:i w:val="0"/>
          <w:szCs w:val="24"/>
        </w:rPr>
        <w:t>when</w:t>
      </w:r>
      <w:r w:rsidRPr="00C64FD5">
        <w:rPr>
          <w:i w:val="0"/>
          <w:szCs w:val="24"/>
        </w:rPr>
        <w:t xml:space="preserve"> such information is available.</w:t>
      </w:r>
    </w:p>
    <w:p w14:paraId="48344527" w14:textId="77777777" w:rsidR="00AA2A2C" w:rsidRPr="00F80A9E" w:rsidRDefault="00AA2A2C">
      <w:pPr>
        <w:autoSpaceDE w:val="0"/>
        <w:autoSpaceDN w:val="0"/>
        <w:spacing w:line="300" w:lineRule="atLeast"/>
        <w:rPr>
          <w:rFonts w:ascii="Times New Roman" w:hAnsi="Times New Roman"/>
          <w:color w:val="000000"/>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D94F42" w:rsidRPr="00F80A9E" w14:paraId="7A44B523" w14:textId="77777777" w:rsidTr="002D4CEA">
        <w:trPr>
          <w:trHeight w:val="315"/>
        </w:trPr>
        <w:tc>
          <w:tcPr>
            <w:tcW w:w="9602" w:type="dxa"/>
          </w:tcPr>
          <w:p w14:paraId="184DC329" w14:textId="72643336" w:rsidR="00D94F42" w:rsidRPr="00BE4905" w:rsidRDefault="002C66AB" w:rsidP="00F95EBA">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41332833"/>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sidRPr="00BE4905">
              <w:rPr>
                <w:rFonts w:ascii="Times New Roman" w:hAnsi="Times New Roman"/>
                <w:sz w:val="24"/>
                <w:szCs w:val="24"/>
              </w:rPr>
              <w:t>Nil</w:t>
            </w:r>
          </w:p>
        </w:tc>
      </w:tr>
      <w:tr w:rsidR="00D94F42" w:rsidRPr="00F80A9E" w14:paraId="5FCADFF0" w14:textId="77777777" w:rsidTr="002D4CEA">
        <w:trPr>
          <w:trHeight w:val="2265"/>
        </w:trPr>
        <w:tc>
          <w:tcPr>
            <w:tcW w:w="9602" w:type="dxa"/>
          </w:tcPr>
          <w:p w14:paraId="38E5F73A" w14:textId="17034C50" w:rsidR="00D94F42" w:rsidRDefault="002C66AB" w:rsidP="00F2319F">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784578248"/>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rPr>
              <w:t>Remarks:</w:t>
            </w:r>
          </w:p>
          <w:p w14:paraId="694A3B1E" w14:textId="77777777" w:rsidR="0083121A" w:rsidRPr="00F80A9E" w:rsidRDefault="0083121A" w:rsidP="00F95EBA">
            <w:pPr>
              <w:autoSpaceDE w:val="0"/>
              <w:autoSpaceDN w:val="0"/>
              <w:spacing w:line="240" w:lineRule="auto"/>
              <w:jc w:val="left"/>
              <w:rPr>
                <w:rFonts w:ascii="Times New Roman" w:hAnsi="Times New Roman"/>
                <w:sz w:val="24"/>
              </w:rPr>
            </w:pPr>
          </w:p>
        </w:tc>
      </w:tr>
    </w:tbl>
    <w:p w14:paraId="217D1113" w14:textId="77777777" w:rsidR="00F7521C" w:rsidRPr="00F80A9E" w:rsidRDefault="00F7521C">
      <w:pPr>
        <w:autoSpaceDE w:val="0"/>
        <w:autoSpaceDN w:val="0"/>
        <w:spacing w:line="300" w:lineRule="atLeast"/>
        <w:rPr>
          <w:rFonts w:ascii="Times New Roman" w:hAnsi="Times New Roman"/>
          <w:color w:val="000000"/>
          <w:sz w:val="24"/>
        </w:rPr>
      </w:pPr>
    </w:p>
    <w:p w14:paraId="5604CB0F" w14:textId="77777777" w:rsidR="0036250F" w:rsidRPr="00F95EBA" w:rsidRDefault="00B72503" w:rsidP="00F95EBA">
      <w:pPr>
        <w:autoSpaceDE w:val="0"/>
        <w:autoSpaceDN w:val="0"/>
        <w:spacing w:line="300" w:lineRule="atLeast"/>
        <w:ind w:left="566" w:hanging="566"/>
        <w:rPr>
          <w:rFonts w:ascii="Times New Roman" w:hAnsi="Times New Roman"/>
          <w:b/>
          <w:sz w:val="24"/>
        </w:rPr>
      </w:pPr>
      <w:r>
        <w:rPr>
          <w:rFonts w:ascii="Times New Roman" w:hAnsi="Times New Roman"/>
          <w:b/>
          <w:sz w:val="24"/>
        </w:rPr>
        <w:t>15</w:t>
      </w:r>
      <w:r>
        <w:rPr>
          <w:rFonts w:ascii="Times New Roman" w:hAnsi="Times New Roman"/>
          <w:b/>
          <w:sz w:val="24"/>
        </w:rPr>
        <w:tab/>
      </w:r>
      <w:r w:rsidR="0036250F">
        <w:rPr>
          <w:rFonts w:ascii="Times New Roman" w:hAnsi="Times New Roman" w:hint="eastAsia"/>
          <w:b/>
          <w:sz w:val="24"/>
        </w:rPr>
        <w:t>Other</w:t>
      </w:r>
      <w:r w:rsidR="0036250F" w:rsidRPr="0036250F">
        <w:rPr>
          <w:rFonts w:ascii="Times New Roman" w:hAnsi="Times New Roman"/>
          <w:b/>
          <w:sz w:val="24"/>
        </w:rPr>
        <w:t xml:space="preserve"> </w:t>
      </w:r>
      <w:r w:rsidR="0036250F" w:rsidRPr="00F80A9E">
        <w:rPr>
          <w:rFonts w:ascii="Times New Roman" w:hAnsi="Times New Roman"/>
          <w:b/>
          <w:sz w:val="24"/>
        </w:rPr>
        <w:t>relevant comments and information</w:t>
      </w:r>
    </w:p>
    <w:p w14:paraId="10EEF164" w14:textId="77777777" w:rsidR="0036250F" w:rsidRPr="00F95EBA" w:rsidRDefault="0036250F" w:rsidP="00F95EBA">
      <w:pPr>
        <w:autoSpaceDE w:val="0"/>
        <w:autoSpaceDN w:val="0"/>
        <w:spacing w:line="300" w:lineRule="atLeast"/>
        <w:ind w:left="566" w:hanging="566"/>
        <w:rPr>
          <w:rFonts w:ascii="Times New Roman" w:hAnsi="Times New Roman"/>
          <w:b/>
          <w:sz w:val="24"/>
        </w:rPr>
      </w:pPr>
    </w:p>
    <w:p w14:paraId="39AF553B" w14:textId="77777777" w:rsidR="00AA2A2C" w:rsidRPr="00C64FD5" w:rsidRDefault="00AA2A2C">
      <w:pPr>
        <w:pStyle w:val="30"/>
        <w:spacing w:line="300" w:lineRule="atLeast"/>
        <w:rPr>
          <w:i w:val="0"/>
          <w:szCs w:val="24"/>
        </w:rPr>
      </w:pPr>
      <w:r w:rsidRPr="00C64FD5">
        <w:rPr>
          <w:i w:val="0"/>
          <w:szCs w:val="24"/>
        </w:rPr>
        <w:t xml:space="preserve">This section of the </w:t>
      </w:r>
      <w:r w:rsidR="00D62F33"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4667D5">
        <w:rPr>
          <w:i w:val="0"/>
          <w:szCs w:val="24"/>
        </w:rPr>
        <w:t>shall</w:t>
      </w:r>
      <w:r w:rsidR="00D62F33" w:rsidRPr="00C64FD5">
        <w:rPr>
          <w:i w:val="0"/>
          <w:szCs w:val="24"/>
        </w:rPr>
        <w:t xml:space="preserve"> provide any other</w:t>
      </w:r>
      <w:r w:rsidR="00D62F33" w:rsidRPr="00C64FD5">
        <w:rPr>
          <w:rFonts w:hint="eastAsia"/>
          <w:i w:val="0"/>
          <w:szCs w:val="24"/>
        </w:rPr>
        <w:t xml:space="preserve"> </w:t>
      </w:r>
      <w:r w:rsidRPr="00C64FD5">
        <w:rPr>
          <w:i w:val="0"/>
          <w:szCs w:val="24"/>
        </w:rPr>
        <w:t>comments and information</w:t>
      </w:r>
      <w:r w:rsidR="00D62F33" w:rsidRPr="00C64FD5">
        <w:rPr>
          <w:rFonts w:hint="eastAsia"/>
          <w:i w:val="0"/>
          <w:szCs w:val="24"/>
        </w:rPr>
        <w:t xml:space="preserve"> relevant to </w:t>
      </w:r>
      <w:r w:rsidR="00D62F33" w:rsidRPr="00C64FD5">
        <w:rPr>
          <w:i w:val="0"/>
          <w:szCs w:val="24"/>
        </w:rPr>
        <w:t>the</w:t>
      </w:r>
      <w:r w:rsidR="00D62F33" w:rsidRPr="00C64FD5">
        <w:rPr>
          <w:rFonts w:hint="eastAsia"/>
          <w:i w:val="0"/>
          <w:szCs w:val="24"/>
        </w:rPr>
        <w:t xml:space="preserve"> survey</w:t>
      </w:r>
      <w:r w:rsidRPr="00C64FD5">
        <w:rPr>
          <w:i w:val="0"/>
          <w:szCs w:val="24"/>
        </w:rPr>
        <w:t>.</w:t>
      </w:r>
    </w:p>
    <w:p w14:paraId="1665925A" w14:textId="77777777" w:rsidR="00AA2A2C" w:rsidRPr="00F80A9E" w:rsidRDefault="00AA2A2C">
      <w:pPr>
        <w:autoSpaceDE w:val="0"/>
        <w:autoSpaceDN w:val="0"/>
        <w:spacing w:line="300" w:lineRule="atLeast"/>
        <w:rPr>
          <w:rFonts w:ascii="Times New Roman" w:hAnsi="Times New Roman"/>
          <w:color w:val="000000"/>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D94F42" w:rsidRPr="00F80A9E" w14:paraId="57127DB9" w14:textId="77777777" w:rsidTr="002D4CEA">
        <w:trPr>
          <w:trHeight w:val="315"/>
        </w:trPr>
        <w:tc>
          <w:tcPr>
            <w:tcW w:w="9602" w:type="dxa"/>
          </w:tcPr>
          <w:p w14:paraId="51AC38F9" w14:textId="4D811A09" w:rsidR="00D94F42" w:rsidRPr="00BE4905" w:rsidRDefault="002C66AB" w:rsidP="00F95EBA">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427491537"/>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sidRPr="00BE4905">
              <w:rPr>
                <w:rFonts w:ascii="Times New Roman" w:hAnsi="Times New Roman"/>
                <w:sz w:val="24"/>
                <w:szCs w:val="24"/>
              </w:rPr>
              <w:t>Nil</w:t>
            </w:r>
          </w:p>
        </w:tc>
      </w:tr>
      <w:tr w:rsidR="00D94F42" w:rsidRPr="00F80A9E" w14:paraId="2ACA0AB8" w14:textId="77777777" w:rsidTr="002D4CEA">
        <w:trPr>
          <w:trHeight w:val="2265"/>
        </w:trPr>
        <w:tc>
          <w:tcPr>
            <w:tcW w:w="9602" w:type="dxa"/>
          </w:tcPr>
          <w:p w14:paraId="7B6E172B" w14:textId="6259D426" w:rsidR="00D94F42" w:rsidRDefault="002C66AB" w:rsidP="00F2319F">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035461248"/>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rPr>
              <w:t>Remarks:</w:t>
            </w:r>
          </w:p>
          <w:p w14:paraId="497BBB37" w14:textId="77777777" w:rsidR="0083121A" w:rsidRPr="00F80A9E" w:rsidRDefault="0083121A" w:rsidP="00F95EBA">
            <w:pPr>
              <w:autoSpaceDE w:val="0"/>
              <w:autoSpaceDN w:val="0"/>
              <w:spacing w:line="240" w:lineRule="auto"/>
              <w:jc w:val="left"/>
              <w:rPr>
                <w:rFonts w:ascii="Times New Roman" w:hAnsi="Times New Roman"/>
                <w:sz w:val="24"/>
              </w:rPr>
            </w:pPr>
          </w:p>
        </w:tc>
      </w:tr>
    </w:tbl>
    <w:p w14:paraId="7ECCAAA2" w14:textId="77777777" w:rsidR="00AA2A2C" w:rsidRPr="00F80A9E" w:rsidRDefault="00AA2A2C">
      <w:pPr>
        <w:autoSpaceDE w:val="0"/>
        <w:autoSpaceDN w:val="0"/>
        <w:spacing w:line="300" w:lineRule="atLeast"/>
        <w:rPr>
          <w:rFonts w:ascii="Times New Roman" w:hAnsi="Times New Roman"/>
          <w:b/>
          <w:sz w:val="24"/>
        </w:rPr>
      </w:pPr>
    </w:p>
    <w:p w14:paraId="0CBAF773"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br w:type="page"/>
      </w:r>
    </w:p>
    <w:p w14:paraId="7BB3AE25" w14:textId="557C6AC4"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lastRenderedPageBreak/>
        <w:t>Appendices</w:t>
      </w:r>
    </w:p>
    <w:p w14:paraId="372CCA90" w14:textId="77777777" w:rsidR="00AA2A2C" w:rsidRPr="00F80A9E" w:rsidRDefault="00AA2A2C">
      <w:pPr>
        <w:autoSpaceDE w:val="0"/>
        <w:autoSpaceDN w:val="0"/>
        <w:spacing w:line="300" w:lineRule="atLeast"/>
        <w:rPr>
          <w:rFonts w:ascii="Times New Roman" w:hAnsi="Times New Roman"/>
          <w:sz w:val="24"/>
        </w:rPr>
      </w:pPr>
    </w:p>
    <w:p w14:paraId="4C63B95F" w14:textId="2118C09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t>Appendix 1 - List of Plans</w:t>
      </w:r>
    </w:p>
    <w:p w14:paraId="28CB6128" w14:textId="77777777" w:rsidR="00AA2A2C" w:rsidRPr="00F80A9E" w:rsidRDefault="00951F10">
      <w:pPr>
        <w:autoSpaceDE w:val="0"/>
        <w:autoSpaceDN w:val="0"/>
        <w:spacing w:line="300" w:lineRule="atLeast"/>
        <w:rPr>
          <w:rFonts w:ascii="Times New Roman" w:hAnsi="Times New Roman"/>
          <w:i/>
          <w:sz w:val="24"/>
        </w:rPr>
      </w:pPr>
      <w:r>
        <w:rPr>
          <w:rFonts w:ascii="Times New Roman" w:hAnsi="Times New Roman" w:hint="eastAsia"/>
          <w:i/>
          <w:sz w:val="24"/>
        </w:rPr>
        <w:t>The Rules</w:t>
      </w:r>
      <w:r w:rsidR="00AA2A2C" w:rsidRPr="00F80A9E">
        <w:rPr>
          <w:rFonts w:ascii="Times New Roman" w:hAnsi="Times New Roman"/>
          <w:i/>
          <w:sz w:val="24"/>
        </w:rPr>
        <w:t xml:space="preserve"> require that main structural plans of cargo </w:t>
      </w:r>
      <w:r w:rsidR="00B1005D">
        <w:rPr>
          <w:rFonts w:ascii="Times New Roman" w:hAnsi="Times New Roman" w:hint="eastAsia"/>
          <w:i/>
          <w:sz w:val="24"/>
        </w:rPr>
        <w:t xml:space="preserve">holds </w:t>
      </w:r>
      <w:r w:rsidR="00AA2A2C" w:rsidRPr="00F80A9E">
        <w:rPr>
          <w:rFonts w:ascii="Times New Roman" w:hAnsi="Times New Roman"/>
          <w:i/>
          <w:sz w:val="24"/>
        </w:rPr>
        <w:t>and ballast tanks (scantling drawings), including information regarding use of high tensile steel (HTS)</w:t>
      </w:r>
      <w:r w:rsidR="00B1005D">
        <w:rPr>
          <w:rFonts w:ascii="Times New Roman" w:hAnsi="Times New Roman" w:hint="eastAsia"/>
          <w:i/>
          <w:sz w:val="24"/>
        </w:rPr>
        <w:t xml:space="preserve"> </w:t>
      </w:r>
      <w:r w:rsidR="004667D5">
        <w:rPr>
          <w:rFonts w:ascii="Times New Roman" w:hAnsi="Times New Roman" w:hint="eastAsia"/>
          <w:i/>
          <w:sz w:val="24"/>
        </w:rPr>
        <w:t>shall</w:t>
      </w:r>
      <w:r w:rsidR="00AA2A2C" w:rsidRPr="00F80A9E">
        <w:rPr>
          <w:rFonts w:ascii="Times New Roman" w:hAnsi="Times New Roman"/>
          <w:i/>
          <w:sz w:val="24"/>
        </w:rPr>
        <w:t xml:space="preserve"> be </w:t>
      </w:r>
      <w:r w:rsidR="00D62F33">
        <w:rPr>
          <w:rFonts w:ascii="Times New Roman" w:hAnsi="Times New Roman" w:hint="eastAsia"/>
          <w:i/>
          <w:sz w:val="24"/>
        </w:rPr>
        <w:t>available</w:t>
      </w:r>
      <w:r w:rsidR="00AA2A2C" w:rsidRPr="00F80A9E">
        <w:rPr>
          <w:rFonts w:ascii="Times New Roman" w:hAnsi="Times New Roman"/>
          <w:i/>
          <w:sz w:val="24"/>
        </w:rPr>
        <w:t xml:space="preserve">. </w:t>
      </w:r>
      <w:r w:rsidR="00D62F33">
        <w:rPr>
          <w:rFonts w:ascii="Times New Roman" w:hAnsi="Times New Roman"/>
          <w:i/>
          <w:sz w:val="24"/>
        </w:rPr>
        <w:t xml:space="preserve">This </w:t>
      </w:r>
      <w:r w:rsidR="00D62F33">
        <w:rPr>
          <w:rFonts w:ascii="Times New Roman" w:hAnsi="Times New Roman" w:hint="eastAsia"/>
          <w:i/>
          <w:sz w:val="24"/>
        </w:rPr>
        <w:t>a</w:t>
      </w:r>
      <w:r w:rsidR="00AA2A2C" w:rsidRPr="00F80A9E">
        <w:rPr>
          <w:rFonts w:ascii="Times New Roman" w:hAnsi="Times New Roman"/>
          <w:i/>
          <w:sz w:val="24"/>
        </w:rPr>
        <w:t xml:space="preserve">ppendix of the </w:t>
      </w:r>
      <w:r w:rsidR="00D62F33">
        <w:rPr>
          <w:rFonts w:ascii="Times New Roman" w:hAnsi="Times New Roman" w:hint="eastAsia"/>
          <w:i/>
          <w:sz w:val="24"/>
        </w:rPr>
        <w:t xml:space="preserve">survey </w:t>
      </w:r>
      <w:proofErr w:type="spellStart"/>
      <w:r w:rsidR="00D62F33">
        <w:rPr>
          <w:rFonts w:ascii="Times New Roman" w:hAnsi="Times New Roman" w:hint="eastAsia"/>
          <w:i/>
          <w:sz w:val="24"/>
        </w:rPr>
        <w:t>programme</w:t>
      </w:r>
      <w:proofErr w:type="spellEnd"/>
      <w:r w:rsidR="00AA2A2C" w:rsidRPr="00F80A9E">
        <w:rPr>
          <w:rFonts w:ascii="Times New Roman" w:hAnsi="Times New Roman"/>
          <w:i/>
          <w:sz w:val="24"/>
        </w:rPr>
        <w:t xml:space="preserve"> </w:t>
      </w:r>
      <w:r w:rsidR="004667D5">
        <w:rPr>
          <w:rFonts w:ascii="Times New Roman" w:hAnsi="Times New Roman"/>
          <w:i/>
          <w:sz w:val="24"/>
        </w:rPr>
        <w:t>shall</w:t>
      </w:r>
      <w:r w:rsidR="00AA2A2C" w:rsidRPr="00F80A9E">
        <w:rPr>
          <w:rFonts w:ascii="Times New Roman" w:hAnsi="Times New Roman"/>
          <w:i/>
          <w:sz w:val="24"/>
        </w:rPr>
        <w:t xml:space="preserve"> identify and list the main structural plans which form part of the </w:t>
      </w:r>
      <w:r w:rsidR="00D62F33">
        <w:rPr>
          <w:rFonts w:ascii="Times New Roman" w:hAnsi="Times New Roman" w:hint="eastAsia"/>
          <w:i/>
          <w:sz w:val="24"/>
        </w:rPr>
        <w:t xml:space="preserve">survey </w:t>
      </w:r>
      <w:proofErr w:type="spellStart"/>
      <w:r w:rsidR="00D62F33">
        <w:rPr>
          <w:rFonts w:ascii="Times New Roman" w:hAnsi="Times New Roman" w:hint="eastAsia"/>
          <w:i/>
          <w:sz w:val="24"/>
        </w:rPr>
        <w:t>programme</w:t>
      </w:r>
      <w:proofErr w:type="spellEnd"/>
      <w:r w:rsidR="00AA2A2C" w:rsidRPr="00F80A9E">
        <w:rPr>
          <w:rFonts w:ascii="Times New Roman" w:hAnsi="Times New Roman"/>
          <w:i/>
          <w:sz w:val="24"/>
        </w:rPr>
        <w:t>.</w:t>
      </w:r>
    </w:p>
    <w:p w14:paraId="1D5B07BC" w14:textId="77777777" w:rsidR="00AA2A2C" w:rsidRPr="00F80A9E" w:rsidRDefault="00AA2A2C">
      <w:pPr>
        <w:autoSpaceDE w:val="0"/>
        <w:autoSpaceDN w:val="0"/>
        <w:spacing w:line="300" w:lineRule="atLeast"/>
        <w:rPr>
          <w:rFonts w:ascii="Times New Roman" w:hAnsi="Times New Roman"/>
          <w:sz w:val="24"/>
        </w:rPr>
      </w:pPr>
    </w:p>
    <w:p w14:paraId="484486B8" w14:textId="4DA11D19"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t>Appendix 2 - Survey Planning Questionnaire</w:t>
      </w:r>
    </w:p>
    <w:p w14:paraId="07F12F5E" w14:textId="77777777" w:rsidR="00AA2A2C" w:rsidRPr="00F80A9E" w:rsidRDefault="00AA2A2C">
      <w:pPr>
        <w:pStyle w:val="30"/>
        <w:spacing w:line="300" w:lineRule="atLeast"/>
      </w:pPr>
      <w:r w:rsidRPr="00F80A9E">
        <w:t xml:space="preserve">The Survey Planning Questionnaire, which has been submitted by the </w:t>
      </w:r>
      <w:r w:rsidR="00D62F33">
        <w:rPr>
          <w:rFonts w:hint="eastAsia"/>
        </w:rPr>
        <w:t>owner</w:t>
      </w:r>
      <w:r w:rsidRPr="00F80A9E">
        <w:t xml:space="preserve">, </w:t>
      </w:r>
      <w:r w:rsidR="004667D5">
        <w:t>shall</w:t>
      </w:r>
      <w:r w:rsidR="00D62F33">
        <w:t xml:space="preserve"> be appended to the </w:t>
      </w:r>
      <w:r w:rsidR="00D62F33">
        <w:rPr>
          <w:rFonts w:hint="eastAsia"/>
        </w:rPr>
        <w:t xml:space="preserve">survey </w:t>
      </w:r>
      <w:proofErr w:type="spellStart"/>
      <w:r w:rsidR="00D62F33">
        <w:rPr>
          <w:rFonts w:hint="eastAsia"/>
        </w:rPr>
        <w:t>programme</w:t>
      </w:r>
      <w:proofErr w:type="spellEnd"/>
      <w:r w:rsidR="00D62F33">
        <w:t>.</w:t>
      </w:r>
    </w:p>
    <w:p w14:paraId="638C8CA2" w14:textId="77777777" w:rsidR="00AA56B8" w:rsidRDefault="00AA56B8">
      <w:pPr>
        <w:autoSpaceDE w:val="0"/>
        <w:autoSpaceDN w:val="0"/>
        <w:spacing w:line="300" w:lineRule="atLeast"/>
        <w:rPr>
          <w:rFonts w:ascii="Times New Roman" w:hAnsi="Times New Roman"/>
          <w:sz w:val="24"/>
        </w:rPr>
      </w:pPr>
    </w:p>
    <w:p w14:paraId="4A50DD19" w14:textId="42E47AE2" w:rsidR="00AA2A2C" w:rsidRPr="00F80A9E" w:rsidRDefault="00BF7B56">
      <w:pPr>
        <w:autoSpaceDE w:val="0"/>
        <w:autoSpaceDN w:val="0"/>
        <w:spacing w:line="300" w:lineRule="atLeast"/>
        <w:rPr>
          <w:rFonts w:ascii="Times New Roman" w:hAnsi="Times New Roman"/>
          <w:b/>
          <w:sz w:val="24"/>
        </w:rPr>
      </w:pPr>
      <w:r>
        <w:rPr>
          <w:rFonts w:ascii="Times New Roman" w:hAnsi="Times New Roman"/>
          <w:b/>
          <w:sz w:val="24"/>
        </w:rPr>
        <w:t xml:space="preserve">Appendix </w:t>
      </w:r>
      <w:r w:rsidR="00CA4630">
        <w:rPr>
          <w:rFonts w:ascii="Times New Roman" w:hAnsi="Times New Roman"/>
          <w:b/>
          <w:sz w:val="24"/>
        </w:rPr>
        <w:t>3</w:t>
      </w:r>
      <w:r w:rsidR="00AA2A2C" w:rsidRPr="00F80A9E">
        <w:rPr>
          <w:rFonts w:ascii="Times New Roman" w:hAnsi="Times New Roman"/>
          <w:b/>
          <w:sz w:val="24"/>
        </w:rPr>
        <w:t xml:space="preserve"> - Other documentation</w:t>
      </w:r>
    </w:p>
    <w:p w14:paraId="1B3EF0FC" w14:textId="77777777" w:rsidR="00AA2A2C" w:rsidRPr="00F80A9E" w:rsidRDefault="00AA2A2C">
      <w:pPr>
        <w:pStyle w:val="30"/>
        <w:spacing w:line="300" w:lineRule="atLeast"/>
      </w:pPr>
      <w:r w:rsidRPr="00F80A9E">
        <w:t xml:space="preserve">This part of the </w:t>
      </w:r>
      <w:r w:rsidR="00BF7B56">
        <w:rPr>
          <w:rFonts w:hint="eastAsia"/>
        </w:rPr>
        <w:t xml:space="preserve">survey </w:t>
      </w:r>
      <w:proofErr w:type="spellStart"/>
      <w:r w:rsidR="00BF7B56">
        <w:rPr>
          <w:rFonts w:hint="eastAsia"/>
        </w:rPr>
        <w:t>programme</w:t>
      </w:r>
      <w:proofErr w:type="spellEnd"/>
      <w:r w:rsidRPr="00F80A9E">
        <w:t xml:space="preserve"> </w:t>
      </w:r>
      <w:r w:rsidR="004667D5">
        <w:t>shall</w:t>
      </w:r>
      <w:r w:rsidRPr="00F80A9E">
        <w:t xml:space="preserve"> identify and list any other documentation that forms part of the </w:t>
      </w:r>
      <w:r w:rsidR="00BF7B56">
        <w:rPr>
          <w:rFonts w:hint="eastAsia"/>
        </w:rPr>
        <w:t xml:space="preserve">survey </w:t>
      </w:r>
      <w:proofErr w:type="spellStart"/>
      <w:r w:rsidR="00BF7B56">
        <w:rPr>
          <w:rFonts w:hint="eastAsia"/>
        </w:rPr>
        <w:t>programme</w:t>
      </w:r>
      <w:proofErr w:type="spellEnd"/>
      <w:r w:rsidRPr="00F80A9E">
        <w:t>.</w:t>
      </w:r>
    </w:p>
    <w:p w14:paraId="58AFB269" w14:textId="77777777" w:rsidR="00AA2A2C" w:rsidRPr="00F80A9E" w:rsidRDefault="00AA2A2C">
      <w:pPr>
        <w:pStyle w:val="30"/>
        <w:spacing w:line="300" w:lineRule="atLeast"/>
      </w:pPr>
      <w:bookmarkStart w:id="9" w:name="_Hlk106116129"/>
    </w:p>
    <w:p w14:paraId="7F6DB756" w14:textId="19C68403" w:rsidR="00AA2A2C" w:rsidRPr="00F80A9E" w:rsidRDefault="002A18FF" w:rsidP="00F95EBA">
      <w:pPr>
        <w:pStyle w:val="30"/>
        <w:spacing w:line="300" w:lineRule="atLeast"/>
        <w:ind w:left="420" w:hanging="420"/>
        <w:rPr>
          <w:rFonts w:eastAsia="ＭＳ ゴシック"/>
          <w:i w:val="0"/>
        </w:rPr>
      </w:pPr>
      <w:bookmarkStart w:id="10" w:name="_Hlk106116159"/>
      <w:r>
        <w:rPr>
          <w:rFonts w:eastAsia="ＭＳ ゴシック" w:hint="eastAsia"/>
          <w:b/>
          <w:i w:val="0"/>
        </w:rPr>
        <w:t>.</w:t>
      </w:r>
      <w:r w:rsidR="00F21782">
        <w:rPr>
          <w:rFonts w:eastAsia="ＭＳ ゴシック"/>
          <w:b/>
          <w:i w:val="0"/>
        </w:rPr>
        <w:t>1</w:t>
      </w:r>
      <w:r>
        <w:rPr>
          <w:rFonts w:eastAsia="ＭＳ ゴシック" w:hint="eastAsia"/>
          <w:b/>
          <w:i w:val="0"/>
        </w:rPr>
        <w:tab/>
      </w:r>
      <w:r w:rsidR="00AA2A2C" w:rsidRPr="00F80A9E">
        <w:rPr>
          <w:rFonts w:eastAsia="ＭＳ ゴシック"/>
          <w:b/>
          <w:i w:val="0"/>
        </w:rPr>
        <w:t>The Wastage Allowance</w:t>
      </w:r>
      <w:r w:rsidR="0069381B">
        <w:rPr>
          <w:rFonts w:eastAsia="ＭＳ ゴシック"/>
          <w:i w:val="0"/>
        </w:rPr>
        <w:t xml:space="preserve">, </w:t>
      </w:r>
      <w:bookmarkEnd w:id="9"/>
      <w:r w:rsidR="0069381B">
        <w:rPr>
          <w:rFonts w:eastAsia="ＭＳ ゴシック"/>
          <w:i w:val="0"/>
        </w:rPr>
        <w:t xml:space="preserve">as referred to Paragraph </w:t>
      </w:r>
      <w:r w:rsidR="00951F10">
        <w:rPr>
          <w:rFonts w:eastAsia="ＭＳ ゴシック" w:hint="eastAsia"/>
          <w:i w:val="0"/>
        </w:rPr>
        <w:t>9</w:t>
      </w:r>
      <w:r w:rsidR="00AA2A2C" w:rsidRPr="00F80A9E">
        <w:rPr>
          <w:rFonts w:eastAsia="ＭＳ ゴシック"/>
          <w:i w:val="0"/>
        </w:rPr>
        <w:t xml:space="preserve"> “Minimum t</w:t>
      </w:r>
      <w:r w:rsidR="00184EBB">
        <w:rPr>
          <w:rFonts w:eastAsia="ＭＳ ゴシック"/>
          <w:i w:val="0"/>
        </w:rPr>
        <w:t>hickness of hull structures” is</w:t>
      </w:r>
      <w:r w:rsidR="00184EBB">
        <w:rPr>
          <w:rFonts w:eastAsia="ＭＳ ゴシック" w:hint="eastAsia"/>
          <w:i w:val="0"/>
        </w:rPr>
        <w:t xml:space="preserve"> a</w:t>
      </w:r>
      <w:r w:rsidR="00666830">
        <w:rPr>
          <w:rFonts w:eastAsia="ＭＳ ゴシック"/>
          <w:i w:val="0"/>
        </w:rPr>
        <w:t xml:space="preserve">ttached to this </w:t>
      </w:r>
      <w:r w:rsidR="00352956">
        <w:rPr>
          <w:rFonts w:eastAsia="ＭＳ ゴシック" w:hint="eastAsia"/>
          <w:i w:val="0"/>
        </w:rPr>
        <w:t xml:space="preserve">survey </w:t>
      </w:r>
      <w:proofErr w:type="spellStart"/>
      <w:r w:rsidR="00352956">
        <w:rPr>
          <w:rFonts w:eastAsia="ＭＳ ゴシック" w:hint="eastAsia"/>
          <w:i w:val="0"/>
        </w:rPr>
        <w:t>programm</w:t>
      </w:r>
      <w:r w:rsidR="00666830">
        <w:rPr>
          <w:rFonts w:eastAsia="ＭＳ ゴシック" w:hint="eastAsia"/>
          <w:i w:val="0"/>
        </w:rPr>
        <w:t>e</w:t>
      </w:r>
      <w:proofErr w:type="spellEnd"/>
      <w:r w:rsidR="00AA2A2C" w:rsidRPr="00F80A9E">
        <w:rPr>
          <w:rFonts w:eastAsia="ＭＳ ゴシック"/>
          <w:i w:val="0"/>
        </w:rPr>
        <w:t>.</w:t>
      </w:r>
    </w:p>
    <w:bookmarkEnd w:id="10"/>
    <w:p w14:paraId="215E6872" w14:textId="77777777" w:rsidR="00AA2A2C" w:rsidRPr="00F80A9E" w:rsidRDefault="00AA2A2C">
      <w:pPr>
        <w:pStyle w:val="30"/>
        <w:spacing w:line="300" w:lineRule="atLeast"/>
        <w:rPr>
          <w:rFonts w:eastAsia="ＭＳ ゴシック"/>
          <w:i w:val="0"/>
        </w:rPr>
      </w:pPr>
    </w:p>
    <w:p w14:paraId="3DD9B3E2"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br w:type="page"/>
      </w:r>
    </w:p>
    <w:p w14:paraId="63D6B01A" w14:textId="77777777" w:rsidR="00AA2A2C" w:rsidRPr="00F80A9E" w:rsidRDefault="00184EBB">
      <w:pPr>
        <w:autoSpaceDE w:val="0"/>
        <w:autoSpaceDN w:val="0"/>
        <w:spacing w:line="300" w:lineRule="atLeast"/>
        <w:jc w:val="center"/>
        <w:rPr>
          <w:rFonts w:ascii="Times New Roman" w:hAnsi="Times New Roman"/>
          <w:b/>
          <w:sz w:val="24"/>
        </w:rPr>
      </w:pPr>
      <w:r>
        <w:rPr>
          <w:rFonts w:ascii="Times New Roman" w:hAnsi="Times New Roman"/>
          <w:b/>
          <w:sz w:val="24"/>
        </w:rPr>
        <w:lastRenderedPageBreak/>
        <w:t xml:space="preserve">Appendix 1 </w:t>
      </w:r>
      <w:r>
        <w:rPr>
          <w:rFonts w:ascii="Times New Roman" w:hAnsi="Times New Roman" w:hint="eastAsia"/>
          <w:b/>
          <w:sz w:val="24"/>
        </w:rPr>
        <w:t>-</w:t>
      </w:r>
      <w:r w:rsidR="00AA2A2C" w:rsidRPr="00F80A9E">
        <w:rPr>
          <w:rFonts w:ascii="Times New Roman" w:hAnsi="Times New Roman"/>
          <w:b/>
          <w:sz w:val="24"/>
        </w:rPr>
        <w:t xml:space="preserve"> List of Plans</w:t>
      </w:r>
    </w:p>
    <w:p w14:paraId="3E2ECED4" w14:textId="77777777" w:rsidR="00AA2A2C" w:rsidRPr="00F80A9E" w:rsidRDefault="00AA2A2C">
      <w:pPr>
        <w:autoSpaceDE w:val="0"/>
        <w:autoSpaceDN w:val="0"/>
        <w:spacing w:line="300" w:lineRule="atLeast"/>
        <w:rPr>
          <w:rFonts w:ascii="Times New Roman" w:hAnsi="Times New Roman"/>
          <w:b/>
          <w:sz w:val="24"/>
        </w:rPr>
      </w:pPr>
    </w:p>
    <w:p w14:paraId="7919F6A4" w14:textId="03A6EA3C" w:rsidR="00AA2A2C" w:rsidRPr="00F80A9E" w:rsidRDefault="00AA2A2C" w:rsidP="00F95EBA">
      <w:pPr>
        <w:pStyle w:val="31"/>
        <w:ind w:left="0" w:firstLine="0"/>
        <w:rPr>
          <w:rFonts w:ascii="Times New Roman" w:hAnsi="Times New Roman"/>
        </w:rPr>
      </w:pPr>
      <w:r w:rsidRPr="00F80A9E">
        <w:rPr>
          <w:rFonts w:ascii="Times New Roman" w:hAnsi="Times New Roman"/>
        </w:rPr>
        <w:t xml:space="preserve">Main structural plans of cargo </w:t>
      </w:r>
      <w:r w:rsidR="009330A5">
        <w:rPr>
          <w:rFonts w:ascii="Times New Roman" w:hAnsi="Times New Roman" w:hint="eastAsia"/>
        </w:rPr>
        <w:t xml:space="preserve">holds </w:t>
      </w:r>
      <w:r w:rsidRPr="00F80A9E">
        <w:rPr>
          <w:rFonts w:ascii="Times New Roman" w:hAnsi="Times New Roman"/>
        </w:rPr>
        <w:t>and ballast tanks (scantling drawings), including information regarding use of high tensile steels (HTS)</w:t>
      </w:r>
    </w:p>
    <w:p w14:paraId="7417DF32" w14:textId="77777777" w:rsidR="00AA2A2C" w:rsidRPr="00F80A9E" w:rsidRDefault="00AA2A2C" w:rsidP="00421440">
      <w:pPr>
        <w:numPr>
          <w:ilvl w:val="0"/>
          <w:numId w:val="6"/>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Midship Section and Typical Trans. BHD</w:t>
      </w:r>
    </w:p>
    <w:p w14:paraId="52DA777A" w14:textId="77777777" w:rsidR="00AA2A2C" w:rsidRPr="00F80A9E" w:rsidRDefault="00AA2A2C" w:rsidP="00421440">
      <w:pPr>
        <w:numPr>
          <w:ilvl w:val="0"/>
          <w:numId w:val="6"/>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Construction Profile &amp; Decks</w:t>
      </w:r>
    </w:p>
    <w:p w14:paraId="222655F8" w14:textId="77777777" w:rsidR="00AA2A2C" w:rsidRPr="00F80A9E" w:rsidRDefault="00AA2A2C" w:rsidP="00421440">
      <w:pPr>
        <w:numPr>
          <w:ilvl w:val="0"/>
          <w:numId w:val="6"/>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Shell Expansion (Fore &amp; Aft)</w:t>
      </w:r>
    </w:p>
    <w:p w14:paraId="33BCCBFC" w14:textId="77777777" w:rsidR="00AA2A2C" w:rsidRPr="00F80A9E" w:rsidRDefault="00AA2A2C" w:rsidP="00421440">
      <w:pPr>
        <w:numPr>
          <w:ilvl w:val="0"/>
          <w:numId w:val="6"/>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Trans</w:t>
      </w:r>
      <w:r w:rsidR="00A37FBC">
        <w:rPr>
          <w:rFonts w:ascii="Times New Roman" w:hAnsi="Times New Roman" w:hint="eastAsia"/>
          <w:sz w:val="24"/>
        </w:rPr>
        <w:t>verse Bulkheads</w:t>
      </w:r>
    </w:p>
    <w:p w14:paraId="6CEA418F" w14:textId="77777777" w:rsidR="00AA2A2C" w:rsidRPr="00F80A9E" w:rsidRDefault="00AA2A2C" w:rsidP="00421440">
      <w:pPr>
        <w:numPr>
          <w:ilvl w:val="0"/>
          <w:numId w:val="6"/>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Forward Construction</w:t>
      </w:r>
    </w:p>
    <w:p w14:paraId="067118C0" w14:textId="3574AB2E" w:rsidR="00F80A9E" w:rsidRPr="00365DAA" w:rsidRDefault="00AA2A2C" w:rsidP="00F95EBA">
      <w:pPr>
        <w:numPr>
          <w:ilvl w:val="0"/>
          <w:numId w:val="6"/>
        </w:numPr>
        <w:tabs>
          <w:tab w:val="clear" w:pos="360"/>
          <w:tab w:val="num" w:pos="630"/>
        </w:tabs>
        <w:autoSpaceDE w:val="0"/>
        <w:autoSpaceDN w:val="0"/>
        <w:spacing w:line="300" w:lineRule="atLeast"/>
        <w:ind w:hanging="150"/>
        <w:rPr>
          <w:rFonts w:ascii="Times New Roman" w:hAnsi="Times New Roman"/>
          <w:b/>
          <w:sz w:val="24"/>
        </w:rPr>
      </w:pPr>
      <w:r w:rsidRPr="00F80A9E">
        <w:rPr>
          <w:rFonts w:ascii="Times New Roman" w:hAnsi="Times New Roman"/>
          <w:sz w:val="24"/>
        </w:rPr>
        <w:t>Afterward Construction</w:t>
      </w:r>
    </w:p>
    <w:p w14:paraId="5D0DF5FD" w14:textId="50C54494" w:rsidR="00B233BF" w:rsidRDefault="00AA2A2C" w:rsidP="00B233BF">
      <w:pPr>
        <w:autoSpaceDE w:val="0"/>
        <w:autoSpaceDN w:val="0"/>
        <w:spacing w:line="280" w:lineRule="atLeast"/>
        <w:ind w:firstLine="567"/>
        <w:rPr>
          <w:rFonts w:ascii="Times New Roman" w:hAnsi="Times New Roman"/>
          <w:sz w:val="24"/>
        </w:rPr>
      </w:pPr>
      <w:r w:rsidRPr="00F80A9E">
        <w:rPr>
          <w:rFonts w:ascii="Times New Roman" w:hAnsi="Times New Roman"/>
          <w:sz w:val="24"/>
        </w:rPr>
        <w:br w:type="page"/>
      </w:r>
    </w:p>
    <w:p w14:paraId="7BA2C62B" w14:textId="77777777" w:rsidR="00B233BF" w:rsidRPr="00F80A9E" w:rsidRDefault="00B233BF" w:rsidP="00B233BF">
      <w:pPr>
        <w:pStyle w:val="NKFAX"/>
        <w:framePr w:hSpace="142" w:wrap="auto" w:vAnchor="text" w:hAnchor="page" w:x="1517" w:y="6"/>
        <w:rPr>
          <w:rFonts w:ascii="Times New Roman" w:hAnsi="Times New Roman"/>
        </w:rPr>
      </w:pPr>
      <w:r w:rsidRPr="00F80A9E">
        <w:rPr>
          <w:rFonts w:ascii="Times New Roman" w:hAnsi="Times New Roman"/>
          <w:sz w:val="21"/>
        </w:rPr>
        <w:object w:dxaOrig="5130" w:dyaOrig="1500" w14:anchorId="60B8FCF5">
          <v:shape id="_x0000_i1026" type="#_x0000_t75" style="width:88.5pt;height:25.5pt" o:ole="" fillcolor="window">
            <v:imagedata r:id="rId8" o:title=""/>
          </v:shape>
          <o:OLEObject Type="Embed" ProgID="PBrush" ShapeID="_x0000_i1026" DrawAspect="Content" ObjectID="_1796816337" r:id="rId11"/>
        </w:object>
      </w:r>
    </w:p>
    <w:p w14:paraId="2E9968F7" w14:textId="77777777" w:rsidR="00B233BF" w:rsidRDefault="00B233BF" w:rsidP="00B233BF">
      <w:pPr>
        <w:autoSpaceDE w:val="0"/>
        <w:autoSpaceDN w:val="0"/>
        <w:spacing w:line="300" w:lineRule="atLeast"/>
        <w:rPr>
          <w:rFonts w:ascii="Times New Roman" w:hAnsi="Times New Roman"/>
          <w:b/>
          <w:sz w:val="24"/>
        </w:rPr>
      </w:pPr>
    </w:p>
    <w:p w14:paraId="4E5CA39F" w14:textId="77777777" w:rsidR="00B233BF" w:rsidRDefault="00B233BF">
      <w:pPr>
        <w:autoSpaceDE w:val="0"/>
        <w:autoSpaceDN w:val="0"/>
        <w:spacing w:line="300" w:lineRule="atLeast"/>
        <w:jc w:val="center"/>
        <w:rPr>
          <w:rFonts w:ascii="Times New Roman" w:hAnsi="Times New Roman"/>
          <w:b/>
          <w:sz w:val="24"/>
        </w:rPr>
      </w:pPr>
    </w:p>
    <w:p w14:paraId="52FDE713" w14:textId="77777777" w:rsidR="00B233BF" w:rsidRDefault="00B233BF">
      <w:pPr>
        <w:autoSpaceDE w:val="0"/>
        <w:autoSpaceDN w:val="0"/>
        <w:spacing w:line="300" w:lineRule="atLeast"/>
        <w:jc w:val="center"/>
        <w:rPr>
          <w:rFonts w:ascii="Times New Roman" w:hAnsi="Times New Roman"/>
          <w:b/>
          <w:sz w:val="24"/>
        </w:rPr>
      </w:pPr>
    </w:p>
    <w:p w14:paraId="71969559" w14:textId="77777777" w:rsidR="00AA2A2C" w:rsidRPr="00F80A9E" w:rsidRDefault="00184EBB">
      <w:pPr>
        <w:autoSpaceDE w:val="0"/>
        <w:autoSpaceDN w:val="0"/>
        <w:spacing w:line="300" w:lineRule="atLeast"/>
        <w:jc w:val="center"/>
        <w:rPr>
          <w:rFonts w:ascii="Times New Roman" w:hAnsi="Times New Roman"/>
          <w:b/>
          <w:sz w:val="24"/>
        </w:rPr>
      </w:pPr>
      <w:r>
        <w:rPr>
          <w:rFonts w:ascii="Times New Roman" w:hAnsi="Times New Roman"/>
          <w:b/>
          <w:sz w:val="24"/>
        </w:rPr>
        <w:t xml:space="preserve">Appendix 2 </w:t>
      </w:r>
      <w:r>
        <w:rPr>
          <w:rFonts w:ascii="Times New Roman" w:hAnsi="Times New Roman" w:hint="eastAsia"/>
          <w:b/>
          <w:sz w:val="24"/>
        </w:rPr>
        <w:t>-</w:t>
      </w:r>
      <w:r w:rsidR="00095ABF">
        <w:rPr>
          <w:rFonts w:ascii="Times New Roman" w:hAnsi="Times New Roman"/>
          <w:b/>
          <w:sz w:val="24"/>
        </w:rPr>
        <w:t xml:space="preserve"> S</w:t>
      </w:r>
      <w:r w:rsidR="00095ABF">
        <w:rPr>
          <w:rFonts w:ascii="Times New Roman" w:hAnsi="Times New Roman" w:hint="eastAsia"/>
          <w:b/>
          <w:sz w:val="24"/>
        </w:rPr>
        <w:t>URVEY</w:t>
      </w:r>
      <w:r w:rsidR="00AA2A2C" w:rsidRPr="00F80A9E">
        <w:rPr>
          <w:rFonts w:ascii="Times New Roman" w:hAnsi="Times New Roman"/>
          <w:b/>
          <w:sz w:val="24"/>
        </w:rPr>
        <w:t xml:space="preserve"> P</w:t>
      </w:r>
      <w:r w:rsidR="00095ABF">
        <w:rPr>
          <w:rFonts w:ascii="Times New Roman" w:hAnsi="Times New Roman" w:hint="eastAsia"/>
          <w:b/>
          <w:sz w:val="24"/>
        </w:rPr>
        <w:t>LANNING</w:t>
      </w:r>
      <w:r w:rsidR="00AA2A2C" w:rsidRPr="00F80A9E">
        <w:rPr>
          <w:rFonts w:ascii="Times New Roman" w:hAnsi="Times New Roman"/>
          <w:b/>
          <w:sz w:val="24"/>
        </w:rPr>
        <w:t xml:space="preserve"> Q</w:t>
      </w:r>
      <w:r w:rsidR="00095ABF">
        <w:rPr>
          <w:rFonts w:ascii="Times New Roman" w:hAnsi="Times New Roman" w:hint="eastAsia"/>
          <w:b/>
          <w:sz w:val="24"/>
        </w:rPr>
        <w:t>UESTIONNAIRE</w:t>
      </w:r>
    </w:p>
    <w:p w14:paraId="38EC622E" w14:textId="77777777" w:rsidR="00AA2A2C" w:rsidRPr="00F80A9E" w:rsidRDefault="00AA2A2C">
      <w:pPr>
        <w:autoSpaceDE w:val="0"/>
        <w:autoSpaceDN w:val="0"/>
        <w:rPr>
          <w:rFonts w:ascii="Times New Roman" w:hAnsi="Times New Roman"/>
          <w:sz w:val="24"/>
        </w:rPr>
      </w:pPr>
    </w:p>
    <w:p w14:paraId="5F7F5973" w14:textId="77777777" w:rsidR="00AA2A2C" w:rsidRPr="00F80A9E" w:rsidRDefault="00AA2A2C">
      <w:pPr>
        <w:autoSpaceDE w:val="0"/>
        <w:autoSpaceDN w:val="0"/>
        <w:spacing w:line="240" w:lineRule="auto"/>
        <w:rPr>
          <w:rFonts w:ascii="Times New Roman" w:hAnsi="Times New Roman"/>
          <w:sz w:val="24"/>
        </w:rPr>
      </w:pPr>
      <w:r w:rsidRPr="00F80A9E">
        <w:rPr>
          <w:rFonts w:ascii="Times New Roman" w:hAnsi="Times New Roman"/>
          <w:sz w:val="24"/>
        </w:rPr>
        <w:t xml:space="preserve">The following information will enable the </w:t>
      </w:r>
      <w:r w:rsidR="00095ABF">
        <w:rPr>
          <w:rFonts w:ascii="Times New Roman" w:hAnsi="Times New Roman" w:hint="eastAsia"/>
          <w:sz w:val="24"/>
        </w:rPr>
        <w:t>owner</w:t>
      </w:r>
      <w:r w:rsidRPr="00F80A9E">
        <w:rPr>
          <w:rFonts w:ascii="Times New Roman" w:hAnsi="Times New Roman"/>
          <w:sz w:val="24"/>
        </w:rPr>
        <w:t xml:space="preserve"> in co-operation with </w:t>
      </w:r>
      <w:r w:rsidR="002A18FF">
        <w:rPr>
          <w:rFonts w:ascii="Times New Roman" w:hAnsi="Times New Roman" w:hint="eastAsia"/>
          <w:sz w:val="24"/>
        </w:rPr>
        <w:t>ClassNK</w:t>
      </w:r>
      <w:r w:rsidRPr="00F80A9E">
        <w:rPr>
          <w:rFonts w:ascii="Times New Roman" w:hAnsi="Times New Roman"/>
          <w:sz w:val="24"/>
        </w:rPr>
        <w:t xml:space="preserve"> to </w:t>
      </w:r>
      <w:r w:rsidR="00095ABF">
        <w:rPr>
          <w:rFonts w:ascii="Times New Roman" w:hAnsi="Times New Roman"/>
          <w:sz w:val="24"/>
        </w:rPr>
        <w:t xml:space="preserve">develop a </w:t>
      </w:r>
      <w:r w:rsidR="00095ABF">
        <w:rPr>
          <w:rFonts w:ascii="Times New Roman" w:hAnsi="Times New Roman" w:hint="eastAsia"/>
          <w:sz w:val="24"/>
        </w:rPr>
        <w:t>s</w:t>
      </w:r>
      <w:r w:rsidRPr="00F80A9E">
        <w:rPr>
          <w:rFonts w:ascii="Times New Roman" w:hAnsi="Times New Roman"/>
          <w:sz w:val="24"/>
        </w:rPr>
        <w:t xml:space="preserve">urvey </w:t>
      </w:r>
      <w:proofErr w:type="spellStart"/>
      <w:r w:rsidR="00095ABF">
        <w:rPr>
          <w:rFonts w:ascii="Times New Roman" w:hAnsi="Times New Roman" w:hint="eastAsia"/>
          <w:sz w:val="24"/>
        </w:rPr>
        <w:t>programme</w:t>
      </w:r>
      <w:proofErr w:type="spellEnd"/>
      <w:r w:rsidRPr="00F80A9E">
        <w:rPr>
          <w:rFonts w:ascii="Times New Roman" w:hAnsi="Times New Roman"/>
          <w:sz w:val="24"/>
        </w:rPr>
        <w:t xml:space="preserve"> complying </w:t>
      </w:r>
      <w:r w:rsidR="00095ABF">
        <w:rPr>
          <w:rFonts w:ascii="Times New Roman" w:hAnsi="Times New Roman"/>
          <w:sz w:val="24"/>
        </w:rPr>
        <w:t xml:space="preserve">with the requirements of the </w:t>
      </w:r>
      <w:r w:rsidR="002A18FF">
        <w:rPr>
          <w:rFonts w:ascii="Times New Roman" w:hAnsi="Times New Roman" w:hint="eastAsia"/>
          <w:sz w:val="24"/>
        </w:rPr>
        <w:t>Rules</w:t>
      </w:r>
      <w:r w:rsidRPr="00F80A9E">
        <w:rPr>
          <w:rFonts w:ascii="Times New Roman" w:hAnsi="Times New Roman"/>
          <w:sz w:val="24"/>
        </w:rPr>
        <w:t>.</w:t>
      </w:r>
      <w:r w:rsidR="00095ABF">
        <w:rPr>
          <w:rFonts w:ascii="Times New Roman" w:hAnsi="Times New Roman" w:hint="eastAsia"/>
          <w:sz w:val="24"/>
        </w:rPr>
        <w:t xml:space="preserve"> </w:t>
      </w:r>
      <w:r w:rsidRPr="00F80A9E">
        <w:rPr>
          <w:rFonts w:ascii="Times New Roman" w:hAnsi="Times New Roman"/>
          <w:sz w:val="24"/>
        </w:rPr>
        <w:t xml:space="preserve">It is essential that the </w:t>
      </w:r>
      <w:r w:rsidR="00095ABF">
        <w:rPr>
          <w:rFonts w:ascii="Times New Roman" w:hAnsi="Times New Roman" w:hint="eastAsia"/>
          <w:sz w:val="24"/>
        </w:rPr>
        <w:t>owner</w:t>
      </w:r>
      <w:r w:rsidRPr="00F80A9E">
        <w:rPr>
          <w:rFonts w:ascii="Times New Roman" w:hAnsi="Times New Roman"/>
          <w:sz w:val="24"/>
        </w:rPr>
        <w:t xml:space="preserve"> provides, when completing the present questionnaire, up-to-date information.</w:t>
      </w:r>
      <w:r w:rsidR="00095ABF">
        <w:rPr>
          <w:rFonts w:ascii="Times New Roman" w:hAnsi="Times New Roman" w:hint="eastAsia"/>
          <w:sz w:val="24"/>
        </w:rPr>
        <w:t xml:space="preserve"> </w:t>
      </w:r>
      <w:r w:rsidRPr="00F80A9E">
        <w:rPr>
          <w:rFonts w:ascii="Times New Roman" w:hAnsi="Times New Roman"/>
          <w:sz w:val="24"/>
        </w:rPr>
        <w:t xml:space="preserve">The present questionnaire, when completed, </w:t>
      </w:r>
      <w:r w:rsidR="00562ABB">
        <w:rPr>
          <w:rFonts w:ascii="Times New Roman" w:hAnsi="Times New Roman"/>
          <w:sz w:val="24"/>
        </w:rPr>
        <w:t>will</w:t>
      </w:r>
      <w:r w:rsidRPr="00F80A9E">
        <w:rPr>
          <w:rFonts w:ascii="Times New Roman" w:hAnsi="Times New Roman"/>
          <w:sz w:val="24"/>
        </w:rPr>
        <w:t xml:space="preserve"> provide all </w:t>
      </w:r>
      <w:r w:rsidR="00562ABB">
        <w:rPr>
          <w:rFonts w:ascii="Times New Roman" w:hAnsi="Times New Roman"/>
          <w:sz w:val="24"/>
        </w:rPr>
        <w:t xml:space="preserve">the </w:t>
      </w:r>
      <w:r w:rsidRPr="00F80A9E">
        <w:rPr>
          <w:rFonts w:ascii="Times New Roman" w:hAnsi="Times New Roman"/>
          <w:sz w:val="24"/>
        </w:rPr>
        <w:t xml:space="preserve">information and material required by the </w:t>
      </w:r>
      <w:r w:rsidR="002A18FF">
        <w:rPr>
          <w:rFonts w:ascii="Times New Roman" w:hAnsi="Times New Roman" w:hint="eastAsia"/>
          <w:sz w:val="24"/>
        </w:rPr>
        <w:t>Rules</w:t>
      </w:r>
      <w:r w:rsidRPr="00F80A9E">
        <w:rPr>
          <w:rFonts w:ascii="Times New Roman" w:hAnsi="Times New Roman"/>
          <w:sz w:val="24"/>
        </w:rPr>
        <w:t>.</w:t>
      </w:r>
    </w:p>
    <w:p w14:paraId="33976958" w14:textId="77777777" w:rsidR="00AA2A2C" w:rsidRPr="00F80A9E" w:rsidRDefault="00AA2A2C">
      <w:pPr>
        <w:autoSpaceDE w:val="0"/>
        <w:autoSpaceDN w:val="0"/>
        <w:spacing w:line="240" w:lineRule="auto"/>
        <w:rPr>
          <w:rFonts w:ascii="Times New Roman" w:hAnsi="Times New Roman"/>
          <w:sz w:val="24"/>
        </w:rPr>
      </w:pPr>
    </w:p>
    <w:p w14:paraId="52B12345" w14:textId="77777777" w:rsidR="00AA2A2C" w:rsidRPr="00F95EBA" w:rsidRDefault="00AA2A2C" w:rsidP="00F95EBA">
      <w:pPr>
        <w:autoSpaceDE w:val="0"/>
        <w:autoSpaceDN w:val="0"/>
        <w:spacing w:line="300" w:lineRule="atLeast"/>
        <w:ind w:left="566" w:hanging="566"/>
        <w:rPr>
          <w:rFonts w:ascii="Times New Roman" w:hAnsi="Times New Roman"/>
          <w:b/>
          <w:sz w:val="24"/>
        </w:rPr>
      </w:pPr>
      <w:r w:rsidRPr="00F95EBA">
        <w:rPr>
          <w:rFonts w:ascii="Times New Roman" w:hAnsi="Times New Roman"/>
          <w:b/>
          <w:sz w:val="24"/>
        </w:rPr>
        <w:t>Particulars</w:t>
      </w:r>
    </w:p>
    <w:p w14:paraId="4AF0CF69" w14:textId="77777777" w:rsidR="00F2319F" w:rsidRDefault="00F2319F">
      <w:pPr>
        <w:autoSpaceDE w:val="0"/>
        <w:autoSpaceDN w:val="0"/>
        <w:spacing w:line="240" w:lineRule="auto"/>
        <w:rPr>
          <w:rFonts w:ascii="Times New Roman" w:hAnsi="Times New Roman"/>
          <w:b/>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3885"/>
        <w:gridCol w:w="323"/>
        <w:gridCol w:w="5325"/>
      </w:tblGrid>
      <w:tr w:rsidR="00EC4E6C" w:rsidRPr="00F80A9E" w14:paraId="24B5D08A" w14:textId="77777777" w:rsidTr="00F95EBA">
        <w:tc>
          <w:tcPr>
            <w:tcW w:w="3885" w:type="dxa"/>
          </w:tcPr>
          <w:p w14:paraId="375BDCA0" w14:textId="691ECDA3" w:rsidR="00EC4E6C" w:rsidRPr="00F80A9E" w:rsidRDefault="00EC4E6C" w:rsidP="00EC4E6C">
            <w:pPr>
              <w:spacing w:line="300" w:lineRule="exact"/>
              <w:rPr>
                <w:rFonts w:ascii="Times New Roman" w:hAnsi="Times New Roman"/>
                <w:sz w:val="24"/>
              </w:rPr>
            </w:pPr>
            <w:r w:rsidRPr="00F80A9E">
              <w:rPr>
                <w:rFonts w:ascii="Times New Roman" w:hAnsi="Times New Roman"/>
                <w:sz w:val="24"/>
              </w:rPr>
              <w:t>Ship</w:t>
            </w:r>
            <w:r>
              <w:rPr>
                <w:rFonts w:ascii="Times New Roman" w:hAnsi="Times New Roman"/>
                <w:sz w:val="24"/>
              </w:rPr>
              <w:t>’s Name</w:t>
            </w:r>
          </w:p>
        </w:tc>
        <w:tc>
          <w:tcPr>
            <w:tcW w:w="323" w:type="dxa"/>
          </w:tcPr>
          <w:p w14:paraId="5A2BB94B" w14:textId="5DC3DD33" w:rsidR="00EC4E6C" w:rsidRPr="00F80A9E" w:rsidRDefault="00EC4E6C" w:rsidP="00EC4E6C">
            <w:pPr>
              <w:spacing w:line="300" w:lineRule="exact"/>
              <w:rPr>
                <w:rFonts w:ascii="Times New Roman" w:hAnsi="Times New Roman"/>
                <w:sz w:val="24"/>
              </w:rPr>
            </w:pPr>
            <w:r w:rsidRPr="00F80A9E">
              <w:rPr>
                <w:rFonts w:ascii="Times New Roman" w:hAnsi="Times New Roman"/>
                <w:sz w:val="24"/>
              </w:rPr>
              <w:t>:</w:t>
            </w:r>
          </w:p>
        </w:tc>
        <w:tc>
          <w:tcPr>
            <w:tcW w:w="5325" w:type="dxa"/>
          </w:tcPr>
          <w:p w14:paraId="5A7063E9" w14:textId="77777777" w:rsidR="00EC4E6C" w:rsidRPr="00F80A9E" w:rsidRDefault="00EC4E6C" w:rsidP="00EC4E6C">
            <w:pPr>
              <w:spacing w:line="300" w:lineRule="exact"/>
              <w:jc w:val="left"/>
              <w:rPr>
                <w:rFonts w:ascii="Times New Roman" w:hAnsi="Times New Roman"/>
                <w:sz w:val="24"/>
              </w:rPr>
            </w:pPr>
          </w:p>
        </w:tc>
      </w:tr>
      <w:tr w:rsidR="00EC4E6C" w:rsidRPr="00F80A9E" w14:paraId="4B33695C" w14:textId="77777777" w:rsidTr="00F95EBA">
        <w:tc>
          <w:tcPr>
            <w:tcW w:w="3885" w:type="dxa"/>
          </w:tcPr>
          <w:p w14:paraId="6E0E1160" w14:textId="77777777" w:rsidR="00EC4E6C" w:rsidRPr="00F80A9E" w:rsidRDefault="00EC4E6C" w:rsidP="00EC4E6C">
            <w:pPr>
              <w:spacing w:line="300" w:lineRule="exact"/>
              <w:rPr>
                <w:rFonts w:ascii="Times New Roman" w:hAnsi="Times New Roman"/>
                <w:sz w:val="24"/>
              </w:rPr>
            </w:pPr>
            <w:r w:rsidRPr="00F80A9E">
              <w:rPr>
                <w:rFonts w:ascii="Times New Roman" w:hAnsi="Times New Roman"/>
                <w:sz w:val="24"/>
              </w:rPr>
              <w:t>IMO Number</w:t>
            </w:r>
          </w:p>
        </w:tc>
        <w:tc>
          <w:tcPr>
            <w:tcW w:w="323" w:type="dxa"/>
          </w:tcPr>
          <w:p w14:paraId="2CBD8883" w14:textId="77777777" w:rsidR="00EC4E6C" w:rsidRPr="00F80A9E" w:rsidRDefault="00EC4E6C" w:rsidP="00EC4E6C">
            <w:pPr>
              <w:spacing w:line="300" w:lineRule="exact"/>
              <w:rPr>
                <w:rFonts w:ascii="Times New Roman" w:hAnsi="Times New Roman"/>
                <w:sz w:val="24"/>
              </w:rPr>
            </w:pPr>
            <w:r w:rsidRPr="00F80A9E">
              <w:rPr>
                <w:rFonts w:ascii="Times New Roman" w:hAnsi="Times New Roman"/>
                <w:sz w:val="24"/>
              </w:rPr>
              <w:t>:</w:t>
            </w:r>
          </w:p>
        </w:tc>
        <w:tc>
          <w:tcPr>
            <w:tcW w:w="5325" w:type="dxa"/>
          </w:tcPr>
          <w:p w14:paraId="7E2ACE25" w14:textId="77777777" w:rsidR="00EC4E6C" w:rsidRPr="00F80A9E" w:rsidRDefault="00EC4E6C" w:rsidP="00EC4E6C">
            <w:pPr>
              <w:spacing w:line="300" w:lineRule="exact"/>
              <w:jc w:val="left"/>
              <w:rPr>
                <w:rFonts w:ascii="Times New Roman" w:hAnsi="Times New Roman"/>
                <w:sz w:val="24"/>
              </w:rPr>
            </w:pPr>
          </w:p>
        </w:tc>
      </w:tr>
      <w:tr w:rsidR="00F2319F" w:rsidRPr="00F80A9E" w14:paraId="61FFB0D1" w14:textId="77777777" w:rsidTr="00F95EBA">
        <w:tc>
          <w:tcPr>
            <w:tcW w:w="3885" w:type="dxa"/>
          </w:tcPr>
          <w:p w14:paraId="0E5DDB72"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Flag State</w:t>
            </w:r>
          </w:p>
        </w:tc>
        <w:tc>
          <w:tcPr>
            <w:tcW w:w="323" w:type="dxa"/>
          </w:tcPr>
          <w:p w14:paraId="41B862E8"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59B7247D" w14:textId="77777777" w:rsidR="00F2319F" w:rsidRPr="00F80A9E" w:rsidRDefault="00F2319F" w:rsidP="00347177">
            <w:pPr>
              <w:spacing w:line="300" w:lineRule="exact"/>
              <w:jc w:val="left"/>
              <w:rPr>
                <w:rFonts w:ascii="Times New Roman" w:hAnsi="Times New Roman"/>
                <w:sz w:val="24"/>
              </w:rPr>
            </w:pPr>
          </w:p>
        </w:tc>
      </w:tr>
      <w:tr w:rsidR="00F2319F" w:rsidRPr="00F80A9E" w14:paraId="649B3437" w14:textId="77777777" w:rsidTr="00F95EBA">
        <w:tc>
          <w:tcPr>
            <w:tcW w:w="3885" w:type="dxa"/>
          </w:tcPr>
          <w:p w14:paraId="292F20DD" w14:textId="77777777" w:rsidR="00F2319F" w:rsidRPr="00F80A9E" w:rsidRDefault="00F2319F" w:rsidP="00347177">
            <w:pPr>
              <w:spacing w:line="300" w:lineRule="exact"/>
              <w:rPr>
                <w:rFonts w:ascii="Times New Roman" w:hAnsi="Times New Roman"/>
                <w:sz w:val="24"/>
              </w:rPr>
            </w:pPr>
            <w:smartTag w:uri="urn:schemas-microsoft-com:office:smarttags" w:element="place">
              <w:smartTag w:uri="urn:schemas-microsoft-com:office:smarttags" w:element="PlaceType">
                <w:r w:rsidRPr="00F80A9E">
                  <w:rPr>
                    <w:rFonts w:ascii="Times New Roman" w:hAnsi="Times New Roman"/>
                    <w:sz w:val="24"/>
                  </w:rPr>
                  <w:t>Port</w:t>
                </w:r>
              </w:smartTag>
              <w:r w:rsidRPr="00F80A9E">
                <w:rPr>
                  <w:rFonts w:ascii="Times New Roman" w:hAnsi="Times New Roman"/>
                  <w:sz w:val="24"/>
                </w:rPr>
                <w:t xml:space="preserve"> of </w:t>
              </w:r>
              <w:smartTag w:uri="urn:schemas-microsoft-com:office:smarttags" w:element="PlaceName">
                <w:r w:rsidRPr="00F80A9E">
                  <w:rPr>
                    <w:rFonts w:ascii="Times New Roman" w:hAnsi="Times New Roman"/>
                    <w:sz w:val="24"/>
                  </w:rPr>
                  <w:t>Registry</w:t>
                </w:r>
              </w:smartTag>
            </w:smartTag>
          </w:p>
        </w:tc>
        <w:tc>
          <w:tcPr>
            <w:tcW w:w="323" w:type="dxa"/>
          </w:tcPr>
          <w:p w14:paraId="100C7716"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49412E54" w14:textId="77777777" w:rsidR="00F2319F" w:rsidRPr="00F80A9E" w:rsidRDefault="00F2319F" w:rsidP="00347177">
            <w:pPr>
              <w:spacing w:line="300" w:lineRule="exact"/>
              <w:jc w:val="left"/>
              <w:rPr>
                <w:rFonts w:ascii="Times New Roman" w:hAnsi="Times New Roman"/>
                <w:sz w:val="24"/>
              </w:rPr>
            </w:pPr>
          </w:p>
        </w:tc>
      </w:tr>
      <w:tr w:rsidR="00F2319F" w:rsidRPr="00F80A9E" w14:paraId="7A88DF54" w14:textId="77777777" w:rsidTr="00F95EBA">
        <w:tc>
          <w:tcPr>
            <w:tcW w:w="3885" w:type="dxa"/>
          </w:tcPr>
          <w:p w14:paraId="312F0ACE" w14:textId="77777777" w:rsidR="00F2319F" w:rsidRPr="00F80A9E" w:rsidRDefault="00F2319F" w:rsidP="00347177">
            <w:pPr>
              <w:spacing w:line="300" w:lineRule="exact"/>
              <w:rPr>
                <w:rFonts w:ascii="Times New Roman" w:hAnsi="Times New Roman"/>
                <w:sz w:val="24"/>
              </w:rPr>
            </w:pPr>
            <w:r>
              <w:rPr>
                <w:rFonts w:ascii="Times New Roman" w:hAnsi="Times New Roman" w:hint="eastAsia"/>
                <w:sz w:val="24"/>
              </w:rPr>
              <w:t>Owner</w:t>
            </w:r>
          </w:p>
        </w:tc>
        <w:tc>
          <w:tcPr>
            <w:tcW w:w="323" w:type="dxa"/>
          </w:tcPr>
          <w:p w14:paraId="74BE5F18"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465308E4" w14:textId="77777777" w:rsidR="00F2319F" w:rsidRPr="00F80A9E" w:rsidRDefault="00F2319F" w:rsidP="00347177">
            <w:pPr>
              <w:spacing w:line="300" w:lineRule="exact"/>
              <w:jc w:val="left"/>
              <w:rPr>
                <w:rFonts w:ascii="Times New Roman" w:hAnsi="Times New Roman"/>
                <w:sz w:val="24"/>
              </w:rPr>
            </w:pPr>
          </w:p>
        </w:tc>
      </w:tr>
      <w:tr w:rsidR="00F2319F" w:rsidRPr="00F80A9E" w14:paraId="1863737F" w14:textId="77777777" w:rsidTr="00F95EBA">
        <w:tc>
          <w:tcPr>
            <w:tcW w:w="3885" w:type="dxa"/>
          </w:tcPr>
          <w:p w14:paraId="6FEC84CF" w14:textId="77777777" w:rsidR="00F2319F" w:rsidRDefault="00F2319F" w:rsidP="00347177">
            <w:pPr>
              <w:spacing w:line="300" w:lineRule="exact"/>
              <w:rPr>
                <w:rFonts w:ascii="Times New Roman" w:hAnsi="Times New Roman"/>
                <w:sz w:val="24"/>
              </w:rPr>
            </w:pPr>
            <w:r w:rsidRPr="00F80A9E">
              <w:rPr>
                <w:rFonts w:ascii="Times New Roman" w:hAnsi="Times New Roman"/>
                <w:sz w:val="24"/>
              </w:rPr>
              <w:t xml:space="preserve">RO </w:t>
            </w:r>
            <w:r>
              <w:rPr>
                <w:rFonts w:ascii="Times New Roman" w:hAnsi="Times New Roman" w:hint="eastAsia"/>
                <w:sz w:val="24"/>
              </w:rPr>
              <w:t xml:space="preserve">Ship </w:t>
            </w:r>
            <w:r w:rsidRPr="00F80A9E">
              <w:rPr>
                <w:rFonts w:ascii="Times New Roman" w:hAnsi="Times New Roman"/>
                <w:sz w:val="24"/>
              </w:rPr>
              <w:t>Identity</w:t>
            </w:r>
            <w:r>
              <w:rPr>
                <w:rFonts w:ascii="Times New Roman" w:hAnsi="Times New Roman" w:hint="eastAsia"/>
                <w:sz w:val="24"/>
              </w:rPr>
              <w:t xml:space="preserve"> (Class Number)</w:t>
            </w:r>
          </w:p>
        </w:tc>
        <w:tc>
          <w:tcPr>
            <w:tcW w:w="323" w:type="dxa"/>
          </w:tcPr>
          <w:p w14:paraId="5FAFFD99"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7DA0AEEB" w14:textId="77777777" w:rsidR="00F2319F" w:rsidRPr="00F80A9E" w:rsidRDefault="00F2319F" w:rsidP="00347177">
            <w:pPr>
              <w:spacing w:line="300" w:lineRule="exact"/>
              <w:jc w:val="left"/>
              <w:rPr>
                <w:rFonts w:ascii="Times New Roman" w:hAnsi="Times New Roman"/>
                <w:sz w:val="24"/>
              </w:rPr>
            </w:pPr>
          </w:p>
        </w:tc>
      </w:tr>
      <w:tr w:rsidR="00F2319F" w:rsidRPr="00F80A9E" w14:paraId="60B1FF44" w14:textId="77777777" w:rsidTr="00F95EBA">
        <w:tc>
          <w:tcPr>
            <w:tcW w:w="3885" w:type="dxa"/>
          </w:tcPr>
          <w:p w14:paraId="3A528802" w14:textId="77777777" w:rsidR="00F2319F" w:rsidRPr="00F80A9E" w:rsidRDefault="00F2319F" w:rsidP="00347177">
            <w:pPr>
              <w:spacing w:line="300" w:lineRule="exact"/>
              <w:rPr>
                <w:rFonts w:ascii="Times New Roman" w:hAnsi="Times New Roman"/>
                <w:sz w:val="24"/>
              </w:rPr>
            </w:pPr>
            <w:r>
              <w:rPr>
                <w:rFonts w:ascii="Times New Roman" w:hAnsi="Times New Roman"/>
                <w:sz w:val="24"/>
              </w:rPr>
              <w:t>Gross Tonnage</w:t>
            </w:r>
          </w:p>
        </w:tc>
        <w:tc>
          <w:tcPr>
            <w:tcW w:w="323" w:type="dxa"/>
          </w:tcPr>
          <w:p w14:paraId="0B388966"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12FBCB46" w14:textId="77777777" w:rsidR="00F2319F" w:rsidRPr="00F80A9E" w:rsidRDefault="00F2319F" w:rsidP="00347177">
            <w:pPr>
              <w:spacing w:line="300" w:lineRule="exact"/>
              <w:jc w:val="left"/>
              <w:rPr>
                <w:rFonts w:ascii="Times New Roman" w:hAnsi="Times New Roman"/>
                <w:sz w:val="24"/>
              </w:rPr>
            </w:pPr>
          </w:p>
        </w:tc>
      </w:tr>
      <w:tr w:rsidR="00F2319F" w:rsidRPr="00F80A9E" w14:paraId="28EBF9D3" w14:textId="77777777" w:rsidTr="00F95EBA">
        <w:tc>
          <w:tcPr>
            <w:tcW w:w="3885" w:type="dxa"/>
          </w:tcPr>
          <w:p w14:paraId="279AAE71"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 xml:space="preserve">Deadweight (metric </w:t>
            </w:r>
            <w:proofErr w:type="spellStart"/>
            <w:r w:rsidRPr="00F80A9E">
              <w:rPr>
                <w:rFonts w:ascii="Times New Roman" w:hAnsi="Times New Roman"/>
                <w:sz w:val="24"/>
              </w:rPr>
              <w:t>tonnes</w:t>
            </w:r>
            <w:proofErr w:type="spellEnd"/>
            <w:r w:rsidRPr="00F80A9E">
              <w:rPr>
                <w:rFonts w:ascii="Times New Roman" w:hAnsi="Times New Roman"/>
                <w:sz w:val="24"/>
              </w:rPr>
              <w:t>)</w:t>
            </w:r>
          </w:p>
        </w:tc>
        <w:tc>
          <w:tcPr>
            <w:tcW w:w="323" w:type="dxa"/>
          </w:tcPr>
          <w:p w14:paraId="7422FD9D"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7D6864B2" w14:textId="77777777" w:rsidR="00F2319F" w:rsidRPr="00F80A9E" w:rsidRDefault="00F2319F" w:rsidP="00347177">
            <w:pPr>
              <w:spacing w:line="300" w:lineRule="exact"/>
              <w:jc w:val="left"/>
              <w:rPr>
                <w:rFonts w:ascii="Times New Roman" w:hAnsi="Times New Roman"/>
                <w:sz w:val="24"/>
              </w:rPr>
            </w:pPr>
          </w:p>
        </w:tc>
      </w:tr>
      <w:tr w:rsidR="00F2319F" w:rsidRPr="00F80A9E" w14:paraId="6C579174" w14:textId="77777777" w:rsidTr="00F95EBA">
        <w:tc>
          <w:tcPr>
            <w:tcW w:w="3885" w:type="dxa"/>
          </w:tcPr>
          <w:p w14:paraId="7FDBE28C"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Date of delivery</w:t>
            </w:r>
            <w:r>
              <w:rPr>
                <w:rFonts w:ascii="Times New Roman" w:hAnsi="Times New Roman"/>
                <w:sz w:val="24"/>
              </w:rPr>
              <w:t xml:space="preserve"> of the ship</w:t>
            </w:r>
          </w:p>
        </w:tc>
        <w:tc>
          <w:tcPr>
            <w:tcW w:w="323" w:type="dxa"/>
          </w:tcPr>
          <w:p w14:paraId="318F1F54" w14:textId="77777777" w:rsidR="00F2319F" w:rsidRPr="00F80A9E" w:rsidRDefault="00F2319F" w:rsidP="00347177">
            <w:pPr>
              <w:spacing w:line="300" w:lineRule="exact"/>
              <w:rPr>
                <w:rFonts w:ascii="Times New Roman" w:hAnsi="Times New Roman"/>
                <w:sz w:val="24"/>
              </w:rPr>
            </w:pPr>
            <w:r w:rsidRPr="00F80A9E">
              <w:rPr>
                <w:rFonts w:ascii="Times New Roman" w:hAnsi="Times New Roman"/>
                <w:sz w:val="24"/>
              </w:rPr>
              <w:t>:</w:t>
            </w:r>
          </w:p>
        </w:tc>
        <w:tc>
          <w:tcPr>
            <w:tcW w:w="5325" w:type="dxa"/>
          </w:tcPr>
          <w:p w14:paraId="5AB1A6C4" w14:textId="77777777" w:rsidR="00F2319F" w:rsidRPr="00F80A9E" w:rsidRDefault="00F2319F" w:rsidP="00347177">
            <w:pPr>
              <w:spacing w:line="300" w:lineRule="exact"/>
              <w:jc w:val="left"/>
              <w:rPr>
                <w:rFonts w:ascii="Times New Roman" w:hAnsi="Times New Roman"/>
                <w:sz w:val="24"/>
              </w:rPr>
            </w:pPr>
          </w:p>
        </w:tc>
      </w:tr>
    </w:tbl>
    <w:p w14:paraId="767410B0" w14:textId="77777777" w:rsidR="00F2319F" w:rsidRDefault="00F2319F">
      <w:pPr>
        <w:autoSpaceDE w:val="0"/>
        <w:autoSpaceDN w:val="0"/>
        <w:spacing w:line="240" w:lineRule="auto"/>
        <w:rPr>
          <w:rFonts w:ascii="Times New Roman" w:hAnsi="Times New Roman"/>
          <w:b/>
          <w:sz w:val="24"/>
        </w:rPr>
      </w:pPr>
    </w:p>
    <w:p w14:paraId="71E6E2F1" w14:textId="1AC19556" w:rsidR="00AA2A2C" w:rsidRPr="00F80A9E" w:rsidRDefault="006F67B2" w:rsidP="00F95EBA">
      <w:pPr>
        <w:autoSpaceDE w:val="0"/>
        <w:autoSpaceDN w:val="0"/>
        <w:spacing w:line="300" w:lineRule="atLeast"/>
        <w:ind w:left="566" w:hanging="566"/>
        <w:rPr>
          <w:rFonts w:ascii="Times New Roman" w:hAnsi="Times New Roman"/>
          <w:b/>
          <w:sz w:val="24"/>
        </w:rPr>
      </w:pPr>
      <w:r>
        <w:rPr>
          <w:rFonts w:ascii="Times New Roman" w:hAnsi="Times New Roman"/>
          <w:b/>
          <w:sz w:val="24"/>
        </w:rPr>
        <w:br w:type="page"/>
      </w:r>
      <w:r w:rsidR="00AA2A2C" w:rsidRPr="00F80A9E">
        <w:rPr>
          <w:rFonts w:ascii="Times New Roman" w:hAnsi="Times New Roman"/>
          <w:b/>
          <w:sz w:val="24"/>
        </w:rPr>
        <w:lastRenderedPageBreak/>
        <w:t>Information on access provision for close-up surveys and thickness measurement</w:t>
      </w:r>
    </w:p>
    <w:p w14:paraId="419D35BB" w14:textId="77777777" w:rsidR="00AA2A2C" w:rsidRPr="00F95EBA" w:rsidRDefault="00AA2A2C" w:rsidP="00F95EBA">
      <w:pPr>
        <w:autoSpaceDE w:val="0"/>
        <w:autoSpaceDN w:val="0"/>
        <w:spacing w:line="300" w:lineRule="atLeast"/>
        <w:ind w:left="566" w:hanging="566"/>
        <w:rPr>
          <w:rFonts w:ascii="Times New Roman" w:hAnsi="Times New Roman"/>
          <w:b/>
          <w:sz w:val="24"/>
        </w:rPr>
      </w:pPr>
    </w:p>
    <w:p w14:paraId="278A07B0" w14:textId="75F51444" w:rsidR="00327BC6" w:rsidRDefault="00AA2A2C" w:rsidP="00327BC6">
      <w:pPr>
        <w:autoSpaceDE w:val="0"/>
        <w:autoSpaceDN w:val="0"/>
        <w:spacing w:line="240" w:lineRule="auto"/>
        <w:rPr>
          <w:rFonts w:ascii="Times New Roman" w:hAnsi="Times New Roman"/>
          <w:sz w:val="24"/>
        </w:rPr>
      </w:pPr>
      <w:r w:rsidRPr="00F80A9E">
        <w:rPr>
          <w:rFonts w:ascii="Times New Roman" w:hAnsi="Times New Roman"/>
          <w:sz w:val="24"/>
        </w:rPr>
        <w:t xml:space="preserve">The </w:t>
      </w:r>
      <w:r w:rsidR="00095ABF">
        <w:rPr>
          <w:rFonts w:ascii="Times New Roman" w:hAnsi="Times New Roman" w:hint="eastAsia"/>
          <w:sz w:val="24"/>
        </w:rPr>
        <w:t>owner</w:t>
      </w:r>
      <w:r w:rsidRPr="00F80A9E">
        <w:rPr>
          <w:rFonts w:ascii="Times New Roman" w:hAnsi="Times New Roman"/>
          <w:sz w:val="24"/>
        </w:rPr>
        <w:t xml:space="preserve"> </w:t>
      </w:r>
      <w:r w:rsidR="004667D5">
        <w:rPr>
          <w:rFonts w:ascii="Times New Roman" w:hAnsi="Times New Roman" w:hint="eastAsia"/>
          <w:sz w:val="24"/>
        </w:rPr>
        <w:t>shall</w:t>
      </w:r>
      <w:r w:rsidR="00095ABF">
        <w:rPr>
          <w:rFonts w:ascii="Times New Roman" w:hAnsi="Times New Roman" w:hint="eastAsia"/>
          <w:sz w:val="24"/>
        </w:rPr>
        <w:t xml:space="preserve"> in</w:t>
      </w:r>
      <w:r w:rsidRPr="00F80A9E">
        <w:rPr>
          <w:rFonts w:ascii="Times New Roman" w:hAnsi="Times New Roman"/>
          <w:sz w:val="24"/>
        </w:rPr>
        <w:t>dicate, in the table below, the means of access to the structures subject to close-up survey and thickness measurement.</w:t>
      </w:r>
      <w:r w:rsidR="00095ABF">
        <w:rPr>
          <w:rFonts w:ascii="Times New Roman" w:hAnsi="Times New Roman" w:hint="eastAsia"/>
          <w:sz w:val="24"/>
        </w:rPr>
        <w:t xml:space="preserve"> </w:t>
      </w:r>
      <w:r w:rsidRPr="00F80A9E">
        <w:rPr>
          <w:rFonts w:ascii="Times New Roman" w:hAnsi="Times New Roman"/>
          <w:sz w:val="24"/>
        </w:rPr>
        <w:t xml:space="preserve">A </w:t>
      </w:r>
      <w:r w:rsidR="00095ABF">
        <w:rPr>
          <w:rFonts w:ascii="Times New Roman" w:hAnsi="Times New Roman" w:hint="eastAsia"/>
          <w:sz w:val="24"/>
        </w:rPr>
        <w:t>c</w:t>
      </w:r>
      <w:r w:rsidRPr="00095ABF">
        <w:rPr>
          <w:rFonts w:ascii="Times New Roman" w:hAnsi="Times New Roman"/>
          <w:sz w:val="24"/>
        </w:rPr>
        <w:t>lose-up survey</w:t>
      </w:r>
      <w:r w:rsidRPr="00F80A9E">
        <w:rPr>
          <w:rFonts w:ascii="Times New Roman" w:hAnsi="Times New Roman"/>
          <w:i/>
          <w:sz w:val="24"/>
        </w:rPr>
        <w:t xml:space="preserve"> </w:t>
      </w:r>
      <w:r w:rsidRPr="00F80A9E">
        <w:rPr>
          <w:rFonts w:ascii="Times New Roman" w:hAnsi="Times New Roman"/>
          <w:sz w:val="24"/>
        </w:rPr>
        <w:t>is an examination where the details of structural components are within the close visual inspection range of the attending surveyor, i.e. preferably within reach of hand.</w:t>
      </w:r>
      <w:r w:rsidR="00327BC6" w:rsidRPr="00327BC6">
        <w:rPr>
          <w:rFonts w:ascii="Times New Roman" w:hAnsi="Times New Roman" w:hint="eastAsia"/>
          <w:sz w:val="24"/>
        </w:rPr>
        <w:t xml:space="preserve"> </w:t>
      </w:r>
      <w:r w:rsidR="00327BC6">
        <w:rPr>
          <w:rFonts w:ascii="Times New Roman" w:hAnsi="Times New Roman" w:hint="eastAsia"/>
          <w:sz w:val="24"/>
        </w:rPr>
        <w:t>Applicable access provisions are to be ticked.</w:t>
      </w:r>
    </w:p>
    <w:p w14:paraId="2900A55D" w14:textId="77777777" w:rsidR="00073785" w:rsidRPr="00F80A9E" w:rsidRDefault="00073785">
      <w:pPr>
        <w:autoSpaceDE w:val="0"/>
        <w:autoSpaceDN w:val="0"/>
        <w:spacing w:line="240" w:lineRule="auto"/>
        <w:rPr>
          <w:rFonts w:ascii="Times New Roman" w:hAnsi="Times New Roman"/>
          <w:sz w:val="24"/>
        </w:rPr>
      </w:pPr>
    </w:p>
    <w:p w14:paraId="18D4A4E6" w14:textId="6EA59897" w:rsidR="00AA2A2C" w:rsidRDefault="00073785" w:rsidP="00073785">
      <w:pPr>
        <w:autoSpaceDE w:val="0"/>
        <w:autoSpaceDN w:val="0"/>
        <w:spacing w:line="240" w:lineRule="auto"/>
        <w:jc w:val="center"/>
        <w:rPr>
          <w:rFonts w:ascii="Times New Roman" w:hAnsi="Times New Roman"/>
          <w:sz w:val="24"/>
        </w:rPr>
      </w:pPr>
      <w:r>
        <w:rPr>
          <w:rFonts w:ascii="Times New Roman" w:hAnsi="Times New Roman" w:hint="eastAsia"/>
          <w:sz w:val="24"/>
        </w:rPr>
        <w:t>Table SPQ1</w:t>
      </w: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268"/>
        <w:gridCol w:w="965"/>
        <w:gridCol w:w="994"/>
        <w:gridCol w:w="573"/>
        <w:gridCol w:w="798"/>
        <w:gridCol w:w="644"/>
        <w:gridCol w:w="700"/>
        <w:gridCol w:w="1422"/>
      </w:tblGrid>
      <w:tr w:rsidR="00327BC6" w:rsidRPr="00797B9C" w14:paraId="552569D6" w14:textId="77777777" w:rsidTr="00327BC6">
        <w:trPr>
          <w:cantSplit/>
        </w:trPr>
        <w:tc>
          <w:tcPr>
            <w:tcW w:w="1233" w:type="dxa"/>
            <w:tcBorders>
              <w:top w:val="single" w:sz="4" w:space="0" w:color="auto"/>
              <w:left w:val="single" w:sz="4" w:space="0" w:color="auto"/>
              <w:bottom w:val="single" w:sz="4" w:space="0" w:color="auto"/>
              <w:right w:val="nil"/>
            </w:tcBorders>
            <w:vAlign w:val="center"/>
          </w:tcPr>
          <w:p w14:paraId="59B91836" w14:textId="77777777" w:rsidR="00327BC6" w:rsidRPr="00E87E10" w:rsidRDefault="00327BC6" w:rsidP="00A83E8F">
            <w:pPr>
              <w:autoSpaceDE w:val="0"/>
              <w:autoSpaceDN w:val="0"/>
              <w:spacing w:line="240" w:lineRule="auto"/>
              <w:jc w:val="center"/>
              <w:rPr>
                <w:rFonts w:ascii="Times New Roman" w:hAnsi="Times New Roman"/>
                <w:b/>
              </w:rPr>
            </w:pPr>
            <w:bookmarkStart w:id="11" w:name="_Hlk107316656"/>
            <w:r w:rsidRPr="00E87E10">
              <w:rPr>
                <w:rFonts w:ascii="Times New Roman" w:hAnsi="Times New Roman" w:hint="eastAsia"/>
                <w:b/>
              </w:rPr>
              <w:t>Hold/Tank</w:t>
            </w:r>
          </w:p>
          <w:p w14:paraId="2CE2B67F" w14:textId="77777777" w:rsidR="00327BC6" w:rsidRPr="00E87E10" w:rsidRDefault="00327BC6" w:rsidP="00A83E8F">
            <w:pPr>
              <w:autoSpaceDE w:val="0"/>
              <w:autoSpaceDN w:val="0"/>
              <w:spacing w:line="240" w:lineRule="auto"/>
              <w:jc w:val="center"/>
              <w:rPr>
                <w:rFonts w:ascii="Times New Roman" w:hAnsi="Times New Roman"/>
                <w:b/>
              </w:rPr>
            </w:pPr>
            <w:r w:rsidRPr="00E87E10">
              <w:rPr>
                <w:rFonts w:ascii="Times New Roman" w:hAnsi="Times New Roman" w:hint="eastAsia"/>
                <w:b/>
              </w:rPr>
              <w:t>No.</w:t>
            </w:r>
          </w:p>
        </w:tc>
        <w:tc>
          <w:tcPr>
            <w:tcW w:w="2268" w:type="dxa"/>
            <w:tcBorders>
              <w:top w:val="single" w:sz="4" w:space="0" w:color="auto"/>
              <w:left w:val="single" w:sz="4" w:space="0" w:color="auto"/>
              <w:bottom w:val="single" w:sz="4" w:space="0" w:color="auto"/>
              <w:right w:val="nil"/>
            </w:tcBorders>
            <w:vAlign w:val="center"/>
          </w:tcPr>
          <w:p w14:paraId="107FE8AD" w14:textId="77777777" w:rsidR="00327BC6" w:rsidRPr="00E87E10" w:rsidRDefault="00327BC6" w:rsidP="00A83E8F">
            <w:pPr>
              <w:autoSpaceDE w:val="0"/>
              <w:autoSpaceDN w:val="0"/>
              <w:spacing w:line="240" w:lineRule="auto"/>
              <w:jc w:val="center"/>
              <w:rPr>
                <w:rFonts w:ascii="Times New Roman" w:hAnsi="Times New Roman"/>
                <w:b/>
              </w:rPr>
            </w:pPr>
            <w:r w:rsidRPr="00E87E10">
              <w:rPr>
                <w:rFonts w:ascii="Times New Roman" w:hAnsi="Times New Roman" w:hint="eastAsia"/>
                <w:b/>
              </w:rPr>
              <w:t>Structure</w:t>
            </w:r>
          </w:p>
        </w:tc>
        <w:tc>
          <w:tcPr>
            <w:tcW w:w="965" w:type="dxa"/>
            <w:tcBorders>
              <w:top w:val="single" w:sz="4" w:space="0" w:color="auto"/>
              <w:left w:val="single" w:sz="4" w:space="0" w:color="auto"/>
              <w:right w:val="single" w:sz="4" w:space="0" w:color="auto"/>
            </w:tcBorders>
            <w:vAlign w:val="center"/>
          </w:tcPr>
          <w:p w14:paraId="160DF3B7" w14:textId="77777777" w:rsidR="00327BC6" w:rsidRPr="005658AA" w:rsidRDefault="00327BC6" w:rsidP="00A83E8F">
            <w:pPr>
              <w:autoSpaceDE w:val="0"/>
              <w:autoSpaceDN w:val="0"/>
              <w:spacing w:line="240" w:lineRule="auto"/>
              <w:jc w:val="center"/>
              <w:rPr>
                <w:rFonts w:ascii="Times New Roman" w:hAnsi="Times New Roman"/>
                <w:b/>
                <w:sz w:val="16"/>
                <w:szCs w:val="16"/>
              </w:rPr>
            </w:pPr>
            <w:r w:rsidRPr="005658AA">
              <w:rPr>
                <w:rFonts w:ascii="Times New Roman" w:hAnsi="Times New Roman" w:hint="eastAsia"/>
                <w:b/>
                <w:sz w:val="16"/>
                <w:szCs w:val="16"/>
              </w:rPr>
              <w:t>Permanent</w:t>
            </w:r>
            <w:r>
              <w:rPr>
                <w:rFonts w:ascii="Times New Roman" w:hAnsi="Times New Roman" w:hint="eastAsia"/>
                <w:b/>
                <w:sz w:val="16"/>
                <w:szCs w:val="16"/>
              </w:rPr>
              <w:t xml:space="preserve"> </w:t>
            </w:r>
            <w:r>
              <w:rPr>
                <w:rFonts w:ascii="Times New Roman" w:hAnsi="Times New Roman"/>
                <w:b/>
                <w:sz w:val="16"/>
                <w:szCs w:val="16"/>
              </w:rPr>
              <w:t>staging</w:t>
            </w:r>
          </w:p>
        </w:tc>
        <w:tc>
          <w:tcPr>
            <w:tcW w:w="994" w:type="dxa"/>
            <w:tcBorders>
              <w:top w:val="single" w:sz="4" w:space="0" w:color="auto"/>
              <w:left w:val="single" w:sz="4" w:space="0" w:color="auto"/>
              <w:right w:val="single" w:sz="4" w:space="0" w:color="auto"/>
            </w:tcBorders>
            <w:vAlign w:val="center"/>
          </w:tcPr>
          <w:p w14:paraId="304B762B" w14:textId="77777777" w:rsidR="00327BC6" w:rsidRPr="005658AA" w:rsidRDefault="00327BC6"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Temporary</w:t>
            </w:r>
            <w:r w:rsidRPr="005658AA">
              <w:rPr>
                <w:rFonts w:ascii="Times New Roman" w:hAnsi="Times New Roman" w:hint="eastAsia"/>
                <w:b/>
                <w:sz w:val="16"/>
                <w:szCs w:val="16"/>
              </w:rPr>
              <w:t xml:space="preserve"> s</w:t>
            </w:r>
            <w:r w:rsidRPr="005658AA">
              <w:rPr>
                <w:rFonts w:ascii="Times New Roman" w:hAnsi="Times New Roman"/>
                <w:b/>
                <w:sz w:val="16"/>
                <w:szCs w:val="16"/>
              </w:rPr>
              <w:t>taging</w:t>
            </w:r>
          </w:p>
        </w:tc>
        <w:tc>
          <w:tcPr>
            <w:tcW w:w="573" w:type="dxa"/>
            <w:tcBorders>
              <w:left w:val="nil"/>
            </w:tcBorders>
            <w:vAlign w:val="center"/>
          </w:tcPr>
          <w:p w14:paraId="5A011C6C" w14:textId="77777777" w:rsidR="00327BC6" w:rsidRPr="005658AA" w:rsidRDefault="00327BC6"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Rafts</w:t>
            </w:r>
          </w:p>
        </w:tc>
        <w:tc>
          <w:tcPr>
            <w:tcW w:w="798" w:type="dxa"/>
            <w:vAlign w:val="center"/>
          </w:tcPr>
          <w:p w14:paraId="77AC3C0A" w14:textId="77777777" w:rsidR="00327BC6" w:rsidRPr="005658AA" w:rsidRDefault="00327BC6" w:rsidP="00A83E8F">
            <w:pPr>
              <w:autoSpaceDE w:val="0"/>
              <w:autoSpaceDN w:val="0"/>
              <w:spacing w:line="240" w:lineRule="auto"/>
              <w:jc w:val="center"/>
              <w:rPr>
                <w:rFonts w:ascii="Times New Roman" w:hAnsi="Times New Roman"/>
                <w:b/>
                <w:sz w:val="16"/>
                <w:szCs w:val="16"/>
              </w:rPr>
            </w:pPr>
            <w:r>
              <w:rPr>
                <w:rFonts w:ascii="Times New Roman" w:hAnsi="Times New Roman"/>
                <w:b/>
                <w:sz w:val="16"/>
                <w:szCs w:val="16"/>
              </w:rPr>
              <w:t xml:space="preserve">Portable </w:t>
            </w:r>
            <w:r w:rsidRPr="005658AA">
              <w:rPr>
                <w:rFonts w:ascii="Times New Roman" w:hAnsi="Times New Roman"/>
                <w:b/>
                <w:sz w:val="16"/>
                <w:szCs w:val="16"/>
              </w:rPr>
              <w:t>Ladders</w:t>
            </w:r>
          </w:p>
        </w:tc>
        <w:tc>
          <w:tcPr>
            <w:tcW w:w="644" w:type="dxa"/>
            <w:vAlign w:val="center"/>
          </w:tcPr>
          <w:p w14:paraId="25883F8C" w14:textId="77777777" w:rsidR="00327BC6" w:rsidRPr="005658AA" w:rsidRDefault="00327BC6"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Direct</w:t>
            </w:r>
            <w:r w:rsidRPr="005658AA">
              <w:rPr>
                <w:rFonts w:ascii="Times New Roman" w:hAnsi="Times New Roman" w:hint="eastAsia"/>
                <w:b/>
                <w:sz w:val="16"/>
                <w:szCs w:val="16"/>
              </w:rPr>
              <w:t xml:space="preserve"> a</w:t>
            </w:r>
            <w:r w:rsidRPr="005658AA">
              <w:rPr>
                <w:rFonts w:ascii="Times New Roman" w:hAnsi="Times New Roman"/>
                <w:b/>
                <w:sz w:val="16"/>
                <w:szCs w:val="16"/>
              </w:rPr>
              <w:t>ccess</w:t>
            </w:r>
          </w:p>
        </w:tc>
        <w:tc>
          <w:tcPr>
            <w:tcW w:w="700" w:type="dxa"/>
            <w:vAlign w:val="center"/>
          </w:tcPr>
          <w:p w14:paraId="76FAB7B2" w14:textId="77777777" w:rsidR="00327BC6" w:rsidRPr="005658AA" w:rsidRDefault="00327BC6" w:rsidP="00A83E8F">
            <w:pPr>
              <w:autoSpaceDE w:val="0"/>
              <w:autoSpaceDN w:val="0"/>
              <w:spacing w:line="240" w:lineRule="auto"/>
              <w:jc w:val="center"/>
              <w:rPr>
                <w:rFonts w:ascii="Times New Roman" w:hAnsi="Times New Roman"/>
                <w:b/>
                <w:sz w:val="16"/>
                <w:szCs w:val="16"/>
              </w:rPr>
            </w:pPr>
            <w:r>
              <w:rPr>
                <w:rFonts w:ascii="Times New Roman" w:hAnsi="Times New Roman" w:hint="eastAsia"/>
                <w:b/>
                <w:sz w:val="16"/>
                <w:szCs w:val="16"/>
              </w:rPr>
              <w:t>C</w:t>
            </w:r>
            <w:r>
              <w:rPr>
                <w:rFonts w:ascii="Times New Roman" w:hAnsi="Times New Roman"/>
                <w:b/>
                <w:sz w:val="16"/>
                <w:szCs w:val="16"/>
              </w:rPr>
              <w:t>herry picker</w:t>
            </w:r>
          </w:p>
        </w:tc>
        <w:tc>
          <w:tcPr>
            <w:tcW w:w="1422" w:type="dxa"/>
            <w:vAlign w:val="center"/>
          </w:tcPr>
          <w:p w14:paraId="0B661FB4" w14:textId="77777777" w:rsidR="00327BC6" w:rsidRDefault="00327BC6"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Other means</w:t>
            </w:r>
            <w:r>
              <w:rPr>
                <w:rFonts w:ascii="Times New Roman" w:hAnsi="Times New Roman"/>
                <w:b/>
                <w:sz w:val="16"/>
                <w:szCs w:val="16"/>
              </w:rPr>
              <w:t>*</w:t>
            </w:r>
          </w:p>
          <w:p w14:paraId="67DAEF91" w14:textId="77777777" w:rsidR="00327BC6" w:rsidRPr="005658AA" w:rsidRDefault="00327BC6" w:rsidP="00A83E8F">
            <w:pPr>
              <w:autoSpaceDE w:val="0"/>
              <w:autoSpaceDN w:val="0"/>
              <w:spacing w:line="240" w:lineRule="auto"/>
              <w:jc w:val="center"/>
              <w:rPr>
                <w:rFonts w:ascii="Times New Roman" w:hAnsi="Times New Roman"/>
                <w:b/>
                <w:sz w:val="16"/>
                <w:szCs w:val="16"/>
              </w:rPr>
            </w:pPr>
            <w:r>
              <w:rPr>
                <w:rFonts w:ascii="Times New Roman" w:hAnsi="Times New Roman"/>
                <w:b/>
                <w:sz w:val="16"/>
                <w:szCs w:val="16"/>
              </w:rPr>
              <w:t>(Please specify)</w:t>
            </w:r>
          </w:p>
        </w:tc>
      </w:tr>
      <w:tr w:rsidR="003F531E" w:rsidRPr="00797B9C" w14:paraId="56E99379" w14:textId="77777777" w:rsidTr="004E503E">
        <w:trPr>
          <w:cantSplit/>
        </w:trPr>
        <w:tc>
          <w:tcPr>
            <w:tcW w:w="1233" w:type="dxa"/>
            <w:tcBorders>
              <w:top w:val="single" w:sz="4" w:space="0" w:color="auto"/>
            </w:tcBorders>
          </w:tcPr>
          <w:p w14:paraId="175A209E" w14:textId="77777777" w:rsidR="003F531E" w:rsidRPr="00E87E10" w:rsidRDefault="003F531E" w:rsidP="003F531E">
            <w:pPr>
              <w:autoSpaceDE w:val="0"/>
              <w:autoSpaceDN w:val="0"/>
              <w:spacing w:line="240" w:lineRule="auto"/>
              <w:jc w:val="center"/>
              <w:rPr>
                <w:rFonts w:ascii="Times New Roman" w:hAnsi="Times New Roman"/>
                <w:b/>
              </w:rPr>
            </w:pPr>
            <w:r w:rsidRPr="00E87E10">
              <w:rPr>
                <w:rFonts w:ascii="Times New Roman" w:hAnsi="Times New Roman"/>
                <w:b/>
              </w:rPr>
              <w:t>F</w:t>
            </w:r>
            <w:r w:rsidRPr="00E87E10">
              <w:rPr>
                <w:rFonts w:ascii="Times New Roman" w:hAnsi="Times New Roman" w:hint="eastAsia"/>
                <w:b/>
              </w:rPr>
              <w:t>.</w:t>
            </w:r>
            <w:r w:rsidRPr="00E87E10">
              <w:rPr>
                <w:rFonts w:ascii="Times New Roman" w:hAnsi="Times New Roman"/>
                <w:b/>
              </w:rPr>
              <w:t>P</w:t>
            </w:r>
            <w:r w:rsidRPr="00E87E10">
              <w:rPr>
                <w:rFonts w:ascii="Times New Roman" w:hAnsi="Times New Roman" w:hint="eastAsia"/>
                <w:b/>
              </w:rPr>
              <w:t>.</w:t>
            </w:r>
          </w:p>
        </w:tc>
        <w:tc>
          <w:tcPr>
            <w:tcW w:w="2268" w:type="dxa"/>
            <w:tcBorders>
              <w:top w:val="single" w:sz="4" w:space="0" w:color="auto"/>
            </w:tcBorders>
            <w:vAlign w:val="center"/>
          </w:tcPr>
          <w:p w14:paraId="77A21A1F"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rPr>
              <w:t>Fore Peak</w:t>
            </w:r>
          </w:p>
        </w:tc>
        <w:tc>
          <w:tcPr>
            <w:tcW w:w="965" w:type="dxa"/>
          </w:tcPr>
          <w:sdt>
            <w:sdtPr>
              <w:rPr>
                <w:rFonts w:ascii="Times New Roman" w:hAnsi="Times New Roman" w:hint="eastAsia"/>
              </w:rPr>
              <w:id w:val="-1443066623"/>
              <w14:checkbox>
                <w14:checked w14:val="0"/>
                <w14:checkedState w14:val="2612" w14:font="ＭＳ ゴシック"/>
                <w14:uncheckedState w14:val="2610" w14:font="ＭＳ ゴシック"/>
              </w14:checkbox>
            </w:sdtPr>
            <w:sdtEndPr/>
            <w:sdtContent>
              <w:p w14:paraId="20D11777" w14:textId="326E2C62"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Pr>
          <w:sdt>
            <w:sdtPr>
              <w:rPr>
                <w:rFonts w:ascii="Times New Roman" w:hAnsi="Times New Roman" w:hint="eastAsia"/>
              </w:rPr>
              <w:id w:val="-1607880439"/>
              <w14:checkbox>
                <w14:checked w14:val="0"/>
                <w14:checkedState w14:val="2612" w14:font="ＭＳ ゴシック"/>
                <w14:uncheckedState w14:val="2610" w14:font="ＭＳ ゴシック"/>
              </w14:checkbox>
            </w:sdtPr>
            <w:sdtEndPr/>
            <w:sdtContent>
              <w:p w14:paraId="107E01FB" w14:textId="0836BB7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822741477"/>
              <w14:checkbox>
                <w14:checked w14:val="0"/>
                <w14:checkedState w14:val="2612" w14:font="ＭＳ ゴシック"/>
                <w14:uncheckedState w14:val="2610" w14:font="ＭＳ ゴシック"/>
              </w14:checkbox>
            </w:sdtPr>
            <w:sdtEndPr/>
            <w:sdtContent>
              <w:p w14:paraId="4D1EB42D" w14:textId="689BB4D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826023771"/>
              <w14:checkbox>
                <w14:checked w14:val="0"/>
                <w14:checkedState w14:val="2612" w14:font="ＭＳ ゴシック"/>
                <w14:uncheckedState w14:val="2610" w14:font="ＭＳ ゴシック"/>
              </w14:checkbox>
            </w:sdtPr>
            <w:sdtEndPr/>
            <w:sdtContent>
              <w:p w14:paraId="2DF312D1" w14:textId="2336DE8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989133556"/>
              <w14:checkbox>
                <w14:checked w14:val="0"/>
                <w14:checkedState w14:val="2612" w14:font="ＭＳ ゴシック"/>
                <w14:uncheckedState w14:val="2610" w14:font="ＭＳ ゴシック"/>
              </w14:checkbox>
            </w:sdtPr>
            <w:sdtEndPr/>
            <w:sdtContent>
              <w:p w14:paraId="6125A80D" w14:textId="654B9BA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1586879292"/>
              <w14:checkbox>
                <w14:checked w14:val="0"/>
                <w14:checkedState w14:val="2612" w14:font="ＭＳ ゴシック"/>
                <w14:uncheckedState w14:val="2610" w14:font="ＭＳ ゴシック"/>
              </w14:checkbox>
            </w:sdtPr>
            <w:sdtEndPr/>
            <w:sdtContent>
              <w:p w14:paraId="7CACE98A" w14:textId="7721C56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108845C7"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6B2B7AE" w14:textId="77777777" w:rsidTr="004E503E">
        <w:trPr>
          <w:cantSplit/>
        </w:trPr>
        <w:tc>
          <w:tcPr>
            <w:tcW w:w="1233" w:type="dxa"/>
            <w:tcBorders>
              <w:top w:val="single" w:sz="4" w:space="0" w:color="auto"/>
            </w:tcBorders>
            <w:vAlign w:val="center"/>
          </w:tcPr>
          <w:p w14:paraId="59CB5AED" w14:textId="77777777" w:rsidR="003F531E" w:rsidRPr="00E87E10" w:rsidRDefault="003F531E" w:rsidP="003F531E">
            <w:pPr>
              <w:autoSpaceDE w:val="0"/>
              <w:autoSpaceDN w:val="0"/>
              <w:spacing w:line="240" w:lineRule="auto"/>
              <w:jc w:val="center"/>
              <w:rPr>
                <w:rFonts w:ascii="Times New Roman" w:hAnsi="Times New Roman"/>
                <w:b/>
              </w:rPr>
            </w:pPr>
            <w:r w:rsidRPr="00E87E10">
              <w:rPr>
                <w:rFonts w:ascii="Times New Roman" w:hAnsi="Times New Roman" w:hint="eastAsia"/>
                <w:b/>
              </w:rPr>
              <w:t>A.</w:t>
            </w:r>
            <w:r w:rsidRPr="00E87E10">
              <w:rPr>
                <w:rFonts w:ascii="Times New Roman" w:hAnsi="Times New Roman"/>
                <w:b/>
              </w:rPr>
              <w:t>P</w:t>
            </w:r>
            <w:r w:rsidRPr="00E87E10">
              <w:rPr>
                <w:rFonts w:ascii="Times New Roman" w:hAnsi="Times New Roman" w:hint="eastAsia"/>
                <w:b/>
              </w:rPr>
              <w:t>.</w:t>
            </w:r>
          </w:p>
        </w:tc>
        <w:tc>
          <w:tcPr>
            <w:tcW w:w="2268" w:type="dxa"/>
            <w:tcBorders>
              <w:top w:val="single" w:sz="4" w:space="0" w:color="auto"/>
            </w:tcBorders>
            <w:vAlign w:val="center"/>
          </w:tcPr>
          <w:p w14:paraId="696C2B5C"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Aft Peak</w:t>
            </w:r>
          </w:p>
        </w:tc>
        <w:tc>
          <w:tcPr>
            <w:tcW w:w="965" w:type="dxa"/>
          </w:tcPr>
          <w:sdt>
            <w:sdtPr>
              <w:rPr>
                <w:rFonts w:ascii="Times New Roman" w:hAnsi="Times New Roman" w:hint="eastAsia"/>
              </w:rPr>
              <w:id w:val="-1720588211"/>
              <w14:checkbox>
                <w14:checked w14:val="0"/>
                <w14:checkedState w14:val="2612" w14:font="ＭＳ ゴシック"/>
                <w14:uncheckedState w14:val="2610" w14:font="ＭＳ ゴシック"/>
              </w14:checkbox>
            </w:sdtPr>
            <w:sdtEndPr/>
            <w:sdtContent>
              <w:p w14:paraId="75C84C86" w14:textId="21CC11D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Pr>
          <w:sdt>
            <w:sdtPr>
              <w:rPr>
                <w:rFonts w:ascii="Times New Roman" w:hAnsi="Times New Roman" w:hint="eastAsia"/>
              </w:rPr>
              <w:id w:val="-1078207080"/>
              <w14:checkbox>
                <w14:checked w14:val="0"/>
                <w14:checkedState w14:val="2612" w14:font="ＭＳ ゴシック"/>
                <w14:uncheckedState w14:val="2610" w14:font="ＭＳ ゴシック"/>
              </w14:checkbox>
            </w:sdtPr>
            <w:sdtEndPr/>
            <w:sdtContent>
              <w:p w14:paraId="202CA44C" w14:textId="3D79058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630708616"/>
              <w14:checkbox>
                <w14:checked w14:val="0"/>
                <w14:checkedState w14:val="2612" w14:font="ＭＳ ゴシック"/>
                <w14:uncheckedState w14:val="2610" w14:font="ＭＳ ゴシック"/>
              </w14:checkbox>
            </w:sdtPr>
            <w:sdtEndPr/>
            <w:sdtContent>
              <w:p w14:paraId="6BA7B593" w14:textId="04E6171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967257175"/>
              <w14:checkbox>
                <w14:checked w14:val="0"/>
                <w14:checkedState w14:val="2612" w14:font="ＭＳ ゴシック"/>
                <w14:uncheckedState w14:val="2610" w14:font="ＭＳ ゴシック"/>
              </w14:checkbox>
            </w:sdtPr>
            <w:sdtEndPr/>
            <w:sdtContent>
              <w:p w14:paraId="1BEDAA90" w14:textId="7AF20FC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1254317749"/>
              <w14:checkbox>
                <w14:checked w14:val="0"/>
                <w14:checkedState w14:val="2612" w14:font="ＭＳ ゴシック"/>
                <w14:uncheckedState w14:val="2610" w14:font="ＭＳ ゴシック"/>
              </w14:checkbox>
            </w:sdtPr>
            <w:sdtEndPr/>
            <w:sdtContent>
              <w:p w14:paraId="07B507FE" w14:textId="50BBD02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1721622559"/>
              <w14:checkbox>
                <w14:checked w14:val="0"/>
                <w14:checkedState w14:val="2612" w14:font="ＭＳ ゴシック"/>
                <w14:uncheckedState w14:val="2610" w14:font="ＭＳ ゴシック"/>
              </w14:checkbox>
            </w:sdtPr>
            <w:sdtEndPr/>
            <w:sdtContent>
              <w:p w14:paraId="47005F29" w14:textId="33353EF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744F7119"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5211C317" w14:textId="77777777" w:rsidTr="004E503E">
        <w:trPr>
          <w:cantSplit/>
        </w:trPr>
        <w:tc>
          <w:tcPr>
            <w:tcW w:w="1233" w:type="dxa"/>
            <w:vMerge w:val="restart"/>
            <w:textDirection w:val="btLr"/>
            <w:vAlign w:val="center"/>
          </w:tcPr>
          <w:p w14:paraId="313D61C2"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Cargo Holds</w:t>
            </w:r>
          </w:p>
        </w:tc>
        <w:tc>
          <w:tcPr>
            <w:tcW w:w="2268" w:type="dxa"/>
            <w:vAlign w:val="center"/>
          </w:tcPr>
          <w:p w14:paraId="1ADC1743"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Hatch side coamings</w:t>
            </w:r>
          </w:p>
        </w:tc>
        <w:tc>
          <w:tcPr>
            <w:tcW w:w="965" w:type="dxa"/>
          </w:tcPr>
          <w:sdt>
            <w:sdtPr>
              <w:rPr>
                <w:rFonts w:ascii="Times New Roman" w:hAnsi="Times New Roman" w:hint="eastAsia"/>
              </w:rPr>
              <w:id w:val="-82836317"/>
              <w14:checkbox>
                <w14:checked w14:val="0"/>
                <w14:checkedState w14:val="2612" w14:font="ＭＳ ゴシック"/>
                <w14:uncheckedState w14:val="2610" w14:font="ＭＳ ゴシック"/>
              </w14:checkbox>
            </w:sdtPr>
            <w:sdtEndPr/>
            <w:sdtContent>
              <w:p w14:paraId="08751945" w14:textId="189AC3A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Pr>
          <w:sdt>
            <w:sdtPr>
              <w:rPr>
                <w:rFonts w:ascii="Times New Roman" w:hAnsi="Times New Roman" w:hint="eastAsia"/>
              </w:rPr>
              <w:id w:val="1839883780"/>
              <w14:checkbox>
                <w14:checked w14:val="0"/>
                <w14:checkedState w14:val="2612" w14:font="ＭＳ ゴシック"/>
                <w14:uncheckedState w14:val="2610" w14:font="ＭＳ ゴシック"/>
              </w14:checkbox>
            </w:sdtPr>
            <w:sdtEndPr/>
            <w:sdtContent>
              <w:p w14:paraId="0F571AD3" w14:textId="7808083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200546829"/>
              <w14:checkbox>
                <w14:checked w14:val="0"/>
                <w14:checkedState w14:val="2612" w14:font="ＭＳ ゴシック"/>
                <w14:uncheckedState w14:val="2610" w14:font="ＭＳ ゴシック"/>
              </w14:checkbox>
            </w:sdtPr>
            <w:sdtEndPr/>
            <w:sdtContent>
              <w:p w14:paraId="1BACD151" w14:textId="41F6E6F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640845431"/>
              <w14:checkbox>
                <w14:checked w14:val="0"/>
                <w14:checkedState w14:val="2612" w14:font="ＭＳ ゴシック"/>
                <w14:uncheckedState w14:val="2610" w14:font="ＭＳ ゴシック"/>
              </w14:checkbox>
            </w:sdtPr>
            <w:sdtEndPr/>
            <w:sdtContent>
              <w:p w14:paraId="4FE6E0E6" w14:textId="1920D28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750579690"/>
              <w14:checkbox>
                <w14:checked w14:val="0"/>
                <w14:checkedState w14:val="2612" w14:font="ＭＳ ゴシック"/>
                <w14:uncheckedState w14:val="2610" w14:font="ＭＳ ゴシック"/>
              </w14:checkbox>
            </w:sdtPr>
            <w:sdtEndPr/>
            <w:sdtContent>
              <w:p w14:paraId="674EB48A" w14:textId="2DE9A74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1945805927"/>
              <w14:checkbox>
                <w14:checked w14:val="0"/>
                <w14:checkedState w14:val="2612" w14:font="ＭＳ ゴシック"/>
                <w14:uncheckedState w14:val="2610" w14:font="ＭＳ ゴシック"/>
              </w14:checkbox>
            </w:sdtPr>
            <w:sdtEndPr/>
            <w:sdtContent>
              <w:p w14:paraId="5170FBEE" w14:textId="2FDC96E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767DC594"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B7628BC" w14:textId="77777777" w:rsidTr="004E503E">
        <w:trPr>
          <w:cantSplit/>
        </w:trPr>
        <w:tc>
          <w:tcPr>
            <w:tcW w:w="1233" w:type="dxa"/>
            <w:vMerge/>
          </w:tcPr>
          <w:p w14:paraId="0E761ACE"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63EF1552"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Topside sloping plate</w:t>
            </w:r>
          </w:p>
        </w:tc>
        <w:tc>
          <w:tcPr>
            <w:tcW w:w="965" w:type="dxa"/>
          </w:tcPr>
          <w:sdt>
            <w:sdtPr>
              <w:rPr>
                <w:rFonts w:ascii="Times New Roman" w:hAnsi="Times New Roman" w:hint="eastAsia"/>
              </w:rPr>
              <w:id w:val="-2011443798"/>
              <w14:checkbox>
                <w14:checked w14:val="0"/>
                <w14:checkedState w14:val="2612" w14:font="ＭＳ ゴシック"/>
                <w14:uncheckedState w14:val="2610" w14:font="ＭＳ ゴシック"/>
              </w14:checkbox>
            </w:sdtPr>
            <w:sdtEndPr/>
            <w:sdtContent>
              <w:p w14:paraId="6611C560" w14:textId="33CAEF2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Pr>
          <w:sdt>
            <w:sdtPr>
              <w:rPr>
                <w:rFonts w:ascii="Times New Roman" w:hAnsi="Times New Roman" w:hint="eastAsia"/>
              </w:rPr>
              <w:id w:val="1282225967"/>
              <w14:checkbox>
                <w14:checked w14:val="0"/>
                <w14:checkedState w14:val="2612" w14:font="ＭＳ ゴシック"/>
                <w14:uncheckedState w14:val="2610" w14:font="ＭＳ ゴシック"/>
              </w14:checkbox>
            </w:sdtPr>
            <w:sdtEndPr/>
            <w:sdtContent>
              <w:p w14:paraId="52CDE4DE" w14:textId="30747D2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913229582"/>
              <w14:checkbox>
                <w14:checked w14:val="0"/>
                <w14:checkedState w14:val="2612" w14:font="ＭＳ ゴシック"/>
                <w14:uncheckedState w14:val="2610" w14:font="ＭＳ ゴシック"/>
              </w14:checkbox>
            </w:sdtPr>
            <w:sdtEndPr/>
            <w:sdtContent>
              <w:p w14:paraId="3FD1EF31" w14:textId="7B10AE4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394896181"/>
              <w14:checkbox>
                <w14:checked w14:val="0"/>
                <w14:checkedState w14:val="2612" w14:font="ＭＳ ゴシック"/>
                <w14:uncheckedState w14:val="2610" w14:font="ＭＳ ゴシック"/>
              </w14:checkbox>
            </w:sdtPr>
            <w:sdtEndPr/>
            <w:sdtContent>
              <w:p w14:paraId="73D1FCC5" w14:textId="124B4BC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149135768"/>
              <w14:checkbox>
                <w14:checked w14:val="0"/>
                <w14:checkedState w14:val="2612" w14:font="ＭＳ ゴシック"/>
                <w14:uncheckedState w14:val="2610" w14:font="ＭＳ ゴシック"/>
              </w14:checkbox>
            </w:sdtPr>
            <w:sdtEndPr/>
            <w:sdtContent>
              <w:p w14:paraId="59DB06D4" w14:textId="0F620B8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221803205"/>
              <w14:checkbox>
                <w14:checked w14:val="0"/>
                <w14:checkedState w14:val="2612" w14:font="ＭＳ ゴシック"/>
                <w14:uncheckedState w14:val="2610" w14:font="ＭＳ ゴシック"/>
              </w14:checkbox>
            </w:sdtPr>
            <w:sdtEndPr/>
            <w:sdtContent>
              <w:p w14:paraId="42A1D732" w14:textId="1EDDB18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55C96D62"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B6A66FE" w14:textId="77777777" w:rsidTr="004E503E">
        <w:trPr>
          <w:cantSplit/>
        </w:trPr>
        <w:tc>
          <w:tcPr>
            <w:tcW w:w="1233" w:type="dxa"/>
            <w:vMerge/>
          </w:tcPr>
          <w:p w14:paraId="6F058FDB"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436CC36A"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Upper stool plating</w:t>
            </w:r>
          </w:p>
        </w:tc>
        <w:tc>
          <w:tcPr>
            <w:tcW w:w="965" w:type="dxa"/>
          </w:tcPr>
          <w:sdt>
            <w:sdtPr>
              <w:rPr>
                <w:rFonts w:ascii="Times New Roman" w:hAnsi="Times New Roman" w:hint="eastAsia"/>
              </w:rPr>
              <w:id w:val="1540785303"/>
              <w14:checkbox>
                <w14:checked w14:val="0"/>
                <w14:checkedState w14:val="2612" w14:font="ＭＳ ゴシック"/>
                <w14:uncheckedState w14:val="2610" w14:font="ＭＳ ゴシック"/>
              </w14:checkbox>
            </w:sdtPr>
            <w:sdtEndPr/>
            <w:sdtContent>
              <w:p w14:paraId="3E9180EA" w14:textId="7C2CC6B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595479918"/>
              <w14:checkbox>
                <w14:checked w14:val="0"/>
                <w14:checkedState w14:val="2612" w14:font="ＭＳ ゴシック"/>
                <w14:uncheckedState w14:val="2610" w14:font="ＭＳ ゴシック"/>
              </w14:checkbox>
            </w:sdtPr>
            <w:sdtEndPr/>
            <w:sdtContent>
              <w:p w14:paraId="6F0B6ED1" w14:textId="7095E95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588115414"/>
              <w14:checkbox>
                <w14:checked w14:val="0"/>
                <w14:checkedState w14:val="2612" w14:font="ＭＳ ゴシック"/>
                <w14:uncheckedState w14:val="2610" w14:font="ＭＳ ゴシック"/>
              </w14:checkbox>
            </w:sdtPr>
            <w:sdtEndPr/>
            <w:sdtContent>
              <w:p w14:paraId="24A731A7" w14:textId="78A6B15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2089426690"/>
              <w14:checkbox>
                <w14:checked w14:val="0"/>
                <w14:checkedState w14:val="2612" w14:font="ＭＳ ゴシック"/>
                <w14:uncheckedState w14:val="2610" w14:font="ＭＳ ゴシック"/>
              </w14:checkbox>
            </w:sdtPr>
            <w:sdtEndPr/>
            <w:sdtContent>
              <w:p w14:paraId="3D289289" w14:textId="7189ABC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151754700"/>
              <w14:checkbox>
                <w14:checked w14:val="0"/>
                <w14:checkedState w14:val="2612" w14:font="ＭＳ ゴシック"/>
                <w14:uncheckedState w14:val="2610" w14:font="ＭＳ ゴシック"/>
              </w14:checkbox>
            </w:sdtPr>
            <w:sdtEndPr/>
            <w:sdtContent>
              <w:p w14:paraId="588A5474" w14:textId="6E4893F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1538935096"/>
              <w14:checkbox>
                <w14:checked w14:val="0"/>
                <w14:checkedState w14:val="2612" w14:font="ＭＳ ゴシック"/>
                <w14:uncheckedState w14:val="2610" w14:font="ＭＳ ゴシック"/>
              </w14:checkbox>
            </w:sdtPr>
            <w:sdtEndPr/>
            <w:sdtContent>
              <w:p w14:paraId="4DD6D94E" w14:textId="189881F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465B6625"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5FA49348" w14:textId="77777777" w:rsidTr="004E503E">
        <w:trPr>
          <w:cantSplit/>
        </w:trPr>
        <w:tc>
          <w:tcPr>
            <w:tcW w:w="1233" w:type="dxa"/>
            <w:vMerge/>
          </w:tcPr>
          <w:p w14:paraId="7BFDF809"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59216256"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Cross deck</w:t>
            </w:r>
          </w:p>
        </w:tc>
        <w:tc>
          <w:tcPr>
            <w:tcW w:w="965" w:type="dxa"/>
          </w:tcPr>
          <w:sdt>
            <w:sdtPr>
              <w:rPr>
                <w:rFonts w:ascii="Times New Roman" w:hAnsi="Times New Roman" w:hint="eastAsia"/>
              </w:rPr>
              <w:id w:val="1670448527"/>
              <w14:checkbox>
                <w14:checked w14:val="0"/>
                <w14:checkedState w14:val="2612" w14:font="ＭＳ ゴシック"/>
                <w14:uncheckedState w14:val="2610" w14:font="ＭＳ ゴシック"/>
              </w14:checkbox>
            </w:sdtPr>
            <w:sdtEndPr/>
            <w:sdtContent>
              <w:p w14:paraId="70C65AD3" w14:textId="42D8DE8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684797584"/>
              <w14:checkbox>
                <w14:checked w14:val="0"/>
                <w14:checkedState w14:val="2612" w14:font="ＭＳ ゴシック"/>
                <w14:uncheckedState w14:val="2610" w14:font="ＭＳ ゴシック"/>
              </w14:checkbox>
            </w:sdtPr>
            <w:sdtEndPr/>
            <w:sdtContent>
              <w:p w14:paraId="04974BD7" w14:textId="4B6D2E3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2113966249"/>
              <w14:checkbox>
                <w14:checked w14:val="0"/>
                <w14:checkedState w14:val="2612" w14:font="ＭＳ ゴシック"/>
                <w14:uncheckedState w14:val="2610" w14:font="ＭＳ ゴシック"/>
              </w14:checkbox>
            </w:sdtPr>
            <w:sdtEndPr/>
            <w:sdtContent>
              <w:p w14:paraId="3B451BE5" w14:textId="5586F98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665970535"/>
              <w14:checkbox>
                <w14:checked w14:val="0"/>
                <w14:checkedState w14:val="2612" w14:font="ＭＳ ゴシック"/>
                <w14:uncheckedState w14:val="2610" w14:font="ＭＳ ゴシック"/>
              </w14:checkbox>
            </w:sdtPr>
            <w:sdtEndPr/>
            <w:sdtContent>
              <w:p w14:paraId="654C0126" w14:textId="0A4C8B3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1829403531"/>
              <w14:checkbox>
                <w14:checked w14:val="0"/>
                <w14:checkedState w14:val="2612" w14:font="ＭＳ ゴシック"/>
                <w14:uncheckedState w14:val="2610" w14:font="ＭＳ ゴシック"/>
              </w14:checkbox>
            </w:sdtPr>
            <w:sdtEndPr/>
            <w:sdtContent>
              <w:p w14:paraId="2FD4EA4B" w14:textId="6E4081A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472369566"/>
              <w14:checkbox>
                <w14:checked w14:val="0"/>
                <w14:checkedState w14:val="2612" w14:font="ＭＳ ゴシック"/>
                <w14:uncheckedState w14:val="2610" w14:font="ＭＳ ゴシック"/>
              </w14:checkbox>
            </w:sdtPr>
            <w:sdtEndPr/>
            <w:sdtContent>
              <w:p w14:paraId="162D10C5" w14:textId="57822F3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59E92105"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9DFE877" w14:textId="77777777" w:rsidTr="004E503E">
        <w:trPr>
          <w:cantSplit/>
        </w:trPr>
        <w:tc>
          <w:tcPr>
            <w:tcW w:w="1233" w:type="dxa"/>
            <w:vMerge/>
          </w:tcPr>
          <w:p w14:paraId="47B32286"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3E4041B3"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 xml:space="preserve">Side shell, frames &amp; brackets </w:t>
            </w:r>
            <w:r w:rsidRPr="00E87E10">
              <w:rPr>
                <w:rFonts w:ascii="Times New Roman" w:hAnsi="Times New Roman"/>
              </w:rPr>
              <w:t>(Single Hull)</w:t>
            </w:r>
          </w:p>
        </w:tc>
        <w:tc>
          <w:tcPr>
            <w:tcW w:w="965" w:type="dxa"/>
          </w:tcPr>
          <w:sdt>
            <w:sdtPr>
              <w:rPr>
                <w:rFonts w:ascii="Times New Roman" w:hAnsi="Times New Roman" w:hint="eastAsia"/>
              </w:rPr>
              <w:id w:val="-1996022509"/>
              <w14:checkbox>
                <w14:checked w14:val="0"/>
                <w14:checkedState w14:val="2612" w14:font="ＭＳ ゴシック"/>
                <w14:uncheckedState w14:val="2610" w14:font="ＭＳ ゴシック"/>
              </w14:checkbox>
            </w:sdtPr>
            <w:sdtEndPr/>
            <w:sdtContent>
              <w:p w14:paraId="422553C2" w14:textId="606A0A1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866266395"/>
              <w14:checkbox>
                <w14:checked w14:val="0"/>
                <w14:checkedState w14:val="2612" w14:font="ＭＳ ゴシック"/>
                <w14:uncheckedState w14:val="2610" w14:font="ＭＳ ゴシック"/>
              </w14:checkbox>
            </w:sdtPr>
            <w:sdtEndPr/>
            <w:sdtContent>
              <w:p w14:paraId="2D0B0A40" w14:textId="60E52ED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46451592"/>
              <w14:checkbox>
                <w14:checked w14:val="0"/>
                <w14:checkedState w14:val="2612" w14:font="ＭＳ ゴシック"/>
                <w14:uncheckedState w14:val="2610" w14:font="ＭＳ ゴシック"/>
              </w14:checkbox>
            </w:sdtPr>
            <w:sdtEndPr/>
            <w:sdtContent>
              <w:p w14:paraId="1B950BC0" w14:textId="21EA5F6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25590827"/>
              <w14:checkbox>
                <w14:checked w14:val="0"/>
                <w14:checkedState w14:val="2612" w14:font="ＭＳ ゴシック"/>
                <w14:uncheckedState w14:val="2610" w14:font="ＭＳ ゴシック"/>
              </w14:checkbox>
            </w:sdtPr>
            <w:sdtEndPr/>
            <w:sdtContent>
              <w:p w14:paraId="3FF077B4" w14:textId="4CE981A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1314530091"/>
              <w14:checkbox>
                <w14:checked w14:val="0"/>
                <w14:checkedState w14:val="2612" w14:font="ＭＳ ゴシック"/>
                <w14:uncheckedState w14:val="2610" w14:font="ＭＳ ゴシック"/>
              </w14:checkbox>
            </w:sdtPr>
            <w:sdtEndPr/>
            <w:sdtContent>
              <w:p w14:paraId="072CFBA7" w14:textId="3A4FA5E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582803134"/>
              <w14:checkbox>
                <w14:checked w14:val="0"/>
                <w14:checkedState w14:val="2612" w14:font="ＭＳ ゴシック"/>
                <w14:uncheckedState w14:val="2610" w14:font="ＭＳ ゴシック"/>
              </w14:checkbox>
            </w:sdtPr>
            <w:sdtEndPr/>
            <w:sdtContent>
              <w:p w14:paraId="63BEDF2D" w14:textId="3BC53D0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2C84B351"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350D458" w14:textId="77777777" w:rsidTr="004E503E">
        <w:trPr>
          <w:cantSplit/>
        </w:trPr>
        <w:tc>
          <w:tcPr>
            <w:tcW w:w="1233" w:type="dxa"/>
            <w:vMerge/>
          </w:tcPr>
          <w:p w14:paraId="1DE6065B" w14:textId="77777777" w:rsidR="003F531E" w:rsidRPr="00E87E10" w:rsidRDefault="003F531E" w:rsidP="003F531E">
            <w:pPr>
              <w:autoSpaceDE w:val="0"/>
              <w:autoSpaceDN w:val="0"/>
              <w:spacing w:line="240" w:lineRule="auto"/>
              <w:jc w:val="center"/>
              <w:rPr>
                <w:rFonts w:ascii="Times New Roman" w:hAnsi="Times New Roman"/>
                <w:b/>
              </w:rPr>
            </w:pPr>
          </w:p>
        </w:tc>
        <w:tc>
          <w:tcPr>
            <w:tcW w:w="2268" w:type="dxa"/>
            <w:vAlign w:val="center"/>
          </w:tcPr>
          <w:p w14:paraId="1C8EA4E8"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Double side tank plating</w:t>
            </w:r>
          </w:p>
          <w:p w14:paraId="27591593"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w:t>
            </w:r>
            <w:r w:rsidRPr="00E87E10">
              <w:rPr>
                <w:rFonts w:ascii="Times New Roman" w:hAnsi="Times New Roman"/>
              </w:rPr>
              <w:t>Double Hull)</w:t>
            </w:r>
          </w:p>
        </w:tc>
        <w:tc>
          <w:tcPr>
            <w:tcW w:w="965" w:type="dxa"/>
          </w:tcPr>
          <w:sdt>
            <w:sdtPr>
              <w:rPr>
                <w:rFonts w:ascii="Times New Roman" w:hAnsi="Times New Roman" w:hint="eastAsia"/>
              </w:rPr>
              <w:id w:val="-1936589809"/>
              <w14:checkbox>
                <w14:checked w14:val="0"/>
                <w14:checkedState w14:val="2612" w14:font="ＭＳ ゴシック"/>
                <w14:uncheckedState w14:val="2610" w14:font="ＭＳ ゴシック"/>
              </w14:checkbox>
            </w:sdtPr>
            <w:sdtEndPr/>
            <w:sdtContent>
              <w:p w14:paraId="1F9D7236" w14:textId="1C1EE8B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2088802243"/>
              <w14:checkbox>
                <w14:checked w14:val="0"/>
                <w14:checkedState w14:val="2612" w14:font="ＭＳ ゴシック"/>
                <w14:uncheckedState w14:val="2610" w14:font="ＭＳ ゴシック"/>
              </w14:checkbox>
            </w:sdtPr>
            <w:sdtEndPr/>
            <w:sdtContent>
              <w:p w14:paraId="763331DE" w14:textId="31D21BB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133719041"/>
              <w14:checkbox>
                <w14:checked w14:val="0"/>
                <w14:checkedState w14:val="2612" w14:font="ＭＳ ゴシック"/>
                <w14:uncheckedState w14:val="2610" w14:font="ＭＳ ゴシック"/>
              </w14:checkbox>
            </w:sdtPr>
            <w:sdtEndPr/>
            <w:sdtContent>
              <w:p w14:paraId="250D10F4" w14:textId="44D462F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833714455"/>
              <w14:checkbox>
                <w14:checked w14:val="0"/>
                <w14:checkedState w14:val="2612" w14:font="ＭＳ ゴシック"/>
                <w14:uncheckedState w14:val="2610" w14:font="ＭＳ ゴシック"/>
              </w14:checkbox>
            </w:sdtPr>
            <w:sdtEndPr/>
            <w:sdtContent>
              <w:p w14:paraId="01502B80" w14:textId="1313517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2135157793"/>
              <w14:checkbox>
                <w14:checked w14:val="0"/>
                <w14:checkedState w14:val="2612" w14:font="ＭＳ ゴシック"/>
                <w14:uncheckedState w14:val="2610" w14:font="ＭＳ ゴシック"/>
              </w14:checkbox>
            </w:sdtPr>
            <w:sdtEndPr/>
            <w:sdtContent>
              <w:p w14:paraId="7BA16C38" w14:textId="4B8E88F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640431003"/>
              <w14:checkbox>
                <w14:checked w14:val="0"/>
                <w14:checkedState w14:val="2612" w14:font="ＭＳ ゴシック"/>
                <w14:uncheckedState w14:val="2610" w14:font="ＭＳ ゴシック"/>
              </w14:checkbox>
            </w:sdtPr>
            <w:sdtEndPr/>
            <w:sdtContent>
              <w:p w14:paraId="7AC18C50" w14:textId="4C367F9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6E30DB10"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832CB47" w14:textId="77777777" w:rsidTr="004E503E">
        <w:trPr>
          <w:cantSplit/>
        </w:trPr>
        <w:tc>
          <w:tcPr>
            <w:tcW w:w="1233" w:type="dxa"/>
            <w:vMerge/>
          </w:tcPr>
          <w:p w14:paraId="2EEF2496"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275B688F"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Transverse bulkhead</w:t>
            </w:r>
          </w:p>
        </w:tc>
        <w:tc>
          <w:tcPr>
            <w:tcW w:w="965" w:type="dxa"/>
          </w:tcPr>
          <w:sdt>
            <w:sdtPr>
              <w:rPr>
                <w:rFonts w:ascii="Times New Roman" w:hAnsi="Times New Roman" w:hint="eastAsia"/>
              </w:rPr>
              <w:id w:val="-1468506642"/>
              <w14:checkbox>
                <w14:checked w14:val="0"/>
                <w14:checkedState w14:val="2612" w14:font="ＭＳ ゴシック"/>
                <w14:uncheckedState w14:val="2610" w14:font="ＭＳ ゴシック"/>
              </w14:checkbox>
            </w:sdtPr>
            <w:sdtEndPr/>
            <w:sdtContent>
              <w:p w14:paraId="78C6F629" w14:textId="6846D1C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564396489"/>
              <w14:checkbox>
                <w14:checked w14:val="0"/>
                <w14:checkedState w14:val="2612" w14:font="ＭＳ ゴシック"/>
                <w14:uncheckedState w14:val="2610" w14:font="ＭＳ ゴシック"/>
              </w14:checkbox>
            </w:sdtPr>
            <w:sdtEndPr/>
            <w:sdtContent>
              <w:p w14:paraId="03DE764A" w14:textId="30D4168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782225285"/>
              <w14:checkbox>
                <w14:checked w14:val="0"/>
                <w14:checkedState w14:val="2612" w14:font="ＭＳ ゴシック"/>
                <w14:uncheckedState w14:val="2610" w14:font="ＭＳ ゴシック"/>
              </w14:checkbox>
            </w:sdtPr>
            <w:sdtEndPr/>
            <w:sdtContent>
              <w:p w14:paraId="086C9DDF" w14:textId="7A0AD89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796207890"/>
              <w14:checkbox>
                <w14:checked w14:val="0"/>
                <w14:checkedState w14:val="2612" w14:font="ＭＳ ゴシック"/>
                <w14:uncheckedState w14:val="2610" w14:font="ＭＳ ゴシック"/>
              </w14:checkbox>
            </w:sdtPr>
            <w:sdtEndPr/>
            <w:sdtContent>
              <w:p w14:paraId="49F13533" w14:textId="4B05154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648249653"/>
              <w14:checkbox>
                <w14:checked w14:val="0"/>
                <w14:checkedState w14:val="2612" w14:font="ＭＳ ゴシック"/>
                <w14:uncheckedState w14:val="2610" w14:font="ＭＳ ゴシック"/>
              </w14:checkbox>
            </w:sdtPr>
            <w:sdtEndPr/>
            <w:sdtContent>
              <w:p w14:paraId="4592C06A" w14:textId="19E5FF0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474038441"/>
              <w14:checkbox>
                <w14:checked w14:val="0"/>
                <w14:checkedState w14:val="2612" w14:font="ＭＳ ゴシック"/>
                <w14:uncheckedState w14:val="2610" w14:font="ＭＳ ゴシック"/>
              </w14:checkbox>
            </w:sdtPr>
            <w:sdtEndPr/>
            <w:sdtContent>
              <w:p w14:paraId="29EC8903" w14:textId="6BD265B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7250FE25"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1EBF8607" w14:textId="77777777" w:rsidTr="004E503E">
        <w:trPr>
          <w:cantSplit/>
        </w:trPr>
        <w:tc>
          <w:tcPr>
            <w:tcW w:w="1233" w:type="dxa"/>
            <w:vMerge/>
          </w:tcPr>
          <w:p w14:paraId="3FAD23C2"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70418F75"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Hopper tank platting</w:t>
            </w:r>
          </w:p>
        </w:tc>
        <w:tc>
          <w:tcPr>
            <w:tcW w:w="965" w:type="dxa"/>
          </w:tcPr>
          <w:sdt>
            <w:sdtPr>
              <w:rPr>
                <w:rFonts w:ascii="Times New Roman" w:hAnsi="Times New Roman" w:hint="eastAsia"/>
              </w:rPr>
              <w:id w:val="104388293"/>
              <w14:checkbox>
                <w14:checked w14:val="0"/>
                <w14:checkedState w14:val="2612" w14:font="ＭＳ ゴシック"/>
                <w14:uncheckedState w14:val="2610" w14:font="ＭＳ ゴシック"/>
              </w14:checkbox>
            </w:sdtPr>
            <w:sdtEndPr/>
            <w:sdtContent>
              <w:p w14:paraId="1E296E5F" w14:textId="511C969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355499003"/>
              <w14:checkbox>
                <w14:checked w14:val="0"/>
                <w14:checkedState w14:val="2612" w14:font="ＭＳ ゴシック"/>
                <w14:uncheckedState w14:val="2610" w14:font="ＭＳ ゴシック"/>
              </w14:checkbox>
            </w:sdtPr>
            <w:sdtEndPr/>
            <w:sdtContent>
              <w:p w14:paraId="367BF786" w14:textId="64787E3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069422451"/>
              <w14:checkbox>
                <w14:checked w14:val="0"/>
                <w14:checkedState w14:val="2612" w14:font="ＭＳ ゴシック"/>
                <w14:uncheckedState w14:val="2610" w14:font="ＭＳ ゴシック"/>
              </w14:checkbox>
            </w:sdtPr>
            <w:sdtEndPr/>
            <w:sdtContent>
              <w:p w14:paraId="4CD38E52" w14:textId="741AB12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840535958"/>
              <w14:checkbox>
                <w14:checked w14:val="0"/>
                <w14:checkedState w14:val="2612" w14:font="ＭＳ ゴシック"/>
                <w14:uncheckedState w14:val="2610" w14:font="ＭＳ ゴシック"/>
              </w14:checkbox>
            </w:sdtPr>
            <w:sdtEndPr/>
            <w:sdtContent>
              <w:p w14:paraId="6B07B3EE" w14:textId="4AF37AC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677119860"/>
              <w14:checkbox>
                <w14:checked w14:val="0"/>
                <w14:checkedState w14:val="2612" w14:font="ＭＳ ゴシック"/>
                <w14:uncheckedState w14:val="2610" w14:font="ＭＳ ゴシック"/>
              </w14:checkbox>
            </w:sdtPr>
            <w:sdtEndPr/>
            <w:sdtContent>
              <w:p w14:paraId="218EB0FE" w14:textId="3801A76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757362186"/>
              <w14:checkbox>
                <w14:checked w14:val="0"/>
                <w14:checkedState w14:val="2612" w14:font="ＭＳ ゴシック"/>
                <w14:uncheckedState w14:val="2610" w14:font="ＭＳ ゴシック"/>
              </w14:checkbox>
            </w:sdtPr>
            <w:sdtEndPr/>
            <w:sdtContent>
              <w:p w14:paraId="7A28B9BD" w14:textId="7E04A36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076A9414"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784EC57" w14:textId="77777777" w:rsidTr="004E503E">
        <w:trPr>
          <w:cantSplit/>
        </w:trPr>
        <w:tc>
          <w:tcPr>
            <w:tcW w:w="1233" w:type="dxa"/>
            <w:vMerge/>
          </w:tcPr>
          <w:p w14:paraId="34858E50"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02B16FC1"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Lower stool plating</w:t>
            </w:r>
          </w:p>
        </w:tc>
        <w:tc>
          <w:tcPr>
            <w:tcW w:w="965" w:type="dxa"/>
          </w:tcPr>
          <w:sdt>
            <w:sdtPr>
              <w:rPr>
                <w:rFonts w:ascii="Times New Roman" w:hAnsi="Times New Roman" w:hint="eastAsia"/>
              </w:rPr>
              <w:id w:val="-1121996345"/>
              <w14:checkbox>
                <w14:checked w14:val="0"/>
                <w14:checkedState w14:val="2612" w14:font="ＭＳ ゴシック"/>
                <w14:uncheckedState w14:val="2610" w14:font="ＭＳ ゴシック"/>
              </w14:checkbox>
            </w:sdtPr>
            <w:sdtEndPr/>
            <w:sdtContent>
              <w:p w14:paraId="6C18E6AC" w14:textId="47C4182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221584312"/>
              <w14:checkbox>
                <w14:checked w14:val="0"/>
                <w14:checkedState w14:val="2612" w14:font="ＭＳ ゴシック"/>
                <w14:uncheckedState w14:val="2610" w14:font="ＭＳ ゴシック"/>
              </w14:checkbox>
            </w:sdtPr>
            <w:sdtEndPr/>
            <w:sdtContent>
              <w:p w14:paraId="12565118" w14:textId="3F96588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494605836"/>
              <w14:checkbox>
                <w14:checked w14:val="0"/>
                <w14:checkedState w14:val="2612" w14:font="ＭＳ ゴシック"/>
                <w14:uncheckedState w14:val="2610" w14:font="ＭＳ ゴシック"/>
              </w14:checkbox>
            </w:sdtPr>
            <w:sdtEndPr/>
            <w:sdtContent>
              <w:p w14:paraId="1471D2D3" w14:textId="49136CA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203985835"/>
              <w14:checkbox>
                <w14:checked w14:val="0"/>
                <w14:checkedState w14:val="2612" w14:font="ＭＳ ゴシック"/>
                <w14:uncheckedState w14:val="2610" w14:font="ＭＳ ゴシック"/>
              </w14:checkbox>
            </w:sdtPr>
            <w:sdtEndPr/>
            <w:sdtContent>
              <w:p w14:paraId="6DB1989B" w14:textId="2A090CB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469356356"/>
              <w14:checkbox>
                <w14:checked w14:val="0"/>
                <w14:checkedState w14:val="2612" w14:font="ＭＳ ゴシック"/>
                <w14:uncheckedState w14:val="2610" w14:font="ＭＳ ゴシック"/>
              </w14:checkbox>
            </w:sdtPr>
            <w:sdtEndPr/>
            <w:sdtContent>
              <w:p w14:paraId="513855BD" w14:textId="75DCD50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692503601"/>
              <w14:checkbox>
                <w14:checked w14:val="0"/>
                <w14:checkedState w14:val="2612" w14:font="ＭＳ ゴシック"/>
                <w14:uncheckedState w14:val="2610" w14:font="ＭＳ ゴシック"/>
              </w14:checkbox>
            </w:sdtPr>
            <w:sdtEndPr/>
            <w:sdtContent>
              <w:p w14:paraId="793E0EFF" w14:textId="747EE23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5CD23695"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99D8E36" w14:textId="77777777" w:rsidTr="004E503E">
        <w:trPr>
          <w:cantSplit/>
        </w:trPr>
        <w:tc>
          <w:tcPr>
            <w:tcW w:w="1233" w:type="dxa"/>
            <w:vMerge/>
          </w:tcPr>
          <w:p w14:paraId="116B82E6" w14:textId="77777777" w:rsidR="003F531E" w:rsidRPr="00E87E10" w:rsidRDefault="003F531E" w:rsidP="003F531E">
            <w:pPr>
              <w:autoSpaceDE w:val="0"/>
              <w:autoSpaceDN w:val="0"/>
              <w:spacing w:line="240" w:lineRule="auto"/>
              <w:rPr>
                <w:rFonts w:ascii="Times New Roman" w:hAnsi="Times New Roman"/>
                <w:b/>
              </w:rPr>
            </w:pPr>
          </w:p>
        </w:tc>
        <w:tc>
          <w:tcPr>
            <w:tcW w:w="2268" w:type="dxa"/>
            <w:vAlign w:val="center"/>
          </w:tcPr>
          <w:p w14:paraId="64897B5B"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Tank top</w:t>
            </w:r>
          </w:p>
        </w:tc>
        <w:tc>
          <w:tcPr>
            <w:tcW w:w="965" w:type="dxa"/>
          </w:tcPr>
          <w:sdt>
            <w:sdtPr>
              <w:rPr>
                <w:rFonts w:ascii="Times New Roman" w:hAnsi="Times New Roman" w:hint="eastAsia"/>
              </w:rPr>
              <w:id w:val="1649858042"/>
              <w14:checkbox>
                <w14:checked w14:val="0"/>
                <w14:checkedState w14:val="2612" w14:font="ＭＳ ゴシック"/>
                <w14:uncheckedState w14:val="2610" w14:font="ＭＳ ゴシック"/>
              </w14:checkbox>
            </w:sdtPr>
            <w:sdtEndPr/>
            <w:sdtContent>
              <w:p w14:paraId="094E4F0B" w14:textId="1BC556E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047370759"/>
              <w14:checkbox>
                <w14:checked w14:val="0"/>
                <w14:checkedState w14:val="2612" w14:font="ＭＳ ゴシック"/>
                <w14:uncheckedState w14:val="2610" w14:font="ＭＳ ゴシック"/>
              </w14:checkbox>
            </w:sdtPr>
            <w:sdtEndPr/>
            <w:sdtContent>
              <w:p w14:paraId="1C3B0B93" w14:textId="5145DFE2"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624393105"/>
              <w14:checkbox>
                <w14:checked w14:val="0"/>
                <w14:checkedState w14:val="2612" w14:font="ＭＳ ゴシック"/>
                <w14:uncheckedState w14:val="2610" w14:font="ＭＳ ゴシック"/>
              </w14:checkbox>
            </w:sdtPr>
            <w:sdtEndPr/>
            <w:sdtContent>
              <w:p w14:paraId="2037D12F" w14:textId="010FE5C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828312525"/>
              <w14:checkbox>
                <w14:checked w14:val="0"/>
                <w14:checkedState w14:val="2612" w14:font="ＭＳ ゴシック"/>
                <w14:uncheckedState w14:val="2610" w14:font="ＭＳ ゴシック"/>
              </w14:checkbox>
            </w:sdtPr>
            <w:sdtEndPr/>
            <w:sdtContent>
              <w:p w14:paraId="1860B631" w14:textId="4603A06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459186183"/>
              <w14:checkbox>
                <w14:checked w14:val="0"/>
                <w14:checkedState w14:val="2612" w14:font="ＭＳ ゴシック"/>
                <w14:uncheckedState w14:val="2610" w14:font="ＭＳ ゴシック"/>
              </w14:checkbox>
            </w:sdtPr>
            <w:sdtEndPr/>
            <w:sdtContent>
              <w:p w14:paraId="513A3F88" w14:textId="11A9EEC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894083"/>
              <w14:checkbox>
                <w14:checked w14:val="0"/>
                <w14:checkedState w14:val="2612" w14:font="ＭＳ ゴシック"/>
                <w14:uncheckedState w14:val="2610" w14:font="ＭＳ ゴシック"/>
              </w14:checkbox>
            </w:sdtPr>
            <w:sdtEndPr/>
            <w:sdtContent>
              <w:p w14:paraId="42A4140E" w14:textId="121903A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2BA23A26"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7A2A03F" w14:textId="77777777" w:rsidTr="004E503E">
        <w:trPr>
          <w:cantSplit/>
        </w:trPr>
        <w:tc>
          <w:tcPr>
            <w:tcW w:w="1233" w:type="dxa"/>
            <w:vMerge w:val="restart"/>
            <w:shd w:val="clear" w:color="auto" w:fill="auto"/>
            <w:textDirection w:val="btLr"/>
            <w:vAlign w:val="center"/>
          </w:tcPr>
          <w:p w14:paraId="7C656F40"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Topside Tanks</w:t>
            </w:r>
          </w:p>
        </w:tc>
        <w:tc>
          <w:tcPr>
            <w:tcW w:w="2268" w:type="dxa"/>
            <w:vAlign w:val="center"/>
          </w:tcPr>
          <w:p w14:paraId="5A69EEF2"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Underdeck structure</w:t>
            </w:r>
          </w:p>
        </w:tc>
        <w:tc>
          <w:tcPr>
            <w:tcW w:w="965" w:type="dxa"/>
          </w:tcPr>
          <w:sdt>
            <w:sdtPr>
              <w:rPr>
                <w:rFonts w:ascii="Times New Roman" w:hAnsi="Times New Roman" w:hint="eastAsia"/>
              </w:rPr>
              <w:id w:val="1034775100"/>
              <w14:checkbox>
                <w14:checked w14:val="0"/>
                <w14:checkedState w14:val="2612" w14:font="ＭＳ ゴシック"/>
                <w14:uncheckedState w14:val="2610" w14:font="ＭＳ ゴシック"/>
              </w14:checkbox>
            </w:sdtPr>
            <w:sdtEndPr/>
            <w:sdtContent>
              <w:p w14:paraId="2D00AE21" w14:textId="73EA2B3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637446734"/>
              <w14:checkbox>
                <w14:checked w14:val="0"/>
                <w14:checkedState w14:val="2612" w14:font="ＭＳ ゴシック"/>
                <w14:uncheckedState w14:val="2610" w14:font="ＭＳ ゴシック"/>
              </w14:checkbox>
            </w:sdtPr>
            <w:sdtEndPr/>
            <w:sdtContent>
              <w:p w14:paraId="0E24F744" w14:textId="1599956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589373914"/>
              <w14:checkbox>
                <w14:checked w14:val="0"/>
                <w14:checkedState w14:val="2612" w14:font="ＭＳ ゴシック"/>
                <w14:uncheckedState w14:val="2610" w14:font="ＭＳ ゴシック"/>
              </w14:checkbox>
            </w:sdtPr>
            <w:sdtEndPr/>
            <w:sdtContent>
              <w:p w14:paraId="3B2EA5EC" w14:textId="257D747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688268503"/>
              <w14:checkbox>
                <w14:checked w14:val="0"/>
                <w14:checkedState w14:val="2612" w14:font="ＭＳ ゴシック"/>
                <w14:uncheckedState w14:val="2610" w14:font="ＭＳ ゴシック"/>
              </w14:checkbox>
            </w:sdtPr>
            <w:sdtEndPr/>
            <w:sdtContent>
              <w:p w14:paraId="07A02DBF" w14:textId="4411DC9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1383776856"/>
              <w14:checkbox>
                <w14:checked w14:val="0"/>
                <w14:checkedState w14:val="2612" w14:font="ＭＳ ゴシック"/>
                <w14:uncheckedState w14:val="2610" w14:font="ＭＳ ゴシック"/>
              </w14:checkbox>
            </w:sdtPr>
            <w:sdtEndPr/>
            <w:sdtContent>
              <w:p w14:paraId="2707B827" w14:textId="54A7D5C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432973874"/>
              <w14:checkbox>
                <w14:checked w14:val="0"/>
                <w14:checkedState w14:val="2612" w14:font="ＭＳ ゴシック"/>
                <w14:uncheckedState w14:val="2610" w14:font="ＭＳ ゴシック"/>
              </w14:checkbox>
            </w:sdtPr>
            <w:sdtEndPr/>
            <w:sdtContent>
              <w:p w14:paraId="6E3079BF" w14:textId="5F57165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54BB7C76"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0B1D5C2" w14:textId="77777777" w:rsidTr="004E503E">
        <w:trPr>
          <w:cantSplit/>
        </w:trPr>
        <w:tc>
          <w:tcPr>
            <w:tcW w:w="1233" w:type="dxa"/>
            <w:vMerge/>
          </w:tcPr>
          <w:p w14:paraId="74EA6182" w14:textId="77777777" w:rsidR="003F531E" w:rsidRPr="00E87E10" w:rsidRDefault="003F531E" w:rsidP="003F531E">
            <w:pPr>
              <w:autoSpaceDE w:val="0"/>
              <w:autoSpaceDN w:val="0"/>
              <w:ind w:left="113" w:right="113"/>
              <w:jc w:val="center"/>
              <w:rPr>
                <w:rFonts w:ascii="Times New Roman" w:hAnsi="Times New Roman"/>
              </w:rPr>
            </w:pPr>
          </w:p>
        </w:tc>
        <w:tc>
          <w:tcPr>
            <w:tcW w:w="2268" w:type="dxa"/>
            <w:vAlign w:val="center"/>
          </w:tcPr>
          <w:p w14:paraId="5EABA326"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Side shell &amp; structure</w:t>
            </w:r>
          </w:p>
        </w:tc>
        <w:tc>
          <w:tcPr>
            <w:tcW w:w="965" w:type="dxa"/>
          </w:tcPr>
          <w:sdt>
            <w:sdtPr>
              <w:rPr>
                <w:rFonts w:ascii="Times New Roman" w:hAnsi="Times New Roman" w:hint="eastAsia"/>
              </w:rPr>
              <w:id w:val="941417603"/>
              <w14:checkbox>
                <w14:checked w14:val="0"/>
                <w14:checkedState w14:val="2612" w14:font="ＭＳ ゴシック"/>
                <w14:uncheckedState w14:val="2610" w14:font="ＭＳ ゴシック"/>
              </w14:checkbox>
            </w:sdtPr>
            <w:sdtEndPr/>
            <w:sdtContent>
              <w:p w14:paraId="799ECA6F" w14:textId="6BAC5A02"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473796378"/>
              <w14:checkbox>
                <w14:checked w14:val="0"/>
                <w14:checkedState w14:val="2612" w14:font="ＭＳ ゴシック"/>
                <w14:uncheckedState w14:val="2610" w14:font="ＭＳ ゴシック"/>
              </w14:checkbox>
            </w:sdtPr>
            <w:sdtEndPr/>
            <w:sdtContent>
              <w:p w14:paraId="5BC8F829" w14:textId="4ACD835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140779063"/>
              <w14:checkbox>
                <w14:checked w14:val="0"/>
                <w14:checkedState w14:val="2612" w14:font="ＭＳ ゴシック"/>
                <w14:uncheckedState w14:val="2610" w14:font="ＭＳ ゴシック"/>
              </w14:checkbox>
            </w:sdtPr>
            <w:sdtEndPr/>
            <w:sdtContent>
              <w:p w14:paraId="47E53634" w14:textId="3A55452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1219560995"/>
              <w14:checkbox>
                <w14:checked w14:val="0"/>
                <w14:checkedState w14:val="2612" w14:font="ＭＳ ゴシック"/>
                <w14:uncheckedState w14:val="2610" w14:font="ＭＳ ゴシック"/>
              </w14:checkbox>
            </w:sdtPr>
            <w:sdtEndPr/>
            <w:sdtContent>
              <w:p w14:paraId="3F5D45A7" w14:textId="55B3926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559981643"/>
              <w14:checkbox>
                <w14:checked w14:val="0"/>
                <w14:checkedState w14:val="2612" w14:font="ＭＳ ゴシック"/>
                <w14:uncheckedState w14:val="2610" w14:font="ＭＳ ゴシック"/>
              </w14:checkbox>
            </w:sdtPr>
            <w:sdtEndPr/>
            <w:sdtContent>
              <w:p w14:paraId="7845EC8F" w14:textId="1A8792B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1959828062"/>
              <w14:checkbox>
                <w14:checked w14:val="0"/>
                <w14:checkedState w14:val="2612" w14:font="ＭＳ ゴシック"/>
                <w14:uncheckedState w14:val="2610" w14:font="ＭＳ ゴシック"/>
              </w14:checkbox>
            </w:sdtPr>
            <w:sdtEndPr/>
            <w:sdtContent>
              <w:p w14:paraId="2D91226F" w14:textId="2BD8073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33E2D929"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E09F68C" w14:textId="77777777" w:rsidTr="004E503E">
        <w:trPr>
          <w:cantSplit/>
        </w:trPr>
        <w:tc>
          <w:tcPr>
            <w:tcW w:w="1233" w:type="dxa"/>
            <w:vMerge/>
          </w:tcPr>
          <w:p w14:paraId="6162417A" w14:textId="77777777" w:rsidR="003F531E" w:rsidRPr="00E87E10" w:rsidRDefault="003F531E" w:rsidP="003F531E">
            <w:pPr>
              <w:autoSpaceDE w:val="0"/>
              <w:autoSpaceDN w:val="0"/>
              <w:ind w:left="113" w:right="113"/>
              <w:jc w:val="center"/>
              <w:rPr>
                <w:rFonts w:ascii="Times New Roman" w:hAnsi="Times New Roman"/>
              </w:rPr>
            </w:pPr>
          </w:p>
        </w:tc>
        <w:tc>
          <w:tcPr>
            <w:tcW w:w="2268" w:type="dxa"/>
            <w:vAlign w:val="center"/>
          </w:tcPr>
          <w:p w14:paraId="1176C289"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Sloping plate &amp; structure</w:t>
            </w:r>
          </w:p>
        </w:tc>
        <w:tc>
          <w:tcPr>
            <w:tcW w:w="965" w:type="dxa"/>
          </w:tcPr>
          <w:sdt>
            <w:sdtPr>
              <w:rPr>
                <w:rFonts w:ascii="Times New Roman" w:hAnsi="Times New Roman" w:hint="eastAsia"/>
              </w:rPr>
              <w:id w:val="-1519617737"/>
              <w14:checkbox>
                <w14:checked w14:val="0"/>
                <w14:checkedState w14:val="2612" w14:font="ＭＳ ゴシック"/>
                <w14:uncheckedState w14:val="2610" w14:font="ＭＳ ゴシック"/>
              </w14:checkbox>
            </w:sdtPr>
            <w:sdtEndPr/>
            <w:sdtContent>
              <w:p w14:paraId="1411B3C0" w14:textId="403C017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1329093715"/>
              <w14:checkbox>
                <w14:checked w14:val="0"/>
                <w14:checkedState w14:val="2612" w14:font="ＭＳ ゴシック"/>
                <w14:uncheckedState w14:val="2610" w14:font="ＭＳ ゴシック"/>
              </w14:checkbox>
            </w:sdtPr>
            <w:sdtEndPr/>
            <w:sdtContent>
              <w:p w14:paraId="06298626" w14:textId="165B7C0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30888398"/>
              <w14:checkbox>
                <w14:checked w14:val="0"/>
                <w14:checkedState w14:val="2612" w14:font="ＭＳ ゴシック"/>
                <w14:uncheckedState w14:val="2610" w14:font="ＭＳ ゴシック"/>
              </w14:checkbox>
            </w:sdtPr>
            <w:sdtEndPr/>
            <w:sdtContent>
              <w:p w14:paraId="020C1888" w14:textId="0537520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713387827"/>
              <w14:checkbox>
                <w14:checked w14:val="0"/>
                <w14:checkedState w14:val="2612" w14:font="ＭＳ ゴシック"/>
                <w14:uncheckedState w14:val="2610" w14:font="ＭＳ ゴシック"/>
              </w14:checkbox>
            </w:sdtPr>
            <w:sdtEndPr/>
            <w:sdtContent>
              <w:p w14:paraId="2515B9C7" w14:textId="20C5C56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607661138"/>
              <w14:checkbox>
                <w14:checked w14:val="0"/>
                <w14:checkedState w14:val="2612" w14:font="ＭＳ ゴシック"/>
                <w14:uncheckedState w14:val="2610" w14:font="ＭＳ ゴシック"/>
              </w14:checkbox>
            </w:sdtPr>
            <w:sdtEndPr/>
            <w:sdtContent>
              <w:p w14:paraId="4D84CCC1" w14:textId="1254AAD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638616577"/>
              <w14:checkbox>
                <w14:checked w14:val="0"/>
                <w14:checkedState w14:val="2612" w14:font="ＭＳ ゴシック"/>
                <w14:uncheckedState w14:val="2610" w14:font="ＭＳ ゴシック"/>
              </w14:checkbox>
            </w:sdtPr>
            <w:sdtEndPr/>
            <w:sdtContent>
              <w:p w14:paraId="7AAFE133" w14:textId="404AF1A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485F609B"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1873A09F" w14:textId="77777777" w:rsidTr="004E503E">
        <w:trPr>
          <w:cantSplit/>
        </w:trPr>
        <w:tc>
          <w:tcPr>
            <w:tcW w:w="1233" w:type="dxa"/>
            <w:vMerge/>
          </w:tcPr>
          <w:p w14:paraId="2F442357" w14:textId="77777777" w:rsidR="003F531E" w:rsidRPr="00E87E10" w:rsidRDefault="003F531E" w:rsidP="003F531E">
            <w:pPr>
              <w:autoSpaceDE w:val="0"/>
              <w:autoSpaceDN w:val="0"/>
              <w:ind w:left="113" w:right="113"/>
              <w:jc w:val="center"/>
              <w:rPr>
                <w:rFonts w:ascii="Times New Roman" w:hAnsi="Times New Roman"/>
              </w:rPr>
            </w:pPr>
          </w:p>
        </w:tc>
        <w:tc>
          <w:tcPr>
            <w:tcW w:w="2268" w:type="dxa"/>
            <w:vAlign w:val="center"/>
          </w:tcPr>
          <w:p w14:paraId="640C8936" w14:textId="77777777" w:rsidR="003F531E" w:rsidRPr="00E87E10" w:rsidRDefault="003F531E" w:rsidP="003F531E">
            <w:pPr>
              <w:autoSpaceDE w:val="0"/>
              <w:autoSpaceDN w:val="0"/>
              <w:spacing w:line="240" w:lineRule="auto"/>
              <w:jc w:val="left"/>
              <w:rPr>
                <w:rFonts w:ascii="Times New Roman" w:hAnsi="Times New Roman"/>
              </w:rPr>
            </w:pPr>
            <w:r w:rsidRPr="00E87E10">
              <w:rPr>
                <w:rFonts w:ascii="Times New Roman" w:hAnsi="Times New Roman" w:hint="eastAsia"/>
              </w:rPr>
              <w:t>Webs &amp; bulkheads</w:t>
            </w:r>
          </w:p>
        </w:tc>
        <w:tc>
          <w:tcPr>
            <w:tcW w:w="965" w:type="dxa"/>
          </w:tcPr>
          <w:sdt>
            <w:sdtPr>
              <w:rPr>
                <w:rFonts w:ascii="Times New Roman" w:hAnsi="Times New Roman" w:hint="eastAsia"/>
              </w:rPr>
              <w:id w:val="-15925178"/>
              <w14:checkbox>
                <w14:checked w14:val="0"/>
                <w14:checkedState w14:val="2612" w14:font="ＭＳ ゴシック"/>
                <w14:uncheckedState w14:val="2610" w14:font="ＭＳ ゴシック"/>
              </w14:checkbox>
            </w:sdtPr>
            <w:sdtEndPr/>
            <w:sdtContent>
              <w:p w14:paraId="4FF8B6D5" w14:textId="666C331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shd w:val="clear" w:color="auto" w:fill="auto"/>
          </w:tcPr>
          <w:sdt>
            <w:sdtPr>
              <w:rPr>
                <w:rFonts w:ascii="Times New Roman" w:hAnsi="Times New Roman" w:hint="eastAsia"/>
              </w:rPr>
              <w:id w:val="-2083520940"/>
              <w14:checkbox>
                <w14:checked w14:val="0"/>
                <w14:checkedState w14:val="2612" w14:font="ＭＳ ゴシック"/>
                <w14:uncheckedState w14:val="2610" w14:font="ＭＳ ゴシック"/>
              </w14:checkbox>
            </w:sdtPr>
            <w:sdtEndPr/>
            <w:sdtContent>
              <w:p w14:paraId="138AD788" w14:textId="21D049F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Pr>
          <w:sdt>
            <w:sdtPr>
              <w:rPr>
                <w:rFonts w:ascii="Times New Roman" w:hAnsi="Times New Roman" w:hint="eastAsia"/>
              </w:rPr>
              <w:id w:val="-2092461575"/>
              <w14:checkbox>
                <w14:checked w14:val="0"/>
                <w14:checkedState w14:val="2612" w14:font="ＭＳ ゴシック"/>
                <w14:uncheckedState w14:val="2610" w14:font="ＭＳ ゴシック"/>
              </w14:checkbox>
            </w:sdtPr>
            <w:sdtEndPr/>
            <w:sdtContent>
              <w:p w14:paraId="507B4131" w14:textId="32E7FE4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Pr>
          <w:sdt>
            <w:sdtPr>
              <w:rPr>
                <w:rFonts w:ascii="Times New Roman" w:hAnsi="Times New Roman" w:hint="eastAsia"/>
              </w:rPr>
              <w:id w:val="-458116354"/>
              <w14:checkbox>
                <w14:checked w14:val="0"/>
                <w14:checkedState w14:val="2612" w14:font="ＭＳ ゴシック"/>
                <w14:uncheckedState w14:val="2610" w14:font="ＭＳ ゴシック"/>
              </w14:checkbox>
            </w:sdtPr>
            <w:sdtEndPr/>
            <w:sdtContent>
              <w:p w14:paraId="2380C4E7" w14:textId="08432BC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Pr>
          <w:sdt>
            <w:sdtPr>
              <w:rPr>
                <w:rFonts w:ascii="Times New Roman" w:hAnsi="Times New Roman" w:hint="eastAsia"/>
              </w:rPr>
              <w:id w:val="404886931"/>
              <w14:checkbox>
                <w14:checked w14:val="0"/>
                <w14:checkedState w14:val="2612" w14:font="ＭＳ ゴシック"/>
                <w14:uncheckedState w14:val="2610" w14:font="ＭＳ ゴシック"/>
              </w14:checkbox>
            </w:sdtPr>
            <w:sdtEndPr/>
            <w:sdtContent>
              <w:p w14:paraId="1E0E8C11" w14:textId="714ABB7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Pr>
          <w:sdt>
            <w:sdtPr>
              <w:rPr>
                <w:rFonts w:ascii="Times New Roman" w:hAnsi="Times New Roman" w:hint="eastAsia"/>
              </w:rPr>
              <w:id w:val="-1215191263"/>
              <w14:checkbox>
                <w14:checked w14:val="0"/>
                <w14:checkedState w14:val="2612" w14:font="ＭＳ ゴシック"/>
                <w14:uncheckedState w14:val="2610" w14:font="ＭＳ ゴシック"/>
              </w14:checkbox>
            </w:sdtPr>
            <w:sdtEndPr/>
            <w:sdtContent>
              <w:p w14:paraId="2F2019DB" w14:textId="79ECDD5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vAlign w:val="center"/>
          </w:tcPr>
          <w:p w14:paraId="7D8CAA71"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E8D985E" w14:textId="77777777" w:rsidTr="004E503E">
        <w:trPr>
          <w:cantSplit/>
        </w:trPr>
        <w:tc>
          <w:tcPr>
            <w:tcW w:w="1233" w:type="dxa"/>
            <w:vMerge w:val="restart"/>
            <w:shd w:val="clear" w:color="auto" w:fill="auto"/>
            <w:textDirection w:val="btLr"/>
            <w:vAlign w:val="center"/>
          </w:tcPr>
          <w:p w14:paraId="26E5B912"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Hopper Tanks</w:t>
            </w:r>
          </w:p>
        </w:tc>
        <w:tc>
          <w:tcPr>
            <w:tcW w:w="2268" w:type="dxa"/>
            <w:tcBorders>
              <w:top w:val="single" w:sz="4" w:space="0" w:color="auto"/>
              <w:left w:val="single" w:sz="4" w:space="0" w:color="auto"/>
              <w:bottom w:val="single" w:sz="4" w:space="0" w:color="auto"/>
              <w:right w:val="single" w:sz="4" w:space="0" w:color="auto"/>
            </w:tcBorders>
            <w:vAlign w:val="center"/>
          </w:tcPr>
          <w:p w14:paraId="55F9C20D"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Hopper sloping plate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768974939"/>
              <w14:checkbox>
                <w14:checked w14:val="0"/>
                <w14:checkedState w14:val="2612" w14:font="ＭＳ ゴシック"/>
                <w14:uncheckedState w14:val="2610" w14:font="ＭＳ ゴシック"/>
              </w14:checkbox>
            </w:sdtPr>
            <w:sdtEndPr/>
            <w:sdtContent>
              <w:p w14:paraId="699656BE" w14:textId="1745A96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37753690"/>
              <w14:checkbox>
                <w14:checked w14:val="0"/>
                <w14:checkedState w14:val="2612" w14:font="ＭＳ ゴシック"/>
                <w14:uncheckedState w14:val="2610" w14:font="ＭＳ ゴシック"/>
              </w14:checkbox>
            </w:sdtPr>
            <w:sdtEndPr/>
            <w:sdtContent>
              <w:p w14:paraId="478AB80D" w14:textId="7E20A0E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472941909"/>
              <w14:checkbox>
                <w14:checked w14:val="0"/>
                <w14:checkedState w14:val="2612" w14:font="ＭＳ ゴシック"/>
                <w14:uncheckedState w14:val="2610" w14:font="ＭＳ ゴシック"/>
              </w14:checkbox>
            </w:sdtPr>
            <w:sdtEndPr/>
            <w:sdtContent>
              <w:p w14:paraId="2FC39C52" w14:textId="697BC56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13428724"/>
              <w14:checkbox>
                <w14:checked w14:val="0"/>
                <w14:checkedState w14:val="2612" w14:font="ＭＳ ゴシック"/>
                <w14:uncheckedState w14:val="2610" w14:font="ＭＳ ゴシック"/>
              </w14:checkbox>
            </w:sdtPr>
            <w:sdtEndPr/>
            <w:sdtContent>
              <w:p w14:paraId="7E50C835" w14:textId="2D33985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13310485"/>
              <w14:checkbox>
                <w14:checked w14:val="0"/>
                <w14:checkedState w14:val="2612" w14:font="ＭＳ ゴシック"/>
                <w14:uncheckedState w14:val="2610" w14:font="ＭＳ ゴシック"/>
              </w14:checkbox>
            </w:sdtPr>
            <w:sdtEndPr/>
            <w:sdtContent>
              <w:p w14:paraId="7C1D91F6" w14:textId="442AC7A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413046638"/>
              <w14:checkbox>
                <w14:checked w14:val="0"/>
                <w14:checkedState w14:val="2612" w14:font="ＭＳ ゴシック"/>
                <w14:uncheckedState w14:val="2610" w14:font="ＭＳ ゴシック"/>
              </w14:checkbox>
            </w:sdtPr>
            <w:sdtEndPr/>
            <w:sdtContent>
              <w:p w14:paraId="15757C30" w14:textId="08664B9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729ED9E"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D954978" w14:textId="77777777" w:rsidTr="004E503E">
        <w:trPr>
          <w:cantSplit/>
        </w:trPr>
        <w:tc>
          <w:tcPr>
            <w:tcW w:w="1233" w:type="dxa"/>
            <w:vMerge/>
          </w:tcPr>
          <w:p w14:paraId="191B436A"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5F5F753"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574900087"/>
              <w14:checkbox>
                <w14:checked w14:val="0"/>
                <w14:checkedState w14:val="2612" w14:font="ＭＳ ゴシック"/>
                <w14:uncheckedState w14:val="2610" w14:font="ＭＳ ゴシック"/>
              </w14:checkbox>
            </w:sdtPr>
            <w:sdtEndPr/>
            <w:sdtContent>
              <w:p w14:paraId="081DFF60" w14:textId="6200306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476074233"/>
              <w14:checkbox>
                <w14:checked w14:val="0"/>
                <w14:checkedState w14:val="2612" w14:font="ＭＳ ゴシック"/>
                <w14:uncheckedState w14:val="2610" w14:font="ＭＳ ゴシック"/>
              </w14:checkbox>
            </w:sdtPr>
            <w:sdtEndPr/>
            <w:sdtContent>
              <w:p w14:paraId="01DABFA6" w14:textId="7B77155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573767594"/>
              <w14:checkbox>
                <w14:checked w14:val="0"/>
                <w14:checkedState w14:val="2612" w14:font="ＭＳ ゴシック"/>
                <w14:uncheckedState w14:val="2610" w14:font="ＭＳ ゴシック"/>
              </w14:checkbox>
            </w:sdtPr>
            <w:sdtEndPr/>
            <w:sdtContent>
              <w:p w14:paraId="3FF6F881" w14:textId="78FD122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69766337"/>
              <w14:checkbox>
                <w14:checked w14:val="0"/>
                <w14:checkedState w14:val="2612" w14:font="ＭＳ ゴシック"/>
                <w14:uncheckedState w14:val="2610" w14:font="ＭＳ ゴシック"/>
              </w14:checkbox>
            </w:sdtPr>
            <w:sdtEndPr/>
            <w:sdtContent>
              <w:p w14:paraId="00A8455C" w14:textId="3C49722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016258584"/>
              <w14:checkbox>
                <w14:checked w14:val="0"/>
                <w14:checkedState w14:val="2612" w14:font="ＭＳ ゴシック"/>
                <w14:uncheckedState w14:val="2610" w14:font="ＭＳ ゴシック"/>
              </w14:checkbox>
            </w:sdtPr>
            <w:sdtEndPr/>
            <w:sdtContent>
              <w:p w14:paraId="52799264" w14:textId="5AB2803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041860873"/>
              <w14:checkbox>
                <w14:checked w14:val="0"/>
                <w14:checkedState w14:val="2612" w14:font="ＭＳ ゴシック"/>
                <w14:uncheckedState w14:val="2610" w14:font="ＭＳ ゴシック"/>
              </w14:checkbox>
            </w:sdtPr>
            <w:sdtEndPr/>
            <w:sdtContent>
              <w:p w14:paraId="1CF1FA78" w14:textId="42F26F2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0A22A15E"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1893891" w14:textId="77777777" w:rsidTr="004E503E">
        <w:trPr>
          <w:cantSplit/>
        </w:trPr>
        <w:tc>
          <w:tcPr>
            <w:tcW w:w="1233" w:type="dxa"/>
            <w:vMerge/>
          </w:tcPr>
          <w:p w14:paraId="133074E3"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500D858"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Bottom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30648105"/>
              <w14:checkbox>
                <w14:checked w14:val="0"/>
                <w14:checkedState w14:val="2612" w14:font="ＭＳ ゴシック"/>
                <w14:uncheckedState w14:val="2610" w14:font="ＭＳ ゴシック"/>
              </w14:checkbox>
            </w:sdtPr>
            <w:sdtEndPr/>
            <w:sdtContent>
              <w:p w14:paraId="4C78846E" w14:textId="2905A4F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121001231"/>
              <w14:checkbox>
                <w14:checked w14:val="0"/>
                <w14:checkedState w14:val="2612" w14:font="ＭＳ ゴシック"/>
                <w14:uncheckedState w14:val="2610" w14:font="ＭＳ ゴシック"/>
              </w14:checkbox>
            </w:sdtPr>
            <w:sdtEndPr/>
            <w:sdtContent>
              <w:p w14:paraId="467D4F58" w14:textId="7096D71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457023163"/>
              <w14:checkbox>
                <w14:checked w14:val="0"/>
                <w14:checkedState w14:val="2612" w14:font="ＭＳ ゴシック"/>
                <w14:uncheckedState w14:val="2610" w14:font="ＭＳ ゴシック"/>
              </w14:checkbox>
            </w:sdtPr>
            <w:sdtEndPr/>
            <w:sdtContent>
              <w:p w14:paraId="5059C593" w14:textId="75B12D6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62548549"/>
              <w14:checkbox>
                <w14:checked w14:val="0"/>
                <w14:checkedState w14:val="2612" w14:font="ＭＳ ゴシック"/>
                <w14:uncheckedState w14:val="2610" w14:font="ＭＳ ゴシック"/>
              </w14:checkbox>
            </w:sdtPr>
            <w:sdtEndPr/>
            <w:sdtContent>
              <w:p w14:paraId="1EFD73BE" w14:textId="678CF65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754236598"/>
              <w14:checkbox>
                <w14:checked w14:val="0"/>
                <w14:checkedState w14:val="2612" w14:font="ＭＳ ゴシック"/>
                <w14:uncheckedState w14:val="2610" w14:font="ＭＳ ゴシック"/>
              </w14:checkbox>
            </w:sdtPr>
            <w:sdtEndPr/>
            <w:sdtContent>
              <w:p w14:paraId="7C4E039B" w14:textId="224A8F9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525999731"/>
              <w14:checkbox>
                <w14:checked w14:val="0"/>
                <w14:checkedState w14:val="2612" w14:font="ＭＳ ゴシック"/>
                <w14:uncheckedState w14:val="2610" w14:font="ＭＳ ゴシック"/>
              </w14:checkbox>
            </w:sdtPr>
            <w:sdtEndPr/>
            <w:sdtContent>
              <w:p w14:paraId="57ED4B5E" w14:textId="402B9C7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5712AF1"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BA0A4BA" w14:textId="77777777" w:rsidTr="004E503E">
        <w:trPr>
          <w:cantSplit/>
        </w:trPr>
        <w:tc>
          <w:tcPr>
            <w:tcW w:w="1233" w:type="dxa"/>
            <w:vMerge/>
          </w:tcPr>
          <w:p w14:paraId="284BE46D"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0286E399"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Webs &amp; bulkheads</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139614243"/>
              <w14:checkbox>
                <w14:checked w14:val="0"/>
                <w14:checkedState w14:val="2612" w14:font="ＭＳ ゴシック"/>
                <w14:uncheckedState w14:val="2610" w14:font="ＭＳ ゴシック"/>
              </w14:checkbox>
            </w:sdtPr>
            <w:sdtEndPr/>
            <w:sdtContent>
              <w:p w14:paraId="0BD60854" w14:textId="748070E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891073152"/>
              <w14:checkbox>
                <w14:checked w14:val="0"/>
                <w14:checkedState w14:val="2612" w14:font="ＭＳ ゴシック"/>
                <w14:uncheckedState w14:val="2610" w14:font="ＭＳ ゴシック"/>
              </w14:checkbox>
            </w:sdtPr>
            <w:sdtEndPr/>
            <w:sdtContent>
              <w:p w14:paraId="2D0A2449" w14:textId="1585F29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901796470"/>
              <w14:checkbox>
                <w14:checked w14:val="0"/>
                <w14:checkedState w14:val="2612" w14:font="ＭＳ ゴシック"/>
                <w14:uncheckedState w14:val="2610" w14:font="ＭＳ ゴシック"/>
              </w14:checkbox>
            </w:sdtPr>
            <w:sdtEndPr/>
            <w:sdtContent>
              <w:p w14:paraId="791EBD9A" w14:textId="60CB374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021907899"/>
              <w14:checkbox>
                <w14:checked w14:val="0"/>
                <w14:checkedState w14:val="2612" w14:font="ＭＳ ゴシック"/>
                <w14:uncheckedState w14:val="2610" w14:font="ＭＳ ゴシック"/>
              </w14:checkbox>
            </w:sdtPr>
            <w:sdtEndPr/>
            <w:sdtContent>
              <w:p w14:paraId="2B5CBDA3" w14:textId="19ED449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788888742"/>
              <w14:checkbox>
                <w14:checked w14:val="0"/>
                <w14:checkedState w14:val="2612" w14:font="ＭＳ ゴシック"/>
                <w14:uncheckedState w14:val="2610" w14:font="ＭＳ ゴシック"/>
              </w14:checkbox>
            </w:sdtPr>
            <w:sdtEndPr/>
            <w:sdtContent>
              <w:p w14:paraId="1FE3DBAD" w14:textId="13C5C22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582138266"/>
              <w14:checkbox>
                <w14:checked w14:val="0"/>
                <w14:checkedState w14:val="2612" w14:font="ＭＳ ゴシック"/>
                <w14:uncheckedState w14:val="2610" w14:font="ＭＳ ゴシック"/>
              </w14:checkbox>
            </w:sdtPr>
            <w:sdtEndPr/>
            <w:sdtContent>
              <w:p w14:paraId="036F3DF0" w14:textId="5DE45F0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DA7DB9B"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A6FFE71" w14:textId="77777777" w:rsidTr="004E503E">
        <w:trPr>
          <w:cantSplit/>
        </w:trPr>
        <w:tc>
          <w:tcPr>
            <w:tcW w:w="1233" w:type="dxa"/>
          </w:tcPr>
          <w:p w14:paraId="2CDC17C3"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1288636B"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Double bottom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600247181"/>
              <w14:checkbox>
                <w14:checked w14:val="0"/>
                <w14:checkedState w14:val="2612" w14:font="ＭＳ ゴシック"/>
                <w14:uncheckedState w14:val="2610" w14:font="ＭＳ ゴシック"/>
              </w14:checkbox>
            </w:sdtPr>
            <w:sdtEndPr/>
            <w:sdtContent>
              <w:p w14:paraId="155AAF9A" w14:textId="6A70EBB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56708414"/>
              <w14:checkbox>
                <w14:checked w14:val="0"/>
                <w14:checkedState w14:val="2612" w14:font="ＭＳ ゴシック"/>
                <w14:uncheckedState w14:val="2610" w14:font="ＭＳ ゴシック"/>
              </w14:checkbox>
            </w:sdtPr>
            <w:sdtEndPr/>
            <w:sdtContent>
              <w:p w14:paraId="530F7578" w14:textId="0D5B7DC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230882960"/>
              <w14:checkbox>
                <w14:checked w14:val="0"/>
                <w14:checkedState w14:val="2612" w14:font="ＭＳ ゴシック"/>
                <w14:uncheckedState w14:val="2610" w14:font="ＭＳ ゴシック"/>
              </w14:checkbox>
            </w:sdtPr>
            <w:sdtEndPr/>
            <w:sdtContent>
              <w:p w14:paraId="131A6439" w14:textId="4E57780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98774865"/>
              <w14:checkbox>
                <w14:checked w14:val="0"/>
                <w14:checkedState w14:val="2612" w14:font="ＭＳ ゴシック"/>
                <w14:uncheckedState w14:val="2610" w14:font="ＭＳ ゴシック"/>
              </w14:checkbox>
            </w:sdtPr>
            <w:sdtEndPr/>
            <w:sdtContent>
              <w:p w14:paraId="76839A32" w14:textId="443414C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966240282"/>
              <w14:checkbox>
                <w14:checked w14:val="0"/>
                <w14:checkedState w14:val="2612" w14:font="ＭＳ ゴシック"/>
                <w14:uncheckedState w14:val="2610" w14:font="ＭＳ ゴシック"/>
              </w14:checkbox>
            </w:sdtPr>
            <w:sdtEndPr/>
            <w:sdtContent>
              <w:p w14:paraId="31BF78E9" w14:textId="24C55C2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36727321"/>
              <w14:checkbox>
                <w14:checked w14:val="0"/>
                <w14:checkedState w14:val="2612" w14:font="ＭＳ ゴシック"/>
                <w14:uncheckedState w14:val="2610" w14:font="ＭＳ ゴシック"/>
              </w14:checkbox>
            </w:sdtPr>
            <w:sdtEndPr/>
            <w:sdtContent>
              <w:p w14:paraId="198E4928" w14:textId="1B6BA5A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02993417"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591BC303" w14:textId="77777777" w:rsidTr="004E503E">
        <w:trPr>
          <w:cantSplit/>
        </w:trPr>
        <w:tc>
          <w:tcPr>
            <w:tcW w:w="1233" w:type="dxa"/>
          </w:tcPr>
          <w:p w14:paraId="458115B6"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042ABDBD"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Upper stool internal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426418671"/>
              <w14:checkbox>
                <w14:checked w14:val="0"/>
                <w14:checkedState w14:val="2612" w14:font="ＭＳ ゴシック"/>
                <w14:uncheckedState w14:val="2610" w14:font="ＭＳ ゴシック"/>
              </w14:checkbox>
            </w:sdtPr>
            <w:sdtEndPr/>
            <w:sdtContent>
              <w:p w14:paraId="76BDAE3C" w14:textId="5CE0B5C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194421194"/>
              <w14:checkbox>
                <w14:checked w14:val="0"/>
                <w14:checkedState w14:val="2612" w14:font="ＭＳ ゴシック"/>
                <w14:uncheckedState w14:val="2610" w14:font="ＭＳ ゴシック"/>
              </w14:checkbox>
            </w:sdtPr>
            <w:sdtEndPr/>
            <w:sdtContent>
              <w:p w14:paraId="65D224F0" w14:textId="4568CE9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735134627"/>
              <w14:checkbox>
                <w14:checked w14:val="0"/>
                <w14:checkedState w14:val="2612" w14:font="ＭＳ ゴシック"/>
                <w14:uncheckedState w14:val="2610" w14:font="ＭＳ ゴシック"/>
              </w14:checkbox>
            </w:sdtPr>
            <w:sdtEndPr/>
            <w:sdtContent>
              <w:p w14:paraId="49DFEFD1" w14:textId="1198993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956084940"/>
              <w14:checkbox>
                <w14:checked w14:val="0"/>
                <w14:checkedState w14:val="2612" w14:font="ＭＳ ゴシック"/>
                <w14:uncheckedState w14:val="2610" w14:font="ＭＳ ゴシック"/>
              </w14:checkbox>
            </w:sdtPr>
            <w:sdtEndPr/>
            <w:sdtContent>
              <w:p w14:paraId="2EFFFC98" w14:textId="5EB8F1F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701064642"/>
              <w14:checkbox>
                <w14:checked w14:val="0"/>
                <w14:checkedState w14:val="2612" w14:font="ＭＳ ゴシック"/>
                <w14:uncheckedState w14:val="2610" w14:font="ＭＳ ゴシック"/>
              </w14:checkbox>
            </w:sdtPr>
            <w:sdtEndPr/>
            <w:sdtContent>
              <w:p w14:paraId="2D8A1AA0" w14:textId="059BAB5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491605964"/>
              <w14:checkbox>
                <w14:checked w14:val="0"/>
                <w14:checkedState w14:val="2612" w14:font="ＭＳ ゴシック"/>
                <w14:uncheckedState w14:val="2610" w14:font="ＭＳ ゴシック"/>
              </w14:checkbox>
            </w:sdtPr>
            <w:sdtEndPr/>
            <w:sdtContent>
              <w:p w14:paraId="262C49F0" w14:textId="51CB7C5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0C1D3F8D"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FBE91FE" w14:textId="77777777" w:rsidTr="004E503E">
        <w:trPr>
          <w:cantSplit/>
        </w:trPr>
        <w:tc>
          <w:tcPr>
            <w:tcW w:w="1233" w:type="dxa"/>
          </w:tcPr>
          <w:p w14:paraId="19152C2C"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5C4C64E8"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Lower stool internal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698758049"/>
              <w14:checkbox>
                <w14:checked w14:val="0"/>
                <w14:checkedState w14:val="2612" w14:font="ＭＳ ゴシック"/>
                <w14:uncheckedState w14:val="2610" w14:font="ＭＳ ゴシック"/>
              </w14:checkbox>
            </w:sdtPr>
            <w:sdtEndPr/>
            <w:sdtContent>
              <w:p w14:paraId="79C7F8B6" w14:textId="2490A50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792776844"/>
              <w14:checkbox>
                <w14:checked w14:val="0"/>
                <w14:checkedState w14:val="2612" w14:font="ＭＳ ゴシック"/>
                <w14:uncheckedState w14:val="2610" w14:font="ＭＳ ゴシック"/>
              </w14:checkbox>
            </w:sdtPr>
            <w:sdtEndPr/>
            <w:sdtContent>
              <w:p w14:paraId="079D558F" w14:textId="23B16DF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924869015"/>
              <w14:checkbox>
                <w14:checked w14:val="0"/>
                <w14:checkedState w14:val="2612" w14:font="ＭＳ ゴシック"/>
                <w14:uncheckedState w14:val="2610" w14:font="ＭＳ ゴシック"/>
              </w14:checkbox>
            </w:sdtPr>
            <w:sdtEndPr/>
            <w:sdtContent>
              <w:p w14:paraId="39E7F0BE" w14:textId="11AC1BE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744613368"/>
              <w14:checkbox>
                <w14:checked w14:val="0"/>
                <w14:checkedState w14:val="2612" w14:font="ＭＳ ゴシック"/>
                <w14:uncheckedState w14:val="2610" w14:font="ＭＳ ゴシック"/>
              </w14:checkbox>
            </w:sdtPr>
            <w:sdtEndPr/>
            <w:sdtContent>
              <w:p w14:paraId="120B7FCB" w14:textId="6CE5D61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770114259"/>
              <w14:checkbox>
                <w14:checked w14:val="0"/>
                <w14:checkedState w14:val="2612" w14:font="ＭＳ ゴシック"/>
                <w14:uncheckedState w14:val="2610" w14:font="ＭＳ ゴシック"/>
              </w14:checkbox>
            </w:sdtPr>
            <w:sdtEndPr/>
            <w:sdtContent>
              <w:p w14:paraId="5E324F42" w14:textId="1003390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971714381"/>
              <w14:checkbox>
                <w14:checked w14:val="0"/>
                <w14:checkedState w14:val="2612" w14:font="ＭＳ ゴシック"/>
                <w14:uncheckedState w14:val="2610" w14:font="ＭＳ ゴシック"/>
              </w14:checkbox>
            </w:sdtPr>
            <w:sdtEndPr/>
            <w:sdtContent>
              <w:p w14:paraId="4B177FE0" w14:textId="70E9B25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F91999A"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4A57E542" w14:textId="77777777" w:rsidTr="004E503E">
        <w:trPr>
          <w:cantSplit/>
        </w:trPr>
        <w:tc>
          <w:tcPr>
            <w:tcW w:w="1233" w:type="dxa"/>
            <w:vMerge w:val="restart"/>
            <w:textDirection w:val="btLr"/>
            <w:vAlign w:val="center"/>
          </w:tcPr>
          <w:p w14:paraId="7CF3B06F" w14:textId="77777777" w:rsidR="003F531E" w:rsidRPr="000D20DF" w:rsidRDefault="003F531E" w:rsidP="003F531E">
            <w:pPr>
              <w:autoSpaceDE w:val="0"/>
              <w:autoSpaceDN w:val="0"/>
              <w:spacing w:line="240" w:lineRule="auto"/>
              <w:jc w:val="center"/>
              <w:rPr>
                <w:rFonts w:ascii="Times New Roman" w:hAnsi="Times New Roman"/>
                <w:b/>
                <w:sz w:val="18"/>
                <w:szCs w:val="18"/>
              </w:rPr>
            </w:pPr>
            <w:r w:rsidRPr="000D20DF">
              <w:rPr>
                <w:rFonts w:ascii="Times New Roman" w:hAnsi="Times New Roman" w:hint="eastAsia"/>
                <w:b/>
                <w:sz w:val="18"/>
                <w:szCs w:val="18"/>
              </w:rPr>
              <w:t>Double Side Tanks</w:t>
            </w:r>
          </w:p>
          <w:p w14:paraId="2BC49992" w14:textId="77777777" w:rsidR="003F531E" w:rsidRPr="000D20DF" w:rsidRDefault="003F531E" w:rsidP="003F531E">
            <w:pPr>
              <w:autoSpaceDE w:val="0"/>
              <w:autoSpaceDN w:val="0"/>
              <w:spacing w:line="240" w:lineRule="auto"/>
              <w:jc w:val="center"/>
              <w:rPr>
                <w:rFonts w:ascii="Times New Roman" w:hAnsi="Times New Roman"/>
                <w:sz w:val="18"/>
                <w:szCs w:val="18"/>
              </w:rPr>
            </w:pPr>
            <w:r w:rsidRPr="000D20DF">
              <w:rPr>
                <w:rFonts w:ascii="Times New Roman" w:hAnsi="Times New Roman" w:hint="eastAsia"/>
                <w:b/>
                <w:sz w:val="18"/>
                <w:szCs w:val="18"/>
              </w:rPr>
              <w:t>(</w:t>
            </w:r>
            <w:r w:rsidRPr="000D20DF">
              <w:rPr>
                <w:rFonts w:ascii="Times New Roman" w:hAnsi="Times New Roman"/>
                <w:b/>
                <w:sz w:val="18"/>
                <w:szCs w:val="18"/>
              </w:rPr>
              <w:t>Double Hull)</w:t>
            </w:r>
          </w:p>
        </w:tc>
        <w:tc>
          <w:tcPr>
            <w:tcW w:w="2268" w:type="dxa"/>
            <w:tcBorders>
              <w:top w:val="single" w:sz="4" w:space="0" w:color="auto"/>
              <w:left w:val="single" w:sz="4" w:space="0" w:color="auto"/>
              <w:bottom w:val="single" w:sz="4" w:space="0" w:color="auto"/>
              <w:right w:val="single" w:sz="4" w:space="0" w:color="auto"/>
            </w:tcBorders>
            <w:vAlign w:val="center"/>
          </w:tcPr>
          <w:p w14:paraId="30444AA2"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45054613"/>
              <w14:checkbox>
                <w14:checked w14:val="0"/>
                <w14:checkedState w14:val="2612" w14:font="ＭＳ ゴシック"/>
                <w14:uncheckedState w14:val="2610" w14:font="ＭＳ ゴシック"/>
              </w14:checkbox>
            </w:sdtPr>
            <w:sdtEndPr/>
            <w:sdtContent>
              <w:p w14:paraId="46F00576" w14:textId="1FEFC00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301375034"/>
              <w14:checkbox>
                <w14:checked w14:val="0"/>
                <w14:checkedState w14:val="2612" w14:font="ＭＳ ゴシック"/>
                <w14:uncheckedState w14:val="2610" w14:font="ＭＳ ゴシック"/>
              </w14:checkbox>
            </w:sdtPr>
            <w:sdtEndPr/>
            <w:sdtContent>
              <w:p w14:paraId="010E6D31" w14:textId="737B432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56029421"/>
              <w14:checkbox>
                <w14:checked w14:val="0"/>
                <w14:checkedState w14:val="2612" w14:font="ＭＳ ゴシック"/>
                <w14:uncheckedState w14:val="2610" w14:font="ＭＳ ゴシック"/>
              </w14:checkbox>
            </w:sdtPr>
            <w:sdtEndPr/>
            <w:sdtContent>
              <w:p w14:paraId="217FA4CE" w14:textId="469B1B2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41655645"/>
              <w14:checkbox>
                <w14:checked w14:val="0"/>
                <w14:checkedState w14:val="2612" w14:font="ＭＳ ゴシック"/>
                <w14:uncheckedState w14:val="2610" w14:font="ＭＳ ゴシック"/>
              </w14:checkbox>
            </w:sdtPr>
            <w:sdtEndPr/>
            <w:sdtContent>
              <w:p w14:paraId="38E22890" w14:textId="467C0F6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583040206"/>
              <w14:checkbox>
                <w14:checked w14:val="0"/>
                <w14:checkedState w14:val="2612" w14:font="ＭＳ ゴシック"/>
                <w14:uncheckedState w14:val="2610" w14:font="ＭＳ ゴシック"/>
              </w14:checkbox>
            </w:sdtPr>
            <w:sdtEndPr/>
            <w:sdtContent>
              <w:p w14:paraId="573AE45B" w14:textId="1FCC9C4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39849150"/>
              <w14:checkbox>
                <w14:checked w14:val="0"/>
                <w14:checkedState w14:val="2612" w14:font="ＭＳ ゴシック"/>
                <w14:uncheckedState w14:val="2610" w14:font="ＭＳ ゴシック"/>
              </w14:checkbox>
            </w:sdtPr>
            <w:sdtEndPr/>
            <w:sdtContent>
              <w:p w14:paraId="09575685" w14:textId="243D40F2"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769EEF86"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70F6158" w14:textId="77777777" w:rsidTr="004E503E">
        <w:trPr>
          <w:cantSplit/>
        </w:trPr>
        <w:tc>
          <w:tcPr>
            <w:tcW w:w="1233" w:type="dxa"/>
            <w:vMerge/>
          </w:tcPr>
          <w:p w14:paraId="2902FF4D"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7308FD25"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Inner skin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060546752"/>
              <w14:checkbox>
                <w14:checked w14:val="0"/>
                <w14:checkedState w14:val="2612" w14:font="ＭＳ ゴシック"/>
                <w14:uncheckedState w14:val="2610" w14:font="ＭＳ ゴシック"/>
              </w14:checkbox>
            </w:sdtPr>
            <w:sdtEndPr/>
            <w:sdtContent>
              <w:p w14:paraId="3AE45BEB" w14:textId="14EB2E01"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498240685"/>
              <w14:checkbox>
                <w14:checked w14:val="0"/>
                <w14:checkedState w14:val="2612" w14:font="ＭＳ ゴシック"/>
                <w14:uncheckedState w14:val="2610" w14:font="ＭＳ ゴシック"/>
              </w14:checkbox>
            </w:sdtPr>
            <w:sdtEndPr/>
            <w:sdtContent>
              <w:p w14:paraId="65A71A5D" w14:textId="0FA6C13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927459835"/>
              <w14:checkbox>
                <w14:checked w14:val="0"/>
                <w14:checkedState w14:val="2612" w14:font="ＭＳ ゴシック"/>
                <w14:uncheckedState w14:val="2610" w14:font="ＭＳ ゴシック"/>
              </w14:checkbox>
            </w:sdtPr>
            <w:sdtEndPr/>
            <w:sdtContent>
              <w:p w14:paraId="56AB5360" w14:textId="7EFF6BB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112888753"/>
              <w14:checkbox>
                <w14:checked w14:val="0"/>
                <w14:checkedState w14:val="2612" w14:font="ＭＳ ゴシック"/>
                <w14:uncheckedState w14:val="2610" w14:font="ＭＳ ゴシック"/>
              </w14:checkbox>
            </w:sdtPr>
            <w:sdtEndPr/>
            <w:sdtContent>
              <w:p w14:paraId="05AA71CE" w14:textId="4ABBE2E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51726313"/>
              <w14:checkbox>
                <w14:checked w14:val="0"/>
                <w14:checkedState w14:val="2612" w14:font="ＭＳ ゴシック"/>
                <w14:uncheckedState w14:val="2610" w14:font="ＭＳ ゴシック"/>
              </w14:checkbox>
            </w:sdtPr>
            <w:sdtEndPr/>
            <w:sdtContent>
              <w:p w14:paraId="76DC9CD6" w14:textId="2844EBC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649466864"/>
              <w14:checkbox>
                <w14:checked w14:val="0"/>
                <w14:checkedState w14:val="2612" w14:font="ＭＳ ゴシック"/>
                <w14:uncheckedState w14:val="2610" w14:font="ＭＳ ゴシック"/>
              </w14:checkbox>
            </w:sdtPr>
            <w:sdtEndPr/>
            <w:sdtContent>
              <w:p w14:paraId="0879B601" w14:textId="53902D6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0480C5F"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046CB35C" w14:textId="77777777" w:rsidTr="004E503E">
        <w:trPr>
          <w:cantSplit/>
        </w:trPr>
        <w:tc>
          <w:tcPr>
            <w:tcW w:w="1233" w:type="dxa"/>
            <w:vMerge/>
          </w:tcPr>
          <w:p w14:paraId="141635BA"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317E25C"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Webs &amp; bulkheads</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60313941"/>
              <w14:checkbox>
                <w14:checked w14:val="0"/>
                <w14:checkedState w14:val="2612" w14:font="ＭＳ ゴシック"/>
                <w14:uncheckedState w14:val="2610" w14:font="ＭＳ ゴシック"/>
              </w14:checkbox>
            </w:sdtPr>
            <w:sdtEndPr/>
            <w:sdtContent>
              <w:p w14:paraId="3653A955" w14:textId="5EE6A0C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873969370"/>
              <w14:checkbox>
                <w14:checked w14:val="0"/>
                <w14:checkedState w14:val="2612" w14:font="ＭＳ ゴシック"/>
                <w14:uncheckedState w14:val="2610" w14:font="ＭＳ ゴシック"/>
              </w14:checkbox>
            </w:sdtPr>
            <w:sdtEndPr/>
            <w:sdtContent>
              <w:p w14:paraId="4293E76A" w14:textId="1E52BE8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465396694"/>
              <w14:checkbox>
                <w14:checked w14:val="0"/>
                <w14:checkedState w14:val="2612" w14:font="ＭＳ ゴシック"/>
                <w14:uncheckedState w14:val="2610" w14:font="ＭＳ ゴシック"/>
              </w14:checkbox>
            </w:sdtPr>
            <w:sdtEndPr/>
            <w:sdtContent>
              <w:p w14:paraId="3F219690" w14:textId="629037F2"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53361513"/>
              <w14:checkbox>
                <w14:checked w14:val="0"/>
                <w14:checkedState w14:val="2612" w14:font="ＭＳ ゴシック"/>
                <w14:uncheckedState w14:val="2610" w14:font="ＭＳ ゴシック"/>
              </w14:checkbox>
            </w:sdtPr>
            <w:sdtEndPr/>
            <w:sdtContent>
              <w:p w14:paraId="0699EFFA" w14:textId="400A88B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692594255"/>
              <w14:checkbox>
                <w14:checked w14:val="0"/>
                <w14:checkedState w14:val="2612" w14:font="ＭＳ ゴシック"/>
                <w14:uncheckedState w14:val="2610" w14:font="ＭＳ ゴシック"/>
              </w14:checkbox>
            </w:sdtPr>
            <w:sdtEndPr/>
            <w:sdtContent>
              <w:p w14:paraId="5A97FF3E" w14:textId="2B5A86D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921862998"/>
              <w14:checkbox>
                <w14:checked w14:val="0"/>
                <w14:checkedState w14:val="2612" w14:font="ＭＳ ゴシック"/>
                <w14:uncheckedState w14:val="2610" w14:font="ＭＳ ゴシック"/>
              </w14:checkbox>
            </w:sdtPr>
            <w:sdtEndPr/>
            <w:sdtContent>
              <w:p w14:paraId="1427DAEC" w14:textId="4352E6A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8064AB4"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394058BA" w14:textId="77777777" w:rsidTr="004E503E">
        <w:trPr>
          <w:cantSplit/>
        </w:trPr>
        <w:tc>
          <w:tcPr>
            <w:tcW w:w="1233" w:type="dxa"/>
            <w:vMerge w:val="restart"/>
            <w:textDirection w:val="btLr"/>
            <w:vAlign w:val="center"/>
          </w:tcPr>
          <w:p w14:paraId="59298D56"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hint="eastAsia"/>
                <w:b/>
              </w:rPr>
              <w:t>Wing Tanks</w:t>
            </w:r>
          </w:p>
          <w:p w14:paraId="2A200FEF" w14:textId="77777777" w:rsidR="003F531E" w:rsidRPr="00E87E10" w:rsidRDefault="003F531E" w:rsidP="003F531E">
            <w:pPr>
              <w:autoSpaceDE w:val="0"/>
              <w:autoSpaceDN w:val="0"/>
              <w:spacing w:line="240" w:lineRule="auto"/>
              <w:ind w:left="113" w:right="113"/>
              <w:jc w:val="center"/>
              <w:rPr>
                <w:rFonts w:ascii="Times New Roman" w:hAnsi="Times New Roman"/>
                <w:b/>
              </w:rPr>
            </w:pPr>
            <w:r w:rsidRPr="00E87E10">
              <w:rPr>
                <w:rFonts w:ascii="Times New Roman" w:hAnsi="Times New Roman"/>
                <w:b/>
              </w:rPr>
              <w:t>(</w:t>
            </w:r>
            <w:r w:rsidRPr="00E87E10">
              <w:rPr>
                <w:rFonts w:ascii="Times New Roman" w:hAnsi="Times New Roman" w:hint="eastAsia"/>
                <w:b/>
              </w:rPr>
              <w:t>Ore Carriers</w:t>
            </w:r>
            <w:r w:rsidRPr="00E87E10">
              <w:rPr>
                <w:rFonts w:ascii="Times New Roman" w:hAnsi="Times New Roman"/>
                <w:b/>
              </w:rPr>
              <w:t>)</w:t>
            </w:r>
          </w:p>
        </w:tc>
        <w:tc>
          <w:tcPr>
            <w:tcW w:w="2268" w:type="dxa"/>
            <w:tcBorders>
              <w:top w:val="single" w:sz="4" w:space="0" w:color="auto"/>
              <w:left w:val="single" w:sz="4" w:space="0" w:color="auto"/>
              <w:bottom w:val="single" w:sz="4" w:space="0" w:color="auto"/>
              <w:right w:val="single" w:sz="4" w:space="0" w:color="auto"/>
            </w:tcBorders>
            <w:vAlign w:val="center"/>
          </w:tcPr>
          <w:p w14:paraId="2B1008AF"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Underdeck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11062964"/>
              <w14:checkbox>
                <w14:checked w14:val="0"/>
                <w14:checkedState w14:val="2612" w14:font="ＭＳ ゴシック"/>
                <w14:uncheckedState w14:val="2610" w14:font="ＭＳ ゴシック"/>
              </w14:checkbox>
            </w:sdtPr>
            <w:sdtEndPr/>
            <w:sdtContent>
              <w:p w14:paraId="2129F8A5" w14:textId="33A8EEB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61125662"/>
              <w14:checkbox>
                <w14:checked w14:val="0"/>
                <w14:checkedState w14:val="2612" w14:font="ＭＳ ゴシック"/>
                <w14:uncheckedState w14:val="2610" w14:font="ＭＳ ゴシック"/>
              </w14:checkbox>
            </w:sdtPr>
            <w:sdtEndPr/>
            <w:sdtContent>
              <w:p w14:paraId="623487F7" w14:textId="78C7850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598057926"/>
              <w14:checkbox>
                <w14:checked w14:val="0"/>
                <w14:checkedState w14:val="2612" w14:font="ＭＳ ゴシック"/>
                <w14:uncheckedState w14:val="2610" w14:font="ＭＳ ゴシック"/>
              </w14:checkbox>
            </w:sdtPr>
            <w:sdtEndPr/>
            <w:sdtContent>
              <w:p w14:paraId="1450E726" w14:textId="5143804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800763655"/>
              <w14:checkbox>
                <w14:checked w14:val="0"/>
                <w14:checkedState w14:val="2612" w14:font="ＭＳ ゴシック"/>
                <w14:uncheckedState w14:val="2610" w14:font="ＭＳ ゴシック"/>
              </w14:checkbox>
            </w:sdtPr>
            <w:sdtEndPr/>
            <w:sdtContent>
              <w:p w14:paraId="7EC05D2A" w14:textId="5CAE414C"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407044308"/>
              <w14:checkbox>
                <w14:checked w14:val="0"/>
                <w14:checkedState w14:val="2612" w14:font="ＭＳ ゴシック"/>
                <w14:uncheckedState w14:val="2610" w14:font="ＭＳ ゴシック"/>
              </w14:checkbox>
            </w:sdtPr>
            <w:sdtEndPr/>
            <w:sdtContent>
              <w:p w14:paraId="34C31596" w14:textId="00CB5C8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45934016"/>
              <w14:checkbox>
                <w14:checked w14:val="0"/>
                <w14:checkedState w14:val="2612" w14:font="ＭＳ ゴシック"/>
                <w14:uncheckedState w14:val="2610" w14:font="ＭＳ ゴシック"/>
              </w14:checkbox>
            </w:sdtPr>
            <w:sdtEndPr/>
            <w:sdtContent>
              <w:p w14:paraId="3B1FE2C0" w14:textId="649BD0F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514AAF9F"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606598E6" w14:textId="77777777" w:rsidTr="004E503E">
        <w:trPr>
          <w:cantSplit/>
        </w:trPr>
        <w:tc>
          <w:tcPr>
            <w:tcW w:w="1233" w:type="dxa"/>
            <w:vMerge/>
          </w:tcPr>
          <w:p w14:paraId="7498BBF9"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22702895"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651359892"/>
              <w14:checkbox>
                <w14:checked w14:val="0"/>
                <w14:checkedState w14:val="2612" w14:font="ＭＳ ゴシック"/>
                <w14:uncheckedState w14:val="2610" w14:font="ＭＳ ゴシック"/>
              </w14:checkbox>
            </w:sdtPr>
            <w:sdtEndPr/>
            <w:sdtContent>
              <w:p w14:paraId="43D1AFF9" w14:textId="63082D4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635331449"/>
              <w14:checkbox>
                <w14:checked w14:val="0"/>
                <w14:checkedState w14:val="2612" w14:font="ＭＳ ゴシック"/>
                <w14:uncheckedState w14:val="2610" w14:font="ＭＳ ゴシック"/>
              </w14:checkbox>
            </w:sdtPr>
            <w:sdtEndPr/>
            <w:sdtContent>
              <w:p w14:paraId="5E58C71C" w14:textId="6EB087F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436720234"/>
              <w14:checkbox>
                <w14:checked w14:val="0"/>
                <w14:checkedState w14:val="2612" w14:font="ＭＳ ゴシック"/>
                <w14:uncheckedState w14:val="2610" w14:font="ＭＳ ゴシック"/>
              </w14:checkbox>
            </w:sdtPr>
            <w:sdtEndPr/>
            <w:sdtContent>
              <w:p w14:paraId="0EDB6D58" w14:textId="4E2F488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45173728"/>
              <w14:checkbox>
                <w14:checked w14:val="0"/>
                <w14:checkedState w14:val="2612" w14:font="ＭＳ ゴシック"/>
                <w14:uncheckedState w14:val="2610" w14:font="ＭＳ ゴシック"/>
              </w14:checkbox>
            </w:sdtPr>
            <w:sdtEndPr/>
            <w:sdtContent>
              <w:p w14:paraId="12FE793A" w14:textId="2A1176B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58083107"/>
              <w14:checkbox>
                <w14:checked w14:val="0"/>
                <w14:checkedState w14:val="2612" w14:font="ＭＳ ゴシック"/>
                <w14:uncheckedState w14:val="2610" w14:font="ＭＳ ゴシック"/>
              </w14:checkbox>
            </w:sdtPr>
            <w:sdtEndPr/>
            <w:sdtContent>
              <w:p w14:paraId="477D58A6" w14:textId="7EC8451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205444752"/>
              <w14:checkbox>
                <w14:checked w14:val="0"/>
                <w14:checkedState w14:val="2612" w14:font="ＭＳ ゴシック"/>
                <w14:uncheckedState w14:val="2610" w14:font="ＭＳ ゴシック"/>
              </w14:checkbox>
            </w:sdtPr>
            <w:sdtEndPr/>
            <w:sdtContent>
              <w:p w14:paraId="2EBEA316" w14:textId="0F31A38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6283411B"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BDE2E31" w14:textId="77777777" w:rsidTr="004E503E">
        <w:trPr>
          <w:cantSplit/>
        </w:trPr>
        <w:tc>
          <w:tcPr>
            <w:tcW w:w="1233" w:type="dxa"/>
            <w:vMerge/>
          </w:tcPr>
          <w:p w14:paraId="34A7A591"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1E8788BD"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Side shell vertical web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22537536"/>
              <w14:checkbox>
                <w14:checked w14:val="0"/>
                <w14:checkedState w14:val="2612" w14:font="ＭＳ ゴシック"/>
                <w14:uncheckedState w14:val="2610" w14:font="ＭＳ ゴシック"/>
              </w14:checkbox>
            </w:sdtPr>
            <w:sdtEndPr/>
            <w:sdtContent>
              <w:p w14:paraId="50958510" w14:textId="3E35956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791545711"/>
              <w14:checkbox>
                <w14:checked w14:val="0"/>
                <w14:checkedState w14:val="2612" w14:font="ＭＳ ゴシック"/>
                <w14:uncheckedState w14:val="2610" w14:font="ＭＳ ゴシック"/>
              </w14:checkbox>
            </w:sdtPr>
            <w:sdtEndPr/>
            <w:sdtContent>
              <w:p w14:paraId="131E9ED1" w14:textId="7AA32FA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427628102"/>
              <w14:checkbox>
                <w14:checked w14:val="0"/>
                <w14:checkedState w14:val="2612" w14:font="ＭＳ ゴシック"/>
                <w14:uncheckedState w14:val="2610" w14:font="ＭＳ ゴシック"/>
              </w14:checkbox>
            </w:sdtPr>
            <w:sdtEndPr/>
            <w:sdtContent>
              <w:p w14:paraId="18BF6FE6" w14:textId="66EB27D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281873393"/>
              <w14:checkbox>
                <w14:checked w14:val="0"/>
                <w14:checkedState w14:val="2612" w14:font="ＭＳ ゴシック"/>
                <w14:uncheckedState w14:val="2610" w14:font="ＭＳ ゴシック"/>
              </w14:checkbox>
            </w:sdtPr>
            <w:sdtEndPr/>
            <w:sdtContent>
              <w:p w14:paraId="03349856" w14:textId="60183F8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815955620"/>
              <w14:checkbox>
                <w14:checked w14:val="0"/>
                <w14:checkedState w14:val="2612" w14:font="ＭＳ ゴシック"/>
                <w14:uncheckedState w14:val="2610" w14:font="ＭＳ ゴシック"/>
              </w14:checkbox>
            </w:sdtPr>
            <w:sdtEndPr/>
            <w:sdtContent>
              <w:p w14:paraId="13C4BD30" w14:textId="09E0FA0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422566647"/>
              <w14:checkbox>
                <w14:checked w14:val="0"/>
                <w14:checkedState w14:val="2612" w14:font="ＭＳ ゴシック"/>
                <w14:uncheckedState w14:val="2610" w14:font="ＭＳ ゴシック"/>
              </w14:checkbox>
            </w:sdtPr>
            <w:sdtEndPr/>
            <w:sdtContent>
              <w:p w14:paraId="7D9A98C7" w14:textId="0F4ACBE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2EE3FFEF"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2DE31FA1" w14:textId="77777777" w:rsidTr="004E503E">
        <w:trPr>
          <w:cantSplit/>
        </w:trPr>
        <w:tc>
          <w:tcPr>
            <w:tcW w:w="1233" w:type="dxa"/>
            <w:vMerge/>
          </w:tcPr>
          <w:p w14:paraId="159EFAC0"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0F064F6D"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Longitudinal bulkhead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124810277"/>
              <w14:checkbox>
                <w14:checked w14:val="0"/>
                <w14:checkedState w14:val="2612" w14:font="ＭＳ ゴシック"/>
                <w14:uncheckedState w14:val="2610" w14:font="ＭＳ ゴシック"/>
              </w14:checkbox>
            </w:sdtPr>
            <w:sdtEndPr/>
            <w:sdtContent>
              <w:p w14:paraId="0021BA81" w14:textId="5ABABC2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017232618"/>
              <w14:checkbox>
                <w14:checked w14:val="0"/>
                <w14:checkedState w14:val="2612" w14:font="ＭＳ ゴシック"/>
                <w14:uncheckedState w14:val="2610" w14:font="ＭＳ ゴシック"/>
              </w14:checkbox>
            </w:sdtPr>
            <w:sdtEndPr/>
            <w:sdtContent>
              <w:p w14:paraId="28FC994B" w14:textId="75D5E39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35723967"/>
              <w14:checkbox>
                <w14:checked w14:val="0"/>
                <w14:checkedState w14:val="2612" w14:font="ＭＳ ゴシック"/>
                <w14:uncheckedState w14:val="2610" w14:font="ＭＳ ゴシック"/>
              </w14:checkbox>
            </w:sdtPr>
            <w:sdtEndPr/>
            <w:sdtContent>
              <w:p w14:paraId="7D918F16" w14:textId="083E734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710331074"/>
              <w14:checkbox>
                <w14:checked w14:val="0"/>
                <w14:checkedState w14:val="2612" w14:font="ＭＳ ゴシック"/>
                <w14:uncheckedState w14:val="2610" w14:font="ＭＳ ゴシック"/>
              </w14:checkbox>
            </w:sdtPr>
            <w:sdtEndPr/>
            <w:sdtContent>
              <w:p w14:paraId="542B3A19" w14:textId="42487FC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223985659"/>
              <w14:checkbox>
                <w14:checked w14:val="0"/>
                <w14:checkedState w14:val="2612" w14:font="ＭＳ ゴシック"/>
                <w14:uncheckedState w14:val="2610" w14:font="ＭＳ ゴシック"/>
              </w14:checkbox>
            </w:sdtPr>
            <w:sdtEndPr/>
            <w:sdtContent>
              <w:p w14:paraId="1960BBB5" w14:textId="76A42D87"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97816720"/>
              <w14:checkbox>
                <w14:checked w14:val="0"/>
                <w14:checkedState w14:val="2612" w14:font="ＭＳ ゴシック"/>
                <w14:uncheckedState w14:val="2610" w14:font="ＭＳ ゴシック"/>
              </w14:checkbox>
            </w:sdtPr>
            <w:sdtEndPr/>
            <w:sdtContent>
              <w:p w14:paraId="2F0DD470" w14:textId="1930CE5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409BA3AE"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84DABB1" w14:textId="77777777" w:rsidTr="004E503E">
        <w:trPr>
          <w:cantSplit/>
        </w:trPr>
        <w:tc>
          <w:tcPr>
            <w:tcW w:w="1233" w:type="dxa"/>
            <w:vMerge/>
          </w:tcPr>
          <w:p w14:paraId="7D414005"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B420C88"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Longitudinal bulkhead web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073852140"/>
              <w14:checkbox>
                <w14:checked w14:val="0"/>
                <w14:checkedState w14:val="2612" w14:font="ＭＳ ゴシック"/>
                <w14:uncheckedState w14:val="2610" w14:font="ＭＳ ゴシック"/>
              </w14:checkbox>
            </w:sdtPr>
            <w:sdtEndPr/>
            <w:sdtContent>
              <w:p w14:paraId="3FE79C0A" w14:textId="2D49586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083025508"/>
              <w14:checkbox>
                <w14:checked w14:val="0"/>
                <w14:checkedState w14:val="2612" w14:font="ＭＳ ゴシック"/>
                <w14:uncheckedState w14:val="2610" w14:font="ＭＳ ゴシック"/>
              </w14:checkbox>
            </w:sdtPr>
            <w:sdtEndPr/>
            <w:sdtContent>
              <w:p w14:paraId="335A1548" w14:textId="3595346E"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713950994"/>
              <w14:checkbox>
                <w14:checked w14:val="0"/>
                <w14:checkedState w14:val="2612" w14:font="ＭＳ ゴシック"/>
                <w14:uncheckedState w14:val="2610" w14:font="ＭＳ ゴシック"/>
              </w14:checkbox>
            </w:sdtPr>
            <w:sdtEndPr/>
            <w:sdtContent>
              <w:p w14:paraId="21EF4958" w14:textId="5E69982A"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857467536"/>
              <w14:checkbox>
                <w14:checked w14:val="0"/>
                <w14:checkedState w14:val="2612" w14:font="ＭＳ ゴシック"/>
                <w14:uncheckedState w14:val="2610" w14:font="ＭＳ ゴシック"/>
              </w14:checkbox>
            </w:sdtPr>
            <w:sdtEndPr/>
            <w:sdtContent>
              <w:p w14:paraId="73DD74CE" w14:textId="08D7D46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432361417"/>
              <w14:checkbox>
                <w14:checked w14:val="0"/>
                <w14:checkedState w14:val="2612" w14:font="ＭＳ ゴシック"/>
                <w14:uncheckedState w14:val="2610" w14:font="ＭＳ ゴシック"/>
              </w14:checkbox>
            </w:sdtPr>
            <w:sdtEndPr/>
            <w:sdtContent>
              <w:p w14:paraId="11D6F9C0" w14:textId="1BDCBFB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12328374"/>
              <w14:checkbox>
                <w14:checked w14:val="0"/>
                <w14:checkedState w14:val="2612" w14:font="ＭＳ ゴシック"/>
                <w14:uncheckedState w14:val="2610" w14:font="ＭＳ ゴシック"/>
              </w14:checkbox>
            </w:sdtPr>
            <w:sdtEndPr/>
            <w:sdtContent>
              <w:p w14:paraId="7F37F86A" w14:textId="2009E0F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2141E728"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18485B3E" w14:textId="77777777" w:rsidTr="004E503E">
        <w:trPr>
          <w:cantSplit/>
        </w:trPr>
        <w:tc>
          <w:tcPr>
            <w:tcW w:w="1233" w:type="dxa"/>
            <w:vMerge/>
          </w:tcPr>
          <w:p w14:paraId="56C08E0D"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416602A"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Bottom plating &amp; structure</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43781087"/>
              <w14:checkbox>
                <w14:checked w14:val="0"/>
                <w14:checkedState w14:val="2612" w14:font="ＭＳ ゴシック"/>
                <w14:uncheckedState w14:val="2610" w14:font="ＭＳ ゴシック"/>
              </w14:checkbox>
            </w:sdtPr>
            <w:sdtEndPr/>
            <w:sdtContent>
              <w:p w14:paraId="5974041F" w14:textId="29C5CAC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1411463642"/>
              <w14:checkbox>
                <w14:checked w14:val="0"/>
                <w14:checkedState w14:val="2612" w14:font="ＭＳ ゴシック"/>
                <w14:uncheckedState w14:val="2610" w14:font="ＭＳ ゴシック"/>
              </w14:checkbox>
            </w:sdtPr>
            <w:sdtEndPr/>
            <w:sdtContent>
              <w:p w14:paraId="52CF036F" w14:textId="7BD125D6"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93496554"/>
              <w14:checkbox>
                <w14:checked w14:val="0"/>
                <w14:checkedState w14:val="2612" w14:font="ＭＳ ゴシック"/>
                <w14:uncheckedState w14:val="2610" w14:font="ＭＳ ゴシック"/>
              </w14:checkbox>
            </w:sdtPr>
            <w:sdtEndPr/>
            <w:sdtContent>
              <w:p w14:paraId="6AC3A1EC" w14:textId="343E95EB"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013870723"/>
              <w14:checkbox>
                <w14:checked w14:val="0"/>
                <w14:checkedState w14:val="2612" w14:font="ＭＳ ゴシック"/>
                <w14:uncheckedState w14:val="2610" w14:font="ＭＳ ゴシック"/>
              </w14:checkbox>
            </w:sdtPr>
            <w:sdtEndPr/>
            <w:sdtContent>
              <w:p w14:paraId="6E27CA73" w14:textId="0844CCF0"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295376014"/>
              <w14:checkbox>
                <w14:checked w14:val="0"/>
                <w14:checkedState w14:val="2612" w14:font="ＭＳ ゴシック"/>
                <w14:uncheckedState w14:val="2610" w14:font="ＭＳ ゴシック"/>
              </w14:checkbox>
            </w:sdtPr>
            <w:sdtEndPr/>
            <w:sdtContent>
              <w:p w14:paraId="078E9751" w14:textId="78E26C2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320925135"/>
              <w14:checkbox>
                <w14:checked w14:val="0"/>
                <w14:checkedState w14:val="2612" w14:font="ＭＳ ゴシック"/>
                <w14:uncheckedState w14:val="2610" w14:font="ＭＳ ゴシック"/>
              </w14:checkbox>
            </w:sdtPr>
            <w:sdtEndPr/>
            <w:sdtContent>
              <w:p w14:paraId="044FA385" w14:textId="4DD31F79"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7E40D56B" w14:textId="77777777" w:rsidR="003F531E" w:rsidRPr="00E87E10" w:rsidRDefault="003F531E" w:rsidP="003F531E">
            <w:pPr>
              <w:autoSpaceDE w:val="0"/>
              <w:autoSpaceDN w:val="0"/>
              <w:spacing w:line="240" w:lineRule="auto"/>
              <w:jc w:val="center"/>
              <w:rPr>
                <w:rFonts w:ascii="Times New Roman" w:hAnsi="Times New Roman"/>
              </w:rPr>
            </w:pPr>
          </w:p>
        </w:tc>
      </w:tr>
      <w:tr w:rsidR="003F531E" w:rsidRPr="00797B9C" w14:paraId="7173CAF6" w14:textId="77777777" w:rsidTr="004E503E">
        <w:trPr>
          <w:cantSplit/>
        </w:trPr>
        <w:tc>
          <w:tcPr>
            <w:tcW w:w="1233" w:type="dxa"/>
            <w:vMerge/>
          </w:tcPr>
          <w:p w14:paraId="2AE10642" w14:textId="77777777" w:rsidR="003F531E" w:rsidRPr="00E87E10" w:rsidRDefault="003F531E" w:rsidP="003F531E">
            <w:pPr>
              <w:autoSpaceDE w:val="0"/>
              <w:autoSpaceDN w:val="0"/>
              <w:spacing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15B9D650" w14:textId="77777777" w:rsidR="003F531E" w:rsidRPr="00E87E10" w:rsidRDefault="003F531E" w:rsidP="003F531E">
            <w:pPr>
              <w:autoSpaceDE w:val="0"/>
              <w:autoSpaceDN w:val="0"/>
              <w:spacing w:line="240" w:lineRule="auto"/>
              <w:ind w:left="6" w:right="113"/>
              <w:jc w:val="left"/>
              <w:rPr>
                <w:rFonts w:ascii="Times New Roman" w:hAnsi="Times New Roman"/>
              </w:rPr>
            </w:pPr>
            <w:r w:rsidRPr="00E87E10">
              <w:rPr>
                <w:rFonts w:ascii="Times New Roman" w:hAnsi="Times New Roman" w:hint="eastAsia"/>
              </w:rPr>
              <w:t>Cross ties/stringers</w:t>
            </w:r>
          </w:p>
        </w:tc>
        <w:tc>
          <w:tcPr>
            <w:tcW w:w="965"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816096260"/>
              <w14:checkbox>
                <w14:checked w14:val="0"/>
                <w14:checkedState w14:val="2612" w14:font="ＭＳ ゴシック"/>
                <w14:uncheckedState w14:val="2610" w14:font="ＭＳ ゴシック"/>
              </w14:checkbox>
            </w:sdtPr>
            <w:sdtEndPr/>
            <w:sdtContent>
              <w:p w14:paraId="155F87B8" w14:textId="70C61BB3"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994" w:type="dxa"/>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rPr>
              <w:id w:val="-918173143"/>
              <w14:checkbox>
                <w14:checked w14:val="0"/>
                <w14:checkedState w14:val="2612" w14:font="ＭＳ ゴシック"/>
                <w14:uncheckedState w14:val="2610" w14:font="ＭＳ ゴシック"/>
              </w14:checkbox>
            </w:sdtPr>
            <w:sdtEndPr/>
            <w:sdtContent>
              <w:p w14:paraId="0CE64A5B" w14:textId="733C98AF"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573"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76716604"/>
              <w14:checkbox>
                <w14:checked w14:val="0"/>
                <w14:checkedState w14:val="2612" w14:font="ＭＳ ゴシック"/>
                <w14:uncheckedState w14:val="2610" w14:font="ＭＳ ゴシック"/>
              </w14:checkbox>
            </w:sdtPr>
            <w:sdtEndPr/>
            <w:sdtContent>
              <w:p w14:paraId="79BF347C" w14:textId="2F329814"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98"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724486861"/>
              <w14:checkbox>
                <w14:checked w14:val="0"/>
                <w14:checkedState w14:val="2612" w14:font="ＭＳ ゴシック"/>
                <w14:uncheckedState w14:val="2610" w14:font="ＭＳ ゴシック"/>
              </w14:checkbox>
            </w:sdtPr>
            <w:sdtEndPr/>
            <w:sdtContent>
              <w:p w14:paraId="374D786D" w14:textId="69218BBD"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644"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629560578"/>
              <w14:checkbox>
                <w14:checked w14:val="0"/>
                <w14:checkedState w14:val="2612" w14:font="ＭＳ ゴシック"/>
                <w14:uncheckedState w14:val="2610" w14:font="ＭＳ ゴシック"/>
              </w14:checkbox>
            </w:sdtPr>
            <w:sdtEndPr/>
            <w:sdtContent>
              <w:p w14:paraId="3211BF58" w14:textId="18CA60D8"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700" w:type="dxa"/>
            <w:tcBorders>
              <w:top w:val="single" w:sz="4" w:space="0" w:color="auto"/>
              <w:left w:val="single" w:sz="4" w:space="0" w:color="auto"/>
              <w:bottom w:val="single" w:sz="4" w:space="0" w:color="auto"/>
              <w:right w:val="single" w:sz="4" w:space="0" w:color="auto"/>
            </w:tcBorders>
          </w:tcPr>
          <w:sdt>
            <w:sdtPr>
              <w:rPr>
                <w:rFonts w:ascii="Times New Roman" w:hAnsi="Times New Roman" w:hint="eastAsia"/>
              </w:rPr>
              <w:id w:val="1357778892"/>
              <w14:checkbox>
                <w14:checked w14:val="0"/>
                <w14:checkedState w14:val="2612" w14:font="ＭＳ ゴシック"/>
                <w14:uncheckedState w14:val="2610" w14:font="ＭＳ ゴシック"/>
              </w14:checkbox>
            </w:sdtPr>
            <w:sdtEndPr/>
            <w:sdtContent>
              <w:p w14:paraId="6DE67353" w14:textId="2E0C9805" w:rsidR="003F531E" w:rsidRPr="00E87E10" w:rsidRDefault="003F531E" w:rsidP="003F531E">
                <w:pPr>
                  <w:autoSpaceDE w:val="0"/>
                  <w:autoSpaceDN w:val="0"/>
                  <w:spacing w:line="240" w:lineRule="auto"/>
                  <w:jc w:val="center"/>
                  <w:rPr>
                    <w:rFonts w:ascii="Times New Roman" w:hAnsi="Times New Roman"/>
                  </w:rPr>
                </w:pPr>
                <w:r w:rsidRPr="00CC3C82">
                  <w:rPr>
                    <w:rFonts w:ascii="ＭＳ ゴシック" w:eastAsia="ＭＳ ゴシック" w:hAnsi="ＭＳ ゴシック" w:hint="eastAsia"/>
                  </w:rPr>
                  <w:t>☐</w:t>
                </w:r>
              </w:p>
            </w:sdtContent>
          </w:sdt>
        </w:tc>
        <w:tc>
          <w:tcPr>
            <w:tcW w:w="1422" w:type="dxa"/>
            <w:tcBorders>
              <w:top w:val="single" w:sz="4" w:space="0" w:color="auto"/>
              <w:left w:val="single" w:sz="4" w:space="0" w:color="auto"/>
              <w:bottom w:val="single" w:sz="4" w:space="0" w:color="auto"/>
              <w:right w:val="single" w:sz="4" w:space="0" w:color="auto"/>
            </w:tcBorders>
            <w:vAlign w:val="center"/>
          </w:tcPr>
          <w:p w14:paraId="3CE3279F" w14:textId="77777777" w:rsidR="003F531E" w:rsidRPr="00E87E10" w:rsidRDefault="003F531E" w:rsidP="003F531E">
            <w:pPr>
              <w:autoSpaceDE w:val="0"/>
              <w:autoSpaceDN w:val="0"/>
              <w:spacing w:line="240" w:lineRule="auto"/>
              <w:jc w:val="center"/>
              <w:rPr>
                <w:rFonts w:ascii="Times New Roman" w:hAnsi="Times New Roman"/>
              </w:rPr>
            </w:pPr>
          </w:p>
        </w:tc>
      </w:tr>
    </w:tbl>
    <w:p w14:paraId="1CA1AEE8" w14:textId="3E49CD0F" w:rsidR="00B76009" w:rsidRDefault="00327BC6" w:rsidP="00A7210A">
      <w:pPr>
        <w:autoSpaceDE w:val="0"/>
        <w:autoSpaceDN w:val="0"/>
        <w:spacing w:line="300" w:lineRule="atLeast"/>
      </w:pPr>
      <w:bookmarkStart w:id="12" w:name="_Hlk107316665"/>
      <w:bookmarkEnd w:id="11"/>
      <w:r w:rsidRPr="005658AA">
        <w:rPr>
          <w:rFonts w:ascii="Times New Roman" w:eastAsia="ＭＳ 明朝" w:hAnsi="Times New Roman"/>
        </w:rPr>
        <w:t xml:space="preserve">* In case where remote inspection technics </w:t>
      </w:r>
      <w:r>
        <w:rPr>
          <w:rFonts w:ascii="Times New Roman" w:eastAsia="ＭＳ 明朝" w:hAnsi="Times New Roman"/>
        </w:rPr>
        <w:t xml:space="preserve">(rope access, drone, etc.) </w:t>
      </w:r>
      <w:r w:rsidRPr="005658AA">
        <w:rPr>
          <w:rFonts w:ascii="Times New Roman" w:eastAsia="ＭＳ 明朝" w:hAnsi="Times New Roman"/>
        </w:rPr>
        <w:t xml:space="preserve">are </w:t>
      </w:r>
      <w:r>
        <w:rPr>
          <w:rFonts w:ascii="Times New Roman" w:eastAsia="ＭＳ 明朝" w:hAnsi="Times New Roman"/>
        </w:rPr>
        <w:t>applied</w:t>
      </w:r>
      <w:r w:rsidRPr="005658AA">
        <w:rPr>
          <w:rFonts w:ascii="Times New Roman" w:eastAsia="ＭＳ 明朝" w:hAnsi="Times New Roman"/>
        </w:rPr>
        <w:t xml:space="preserve">, it </w:t>
      </w:r>
      <w:r>
        <w:rPr>
          <w:rFonts w:ascii="Times New Roman" w:eastAsia="ＭＳ 明朝" w:hAnsi="Times New Roman"/>
        </w:rPr>
        <w:t xml:space="preserve">is </w:t>
      </w:r>
      <w:r w:rsidRPr="005658AA">
        <w:rPr>
          <w:rFonts w:ascii="Times New Roman" w:eastAsia="ＭＳ 明朝" w:hAnsi="Times New Roman"/>
        </w:rPr>
        <w:t xml:space="preserve">required to inform </w:t>
      </w:r>
      <w:r>
        <w:rPr>
          <w:rFonts w:ascii="Times New Roman" w:eastAsia="ＭＳ 明朝" w:hAnsi="Times New Roman"/>
        </w:rPr>
        <w:t>NK</w:t>
      </w:r>
      <w:r w:rsidRPr="005658AA">
        <w:rPr>
          <w:rFonts w:ascii="Times New Roman" w:eastAsia="ＭＳ 明朝" w:hAnsi="Times New Roman"/>
        </w:rPr>
        <w:t xml:space="preserve"> in advance.</w:t>
      </w:r>
      <w:bookmarkEnd w:id="12"/>
      <w:r w:rsidR="00B76009">
        <w:br w:type="page"/>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AA2A2C" w:rsidRPr="00F80A9E" w14:paraId="4F7AD7A9" w14:textId="77777777">
        <w:trPr>
          <w:trHeight w:val="445"/>
        </w:trPr>
        <w:tc>
          <w:tcPr>
            <w:tcW w:w="9602" w:type="dxa"/>
            <w:vAlign w:val="center"/>
          </w:tcPr>
          <w:p w14:paraId="172A5E92" w14:textId="5E8B2F47" w:rsidR="00AA2A2C" w:rsidRPr="00F80A9E" w:rsidRDefault="00AA2A2C" w:rsidP="00F95EBA">
            <w:pPr>
              <w:autoSpaceDE w:val="0"/>
              <w:autoSpaceDN w:val="0"/>
              <w:spacing w:line="240" w:lineRule="auto"/>
              <w:jc w:val="left"/>
              <w:rPr>
                <w:rFonts w:ascii="Times New Roman" w:hAnsi="Times New Roman"/>
              </w:rPr>
            </w:pPr>
            <w:r w:rsidRPr="00F80A9E">
              <w:rPr>
                <w:rFonts w:ascii="Times New Roman" w:hAnsi="Times New Roman"/>
                <w:sz w:val="24"/>
              </w:rPr>
              <w:lastRenderedPageBreak/>
              <w:br w:type="page"/>
            </w:r>
            <w:r w:rsidR="00674786">
              <w:rPr>
                <w:rFonts w:ascii="Times New Roman" w:hAnsi="Times New Roman" w:hint="eastAsia"/>
                <w:b/>
                <w:sz w:val="24"/>
              </w:rPr>
              <w:t xml:space="preserve">History of </w:t>
            </w:r>
            <w:r w:rsidR="008442A2">
              <w:rPr>
                <w:rFonts w:ascii="Times New Roman" w:hAnsi="Times New Roman" w:hint="eastAsia"/>
                <w:b/>
                <w:sz w:val="24"/>
              </w:rPr>
              <w:t xml:space="preserve">bulk </w:t>
            </w:r>
            <w:r w:rsidR="00674786">
              <w:rPr>
                <w:rFonts w:ascii="Times New Roman" w:hAnsi="Times New Roman" w:hint="eastAsia"/>
                <w:b/>
                <w:sz w:val="24"/>
              </w:rPr>
              <w:t>cargo</w:t>
            </w:r>
            <w:r w:rsidR="008442A2">
              <w:rPr>
                <w:rFonts w:ascii="Times New Roman" w:hAnsi="Times New Roman" w:hint="eastAsia"/>
                <w:b/>
                <w:sz w:val="24"/>
              </w:rPr>
              <w:t xml:space="preserve">es of </w:t>
            </w:r>
            <w:r w:rsidR="000836E6">
              <w:rPr>
                <w:rFonts w:ascii="Times New Roman" w:hAnsi="Times New Roman" w:hint="eastAsia"/>
                <w:b/>
                <w:sz w:val="24"/>
              </w:rPr>
              <w:t xml:space="preserve">a </w:t>
            </w:r>
            <w:r w:rsidR="008442A2">
              <w:rPr>
                <w:rFonts w:ascii="Times New Roman" w:hAnsi="Times New Roman" w:hint="eastAsia"/>
                <w:b/>
                <w:sz w:val="24"/>
              </w:rPr>
              <w:t>corrosive nature (e.g. high</w:t>
            </w:r>
            <w:r w:rsidR="00674786">
              <w:rPr>
                <w:rFonts w:ascii="Times New Roman" w:hAnsi="Times New Roman" w:hint="eastAsia"/>
                <w:b/>
                <w:sz w:val="24"/>
              </w:rPr>
              <w:t xml:space="preserve"> </w:t>
            </w:r>
            <w:proofErr w:type="spellStart"/>
            <w:r w:rsidR="008442A2">
              <w:rPr>
                <w:rFonts w:ascii="Times New Roman" w:hAnsi="Times New Roman" w:hint="eastAsia"/>
                <w:b/>
                <w:sz w:val="24"/>
              </w:rPr>
              <w:t>sulphur</w:t>
            </w:r>
            <w:proofErr w:type="spellEnd"/>
            <w:r w:rsidR="008442A2">
              <w:rPr>
                <w:rFonts w:ascii="Times New Roman" w:hAnsi="Times New Roman" w:hint="eastAsia"/>
                <w:b/>
                <w:sz w:val="24"/>
              </w:rPr>
              <w:t xml:space="preserve"> content)</w:t>
            </w:r>
          </w:p>
        </w:tc>
      </w:tr>
      <w:tr w:rsidR="00D94F42" w:rsidRPr="00F80A9E" w14:paraId="265F59FC" w14:textId="77777777">
        <w:trPr>
          <w:trHeight w:val="315"/>
        </w:trPr>
        <w:tc>
          <w:tcPr>
            <w:tcW w:w="9602" w:type="dxa"/>
            <w:vAlign w:val="center"/>
          </w:tcPr>
          <w:p w14:paraId="36B05951" w14:textId="50D6B3FD" w:rsidR="00D94F42" w:rsidRPr="00F80A9E" w:rsidRDefault="002C66AB" w:rsidP="00F95EBA">
            <w:pPr>
              <w:autoSpaceDE w:val="0"/>
              <w:autoSpaceDN w:val="0"/>
              <w:spacing w:line="240" w:lineRule="auto"/>
              <w:jc w:val="left"/>
              <w:rPr>
                <w:rFonts w:ascii="Times New Roman" w:hAnsi="Times New Roman"/>
              </w:rPr>
            </w:pPr>
            <w:sdt>
              <w:sdtPr>
                <w:rPr>
                  <w:rFonts w:ascii="Times New Roman" w:hAnsi="Times New Roman" w:hint="eastAsia"/>
                  <w:sz w:val="24"/>
                  <w:szCs w:val="24"/>
                </w:rPr>
                <w:id w:val="1519200690"/>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szCs w:val="24"/>
              </w:rPr>
              <w:t>Nil</w:t>
            </w:r>
          </w:p>
        </w:tc>
      </w:tr>
      <w:tr w:rsidR="00D94F42" w:rsidRPr="00F80A9E" w14:paraId="6978F300" w14:textId="77777777">
        <w:trPr>
          <w:trHeight w:val="315"/>
        </w:trPr>
        <w:tc>
          <w:tcPr>
            <w:tcW w:w="9602" w:type="dxa"/>
            <w:vAlign w:val="center"/>
          </w:tcPr>
          <w:p w14:paraId="330BDF0E" w14:textId="7C89FE01" w:rsidR="00D94F42" w:rsidRPr="00F80A9E" w:rsidRDefault="002C66AB" w:rsidP="00F95EBA">
            <w:pPr>
              <w:autoSpaceDE w:val="0"/>
              <w:autoSpaceDN w:val="0"/>
              <w:spacing w:line="240" w:lineRule="auto"/>
              <w:jc w:val="left"/>
              <w:rPr>
                <w:rFonts w:ascii="Times New Roman" w:hAnsi="Times New Roman"/>
              </w:rPr>
            </w:pPr>
            <w:sdt>
              <w:sdtPr>
                <w:rPr>
                  <w:rFonts w:ascii="Times New Roman" w:hAnsi="Times New Roman" w:hint="eastAsia"/>
                  <w:sz w:val="24"/>
                  <w:szCs w:val="24"/>
                </w:rPr>
                <w:id w:val="169472368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szCs w:val="24"/>
              </w:rPr>
              <w:t>See Attachments</w:t>
            </w:r>
          </w:p>
        </w:tc>
      </w:tr>
      <w:tr w:rsidR="00D94F42" w:rsidRPr="00F80A9E" w14:paraId="3361F952" w14:textId="77777777" w:rsidTr="00347177">
        <w:trPr>
          <w:trHeight w:val="4540"/>
        </w:trPr>
        <w:tc>
          <w:tcPr>
            <w:tcW w:w="9602" w:type="dxa"/>
          </w:tcPr>
          <w:p w14:paraId="600F3BD0" w14:textId="43A38A6F" w:rsidR="00D94F42" w:rsidRDefault="002C66AB" w:rsidP="00F2319F">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398716560"/>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szCs w:val="24"/>
              </w:rPr>
              <w:t>Remarks:</w:t>
            </w:r>
          </w:p>
          <w:p w14:paraId="43767B38" w14:textId="77777777" w:rsidR="0083121A" w:rsidRPr="00F80A9E" w:rsidRDefault="0083121A" w:rsidP="00F95EBA">
            <w:pPr>
              <w:autoSpaceDE w:val="0"/>
              <w:autoSpaceDN w:val="0"/>
              <w:spacing w:line="240" w:lineRule="auto"/>
              <w:jc w:val="left"/>
              <w:rPr>
                <w:rFonts w:ascii="Times New Roman" w:hAnsi="Times New Roman"/>
              </w:rPr>
            </w:pPr>
          </w:p>
        </w:tc>
      </w:tr>
    </w:tbl>
    <w:p w14:paraId="50DD24D8" w14:textId="77777777" w:rsidR="0036250F" w:rsidRDefault="0036250F">
      <w:pPr>
        <w:autoSpaceDE w:val="0"/>
        <w:autoSpaceDN w:val="0"/>
        <w:spacing w:line="240" w:lineRule="auto"/>
        <w:rPr>
          <w:rFonts w:ascii="Times New Roman" w:hAnsi="Times New Roman"/>
          <w:b/>
          <w:sz w:val="24"/>
        </w:rPr>
      </w:pPr>
    </w:p>
    <w:p w14:paraId="51A5FADB" w14:textId="0786B493" w:rsidR="00AA2A2C" w:rsidRPr="00F80A9E" w:rsidRDefault="000C7D5F" w:rsidP="00365DAA">
      <w:pPr>
        <w:autoSpaceDE w:val="0"/>
        <w:autoSpaceDN w:val="0"/>
        <w:spacing w:line="240" w:lineRule="auto"/>
        <w:rPr>
          <w:rFonts w:ascii="Times New Roman" w:hAnsi="Times New Roman"/>
          <w:b/>
          <w:sz w:val="24"/>
        </w:rPr>
      </w:pPr>
      <w:r>
        <w:rPr>
          <w:rFonts w:ascii="Times New Roman" w:hAnsi="Times New Roman"/>
          <w:b/>
          <w:sz w:val="24"/>
        </w:rPr>
        <w:br w:type="page"/>
      </w:r>
      <w:r w:rsidR="00710171">
        <w:rPr>
          <w:rFonts w:ascii="Times New Roman" w:hAnsi="Times New Roman" w:hint="eastAsia"/>
          <w:b/>
          <w:sz w:val="24"/>
        </w:rPr>
        <w:lastRenderedPageBreak/>
        <w:t>Owner</w:t>
      </w:r>
      <w:r w:rsidR="00710171">
        <w:rPr>
          <w:rFonts w:ascii="Times New Roman" w:hAnsi="Times New Roman"/>
          <w:b/>
          <w:sz w:val="24"/>
        </w:rPr>
        <w:t>’</w:t>
      </w:r>
      <w:r w:rsidR="00710171">
        <w:rPr>
          <w:rFonts w:ascii="Times New Roman" w:hAnsi="Times New Roman" w:hint="eastAsia"/>
          <w:b/>
          <w:sz w:val="24"/>
        </w:rPr>
        <w:t>s i</w:t>
      </w:r>
      <w:r w:rsidR="00AA2A2C" w:rsidRPr="00F80A9E">
        <w:rPr>
          <w:rFonts w:ascii="Times New Roman" w:hAnsi="Times New Roman"/>
          <w:b/>
          <w:sz w:val="24"/>
        </w:rPr>
        <w:t>nspections</w:t>
      </w:r>
    </w:p>
    <w:p w14:paraId="679590CD" w14:textId="77777777" w:rsidR="00AA2A2C" w:rsidRPr="00F80A9E" w:rsidRDefault="00AA2A2C" w:rsidP="00F95EBA">
      <w:pPr>
        <w:autoSpaceDE w:val="0"/>
        <w:autoSpaceDN w:val="0"/>
        <w:spacing w:line="300" w:lineRule="atLeast"/>
        <w:ind w:left="566" w:hanging="566"/>
        <w:rPr>
          <w:rFonts w:ascii="Times New Roman" w:hAnsi="Times New Roman"/>
          <w:b/>
          <w:sz w:val="24"/>
        </w:rPr>
      </w:pPr>
    </w:p>
    <w:p w14:paraId="6FE1023B" w14:textId="77777777" w:rsidR="00AA2A2C" w:rsidRDefault="00AA2A2C">
      <w:pPr>
        <w:autoSpaceDE w:val="0"/>
        <w:autoSpaceDN w:val="0"/>
        <w:spacing w:line="240" w:lineRule="auto"/>
        <w:rPr>
          <w:rFonts w:ascii="Times New Roman" w:hAnsi="Times New Roman"/>
          <w:sz w:val="24"/>
        </w:rPr>
      </w:pPr>
      <w:r w:rsidRPr="00F80A9E">
        <w:rPr>
          <w:rFonts w:ascii="Times New Roman" w:hAnsi="Times New Roman"/>
          <w:sz w:val="24"/>
        </w:rPr>
        <w:t xml:space="preserve">Using a format similar to that of the table below (which is given as an example), the </w:t>
      </w:r>
      <w:r w:rsidR="00710171">
        <w:rPr>
          <w:rFonts w:ascii="Times New Roman" w:hAnsi="Times New Roman" w:hint="eastAsia"/>
          <w:sz w:val="24"/>
        </w:rPr>
        <w:t>owner</w:t>
      </w:r>
      <w:r w:rsidRPr="00F80A9E">
        <w:rPr>
          <w:rFonts w:ascii="Times New Roman" w:hAnsi="Times New Roman"/>
          <w:sz w:val="24"/>
        </w:rPr>
        <w:t xml:space="preserve"> </w:t>
      </w:r>
      <w:r w:rsidR="004667D5">
        <w:rPr>
          <w:rFonts w:ascii="Times New Roman" w:hAnsi="Times New Roman"/>
          <w:sz w:val="24"/>
        </w:rPr>
        <w:t>shall</w:t>
      </w:r>
      <w:r w:rsidRPr="00F80A9E">
        <w:rPr>
          <w:rFonts w:ascii="Times New Roman" w:hAnsi="Times New Roman"/>
          <w:sz w:val="24"/>
        </w:rPr>
        <w:t xml:space="preserve"> provide details of the results of their inspections, for the last 3 years on all </w:t>
      </w:r>
      <w:r w:rsidR="00710171">
        <w:rPr>
          <w:rFonts w:ascii="Times New Roman" w:hAnsi="Times New Roman" w:hint="eastAsia"/>
          <w:sz w:val="24"/>
        </w:rPr>
        <w:t>cargo</w:t>
      </w:r>
      <w:r w:rsidRPr="00F80A9E">
        <w:rPr>
          <w:rFonts w:ascii="Times New Roman" w:hAnsi="Times New Roman"/>
          <w:sz w:val="24"/>
        </w:rPr>
        <w:t xml:space="preserve"> </w:t>
      </w:r>
      <w:r w:rsidR="009330A5">
        <w:rPr>
          <w:rFonts w:ascii="Times New Roman" w:hAnsi="Times New Roman" w:hint="eastAsia"/>
          <w:sz w:val="24"/>
        </w:rPr>
        <w:t xml:space="preserve">holds </w:t>
      </w:r>
      <w:r w:rsidRPr="00F80A9E">
        <w:rPr>
          <w:rFonts w:ascii="Times New Roman" w:hAnsi="Times New Roman"/>
          <w:sz w:val="24"/>
        </w:rPr>
        <w:t xml:space="preserve">and </w:t>
      </w:r>
      <w:r w:rsidR="00710171">
        <w:rPr>
          <w:rFonts w:ascii="Times New Roman" w:hAnsi="Times New Roman" w:hint="eastAsia"/>
          <w:sz w:val="24"/>
        </w:rPr>
        <w:t>ballast</w:t>
      </w:r>
      <w:r w:rsidRPr="00F80A9E">
        <w:rPr>
          <w:rFonts w:ascii="Times New Roman" w:hAnsi="Times New Roman"/>
          <w:sz w:val="24"/>
        </w:rPr>
        <w:t xml:space="preserve"> tanks and </w:t>
      </w:r>
      <w:r w:rsidR="00710171">
        <w:rPr>
          <w:rFonts w:ascii="Times New Roman" w:hAnsi="Times New Roman" w:hint="eastAsia"/>
          <w:sz w:val="24"/>
        </w:rPr>
        <w:t>void</w:t>
      </w:r>
      <w:r w:rsidRPr="00F80A9E">
        <w:rPr>
          <w:rFonts w:ascii="Times New Roman" w:hAnsi="Times New Roman"/>
          <w:sz w:val="24"/>
        </w:rPr>
        <w:t xml:space="preserve"> spaces within the cargo area</w:t>
      </w:r>
      <w:r w:rsidR="00710171">
        <w:rPr>
          <w:rFonts w:ascii="Times New Roman" w:hAnsi="Times New Roman" w:hint="eastAsia"/>
          <w:sz w:val="24"/>
        </w:rPr>
        <w:t>, including peak tanks</w:t>
      </w:r>
      <w:r w:rsidRPr="00F80A9E">
        <w:rPr>
          <w:rFonts w:ascii="Times New Roman" w:hAnsi="Times New Roman"/>
          <w:sz w:val="24"/>
        </w:rPr>
        <w:t>.</w:t>
      </w:r>
    </w:p>
    <w:p w14:paraId="261F71A5" w14:textId="77777777" w:rsidR="00073785" w:rsidRPr="00F80A9E" w:rsidRDefault="00073785">
      <w:pPr>
        <w:autoSpaceDE w:val="0"/>
        <w:autoSpaceDN w:val="0"/>
        <w:spacing w:line="240" w:lineRule="auto"/>
        <w:rPr>
          <w:rFonts w:ascii="Times New Roman" w:hAnsi="Times New Roman"/>
          <w:sz w:val="24"/>
        </w:rPr>
      </w:pPr>
    </w:p>
    <w:p w14:paraId="1F57831C" w14:textId="77777777" w:rsidR="00D91AE9" w:rsidRPr="00F80A9E" w:rsidRDefault="00073785" w:rsidP="00073785">
      <w:pPr>
        <w:autoSpaceDE w:val="0"/>
        <w:autoSpaceDN w:val="0"/>
        <w:spacing w:line="240" w:lineRule="auto"/>
        <w:jc w:val="center"/>
        <w:rPr>
          <w:rFonts w:ascii="Times New Roman" w:hAnsi="Times New Roman"/>
          <w:sz w:val="24"/>
        </w:rPr>
      </w:pPr>
      <w:r>
        <w:rPr>
          <w:rFonts w:ascii="Times New Roman" w:hAnsi="Times New Roman" w:hint="eastAsia"/>
          <w:sz w:val="24"/>
        </w:rPr>
        <w:t>Table SPQ2</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5"/>
        <w:gridCol w:w="1404"/>
        <w:gridCol w:w="1405"/>
        <w:gridCol w:w="1405"/>
        <w:gridCol w:w="1405"/>
        <w:gridCol w:w="1405"/>
      </w:tblGrid>
      <w:tr w:rsidR="00AA2A2C" w:rsidRPr="00F80A9E" w14:paraId="1152A98A" w14:textId="77777777">
        <w:tc>
          <w:tcPr>
            <w:tcW w:w="2525" w:type="dxa"/>
            <w:vAlign w:val="center"/>
          </w:tcPr>
          <w:p w14:paraId="7B4D9D8A" w14:textId="77777777" w:rsidR="00AA2A2C" w:rsidRPr="00674786" w:rsidRDefault="00D25701">
            <w:pPr>
              <w:autoSpaceDE w:val="0"/>
              <w:autoSpaceDN w:val="0"/>
              <w:spacing w:line="240" w:lineRule="auto"/>
              <w:jc w:val="center"/>
              <w:rPr>
                <w:rFonts w:ascii="Times New Roman" w:hAnsi="Times New Roman"/>
                <w:b/>
              </w:rPr>
            </w:pPr>
            <w:r>
              <w:rPr>
                <w:rFonts w:ascii="Times New Roman" w:hAnsi="Times New Roman" w:hint="eastAsia"/>
                <w:b/>
              </w:rPr>
              <w:t xml:space="preserve">Hold or </w:t>
            </w:r>
            <w:r w:rsidR="00674786" w:rsidRPr="00674786">
              <w:rPr>
                <w:rFonts w:ascii="Times New Roman" w:hAnsi="Times New Roman" w:hint="eastAsia"/>
                <w:b/>
              </w:rPr>
              <w:t>Tank No.</w:t>
            </w:r>
          </w:p>
        </w:tc>
        <w:tc>
          <w:tcPr>
            <w:tcW w:w="1404" w:type="dxa"/>
            <w:vAlign w:val="center"/>
          </w:tcPr>
          <w:p w14:paraId="6BA1A533"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Corrosion</w:t>
            </w:r>
          </w:p>
          <w:p w14:paraId="334B8F49" w14:textId="77777777" w:rsidR="00AA2A2C" w:rsidRPr="00674786" w:rsidRDefault="00674786">
            <w:pPr>
              <w:autoSpaceDE w:val="0"/>
              <w:autoSpaceDN w:val="0"/>
              <w:spacing w:line="240" w:lineRule="auto"/>
              <w:jc w:val="center"/>
              <w:rPr>
                <w:rFonts w:ascii="Times New Roman" w:hAnsi="Times New Roman"/>
                <w:b/>
              </w:rPr>
            </w:pPr>
            <w:r w:rsidRPr="00674786">
              <w:rPr>
                <w:rFonts w:ascii="Times New Roman" w:hAnsi="Times New Roman" w:hint="eastAsia"/>
                <w:b/>
              </w:rPr>
              <w:t>p</w:t>
            </w:r>
            <w:r w:rsidR="00AA2A2C" w:rsidRPr="00674786">
              <w:rPr>
                <w:rFonts w:ascii="Times New Roman" w:hAnsi="Times New Roman"/>
                <w:b/>
              </w:rPr>
              <w:t>rotection</w:t>
            </w:r>
          </w:p>
          <w:p w14:paraId="74C4C3CD"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(1)</w:t>
            </w:r>
          </w:p>
        </w:tc>
        <w:tc>
          <w:tcPr>
            <w:tcW w:w="1405" w:type="dxa"/>
            <w:vAlign w:val="center"/>
          </w:tcPr>
          <w:p w14:paraId="3B9878F9"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Coating</w:t>
            </w:r>
          </w:p>
          <w:p w14:paraId="6365B8B4" w14:textId="77777777" w:rsidR="00AA2A2C" w:rsidRPr="00674786" w:rsidRDefault="00674786">
            <w:pPr>
              <w:autoSpaceDE w:val="0"/>
              <w:autoSpaceDN w:val="0"/>
              <w:spacing w:line="240" w:lineRule="auto"/>
              <w:jc w:val="center"/>
              <w:rPr>
                <w:rFonts w:ascii="Times New Roman" w:hAnsi="Times New Roman"/>
                <w:b/>
              </w:rPr>
            </w:pPr>
            <w:r w:rsidRPr="00674786">
              <w:rPr>
                <w:rFonts w:ascii="Times New Roman" w:hAnsi="Times New Roman" w:hint="eastAsia"/>
                <w:b/>
              </w:rPr>
              <w:t>e</w:t>
            </w:r>
            <w:r w:rsidR="00AA2A2C" w:rsidRPr="00674786">
              <w:rPr>
                <w:rFonts w:ascii="Times New Roman" w:hAnsi="Times New Roman"/>
                <w:b/>
              </w:rPr>
              <w:t>xtent</w:t>
            </w:r>
          </w:p>
          <w:p w14:paraId="506BBFD6"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(2)</w:t>
            </w:r>
          </w:p>
        </w:tc>
        <w:tc>
          <w:tcPr>
            <w:tcW w:w="1405" w:type="dxa"/>
            <w:vAlign w:val="center"/>
          </w:tcPr>
          <w:p w14:paraId="50AB448A"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Coating</w:t>
            </w:r>
          </w:p>
          <w:p w14:paraId="55714D21" w14:textId="77777777" w:rsidR="00AA2A2C" w:rsidRPr="00674786" w:rsidRDefault="00674786">
            <w:pPr>
              <w:autoSpaceDE w:val="0"/>
              <w:autoSpaceDN w:val="0"/>
              <w:spacing w:line="240" w:lineRule="auto"/>
              <w:jc w:val="center"/>
              <w:rPr>
                <w:rFonts w:ascii="Times New Roman" w:hAnsi="Times New Roman"/>
                <w:b/>
              </w:rPr>
            </w:pPr>
            <w:r w:rsidRPr="00674786">
              <w:rPr>
                <w:rFonts w:ascii="Times New Roman" w:hAnsi="Times New Roman" w:hint="eastAsia"/>
                <w:b/>
              </w:rPr>
              <w:t>c</w:t>
            </w:r>
            <w:r w:rsidR="00AA2A2C" w:rsidRPr="00674786">
              <w:rPr>
                <w:rFonts w:ascii="Times New Roman" w:hAnsi="Times New Roman"/>
                <w:b/>
              </w:rPr>
              <w:t>ondition</w:t>
            </w:r>
          </w:p>
          <w:p w14:paraId="76A8D383"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(3)</w:t>
            </w:r>
          </w:p>
        </w:tc>
        <w:tc>
          <w:tcPr>
            <w:tcW w:w="1405" w:type="dxa"/>
            <w:vAlign w:val="center"/>
          </w:tcPr>
          <w:p w14:paraId="45C73157"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Structural</w:t>
            </w:r>
          </w:p>
          <w:p w14:paraId="05BCAE0D" w14:textId="77777777" w:rsidR="00AA2A2C" w:rsidRPr="00674786" w:rsidRDefault="00674786">
            <w:pPr>
              <w:autoSpaceDE w:val="0"/>
              <w:autoSpaceDN w:val="0"/>
              <w:spacing w:line="240" w:lineRule="auto"/>
              <w:jc w:val="center"/>
              <w:rPr>
                <w:rFonts w:ascii="Times New Roman" w:hAnsi="Times New Roman"/>
                <w:b/>
              </w:rPr>
            </w:pPr>
            <w:r w:rsidRPr="00674786">
              <w:rPr>
                <w:rFonts w:ascii="Times New Roman" w:hAnsi="Times New Roman" w:hint="eastAsia"/>
                <w:b/>
              </w:rPr>
              <w:t>d</w:t>
            </w:r>
            <w:r w:rsidR="00AA2A2C" w:rsidRPr="00674786">
              <w:rPr>
                <w:rFonts w:ascii="Times New Roman" w:hAnsi="Times New Roman"/>
                <w:b/>
              </w:rPr>
              <w:t>eterioration</w:t>
            </w:r>
          </w:p>
          <w:p w14:paraId="326DDB3A"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(4)</w:t>
            </w:r>
          </w:p>
        </w:tc>
        <w:tc>
          <w:tcPr>
            <w:tcW w:w="1405" w:type="dxa"/>
            <w:vAlign w:val="center"/>
          </w:tcPr>
          <w:p w14:paraId="3B8003E2" w14:textId="77777777" w:rsidR="00AA2A2C" w:rsidRPr="00674786" w:rsidRDefault="009330A5">
            <w:pPr>
              <w:autoSpaceDE w:val="0"/>
              <w:autoSpaceDN w:val="0"/>
              <w:spacing w:line="240" w:lineRule="auto"/>
              <w:jc w:val="center"/>
              <w:rPr>
                <w:rFonts w:ascii="Times New Roman" w:hAnsi="Times New Roman"/>
                <w:b/>
              </w:rPr>
            </w:pPr>
            <w:r>
              <w:rPr>
                <w:rFonts w:ascii="Times New Roman" w:hAnsi="Times New Roman" w:hint="eastAsia"/>
                <w:b/>
              </w:rPr>
              <w:t xml:space="preserve">Hold and </w:t>
            </w:r>
            <w:r w:rsidR="00AA2A2C" w:rsidRPr="00674786">
              <w:rPr>
                <w:rFonts w:ascii="Times New Roman" w:hAnsi="Times New Roman"/>
                <w:b/>
              </w:rPr>
              <w:t>Tank</w:t>
            </w:r>
            <w:r w:rsidR="00674786" w:rsidRPr="00674786">
              <w:rPr>
                <w:rFonts w:ascii="Times New Roman" w:hAnsi="Times New Roman" w:hint="eastAsia"/>
                <w:b/>
              </w:rPr>
              <w:t xml:space="preserve"> damage</w:t>
            </w:r>
          </w:p>
          <w:p w14:paraId="3921B757" w14:textId="77777777" w:rsidR="00AA2A2C" w:rsidRPr="00674786" w:rsidRDefault="008C5546">
            <w:pPr>
              <w:autoSpaceDE w:val="0"/>
              <w:autoSpaceDN w:val="0"/>
              <w:spacing w:line="240" w:lineRule="auto"/>
              <w:jc w:val="center"/>
              <w:rPr>
                <w:rFonts w:ascii="Times New Roman" w:hAnsi="Times New Roman"/>
                <w:b/>
              </w:rPr>
            </w:pPr>
            <w:r>
              <w:rPr>
                <w:rFonts w:ascii="Times New Roman" w:hAnsi="Times New Roman" w:hint="eastAsia"/>
                <w:b/>
              </w:rPr>
              <w:t>h</w:t>
            </w:r>
            <w:r w:rsidR="00AA2A2C" w:rsidRPr="00674786">
              <w:rPr>
                <w:rFonts w:ascii="Times New Roman" w:hAnsi="Times New Roman"/>
                <w:b/>
              </w:rPr>
              <w:t>istory</w:t>
            </w:r>
          </w:p>
          <w:p w14:paraId="5D834DF5" w14:textId="77777777" w:rsidR="00AA2A2C" w:rsidRPr="00674786" w:rsidRDefault="00AA2A2C">
            <w:pPr>
              <w:autoSpaceDE w:val="0"/>
              <w:autoSpaceDN w:val="0"/>
              <w:spacing w:line="240" w:lineRule="auto"/>
              <w:jc w:val="center"/>
              <w:rPr>
                <w:rFonts w:ascii="Times New Roman" w:hAnsi="Times New Roman"/>
                <w:b/>
              </w:rPr>
            </w:pPr>
            <w:r w:rsidRPr="00674786">
              <w:rPr>
                <w:rFonts w:ascii="Times New Roman" w:hAnsi="Times New Roman"/>
                <w:b/>
              </w:rPr>
              <w:t>(5)</w:t>
            </w:r>
          </w:p>
        </w:tc>
      </w:tr>
      <w:tr w:rsidR="00AA2A2C" w:rsidRPr="00F80A9E" w14:paraId="4925DE99" w14:textId="77777777">
        <w:tc>
          <w:tcPr>
            <w:tcW w:w="2525" w:type="dxa"/>
            <w:vAlign w:val="center"/>
          </w:tcPr>
          <w:p w14:paraId="2B3EDE70" w14:textId="77777777" w:rsidR="00AA2A2C" w:rsidRPr="008C5546" w:rsidRDefault="008C5546" w:rsidP="00F95EBA">
            <w:pPr>
              <w:autoSpaceDE w:val="0"/>
              <w:autoSpaceDN w:val="0"/>
              <w:spacing w:line="240" w:lineRule="auto"/>
              <w:jc w:val="left"/>
              <w:rPr>
                <w:rFonts w:ascii="Times New Roman" w:hAnsi="Times New Roman"/>
              </w:rPr>
            </w:pPr>
            <w:r>
              <w:rPr>
                <w:rFonts w:ascii="Times New Roman" w:hAnsi="Times New Roman"/>
                <w:b/>
              </w:rPr>
              <w:t xml:space="preserve">Cargo </w:t>
            </w:r>
            <w:r w:rsidR="008442A2">
              <w:rPr>
                <w:rFonts w:ascii="Times New Roman" w:hAnsi="Times New Roman" w:hint="eastAsia"/>
                <w:b/>
              </w:rPr>
              <w:t>hold</w:t>
            </w:r>
            <w:r w:rsidR="00AA2A2C" w:rsidRPr="008C5546">
              <w:rPr>
                <w:rFonts w:ascii="Times New Roman" w:hAnsi="Times New Roman"/>
                <w:b/>
              </w:rPr>
              <w:t>s</w:t>
            </w:r>
          </w:p>
        </w:tc>
        <w:tc>
          <w:tcPr>
            <w:tcW w:w="1404" w:type="dxa"/>
            <w:vAlign w:val="center"/>
          </w:tcPr>
          <w:p w14:paraId="25E83738"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89B3297"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4F09D20"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DC8BF6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9637FAE"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3019B03A" w14:textId="77777777">
        <w:tc>
          <w:tcPr>
            <w:tcW w:w="2525" w:type="dxa"/>
            <w:vAlign w:val="center"/>
          </w:tcPr>
          <w:p w14:paraId="4CD969C0"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4BBAC03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66DEE07"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25164C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793DECB"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ED6C393"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695D05AA" w14:textId="77777777">
        <w:tc>
          <w:tcPr>
            <w:tcW w:w="2525" w:type="dxa"/>
            <w:vAlign w:val="center"/>
          </w:tcPr>
          <w:p w14:paraId="648A6208"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2BDFB941"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40D2BF1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FFAA6D4"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DDF1769"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29215D8"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58A2D3C6" w14:textId="77777777">
        <w:tc>
          <w:tcPr>
            <w:tcW w:w="2525" w:type="dxa"/>
            <w:vAlign w:val="center"/>
          </w:tcPr>
          <w:p w14:paraId="48242C58" w14:textId="77777777"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Topside tanks</w:t>
            </w:r>
          </w:p>
        </w:tc>
        <w:tc>
          <w:tcPr>
            <w:tcW w:w="1404" w:type="dxa"/>
            <w:vAlign w:val="center"/>
          </w:tcPr>
          <w:p w14:paraId="2EC6177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080095B"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4AF38D99"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C8C007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1FBEC3E"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3A60A453" w14:textId="77777777">
        <w:tc>
          <w:tcPr>
            <w:tcW w:w="2525" w:type="dxa"/>
            <w:vAlign w:val="center"/>
          </w:tcPr>
          <w:p w14:paraId="79A3372E"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0588E144"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F36A36D"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E286F81"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04A78B7"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405B796" w14:textId="77777777" w:rsidR="00AA2A2C" w:rsidRPr="003F0BC5" w:rsidRDefault="00AA2A2C" w:rsidP="008C5546">
            <w:pPr>
              <w:autoSpaceDE w:val="0"/>
              <w:autoSpaceDN w:val="0"/>
              <w:spacing w:line="240" w:lineRule="auto"/>
              <w:jc w:val="center"/>
              <w:rPr>
                <w:rFonts w:ascii="Times New Roman" w:hAnsi="Times New Roman"/>
              </w:rPr>
            </w:pPr>
          </w:p>
        </w:tc>
      </w:tr>
      <w:tr w:rsidR="002F0B32" w:rsidRPr="00F80A9E" w14:paraId="7E36B084" w14:textId="77777777">
        <w:tc>
          <w:tcPr>
            <w:tcW w:w="2525" w:type="dxa"/>
            <w:vAlign w:val="center"/>
          </w:tcPr>
          <w:p w14:paraId="288CCBC9" w14:textId="77777777" w:rsidR="002F0B32" w:rsidRPr="001E491C" w:rsidRDefault="002F0B32" w:rsidP="00F95EBA">
            <w:pPr>
              <w:autoSpaceDE w:val="0"/>
              <w:autoSpaceDN w:val="0"/>
              <w:spacing w:line="240" w:lineRule="auto"/>
              <w:jc w:val="left"/>
              <w:rPr>
                <w:rFonts w:ascii="Times New Roman" w:hAnsi="Times New Roman"/>
                <w:b/>
              </w:rPr>
            </w:pPr>
          </w:p>
        </w:tc>
        <w:tc>
          <w:tcPr>
            <w:tcW w:w="1404" w:type="dxa"/>
            <w:vAlign w:val="center"/>
          </w:tcPr>
          <w:p w14:paraId="3C72AA5F"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15FEDBE0"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6D45E049"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2CBA4E67"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025E7EE4" w14:textId="77777777" w:rsidR="002F0B32" w:rsidRPr="003F0BC5" w:rsidRDefault="002F0B32" w:rsidP="008C5546">
            <w:pPr>
              <w:autoSpaceDE w:val="0"/>
              <w:autoSpaceDN w:val="0"/>
              <w:spacing w:line="240" w:lineRule="auto"/>
              <w:jc w:val="center"/>
              <w:rPr>
                <w:rFonts w:ascii="Times New Roman" w:hAnsi="Times New Roman"/>
              </w:rPr>
            </w:pPr>
          </w:p>
        </w:tc>
      </w:tr>
      <w:tr w:rsidR="00AA2A2C" w:rsidRPr="00F80A9E" w14:paraId="2E9CEC52" w14:textId="77777777">
        <w:tc>
          <w:tcPr>
            <w:tcW w:w="2525" w:type="dxa"/>
            <w:vAlign w:val="center"/>
          </w:tcPr>
          <w:p w14:paraId="1730A9F2" w14:textId="77777777"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Hopper tanks</w:t>
            </w:r>
          </w:p>
        </w:tc>
        <w:tc>
          <w:tcPr>
            <w:tcW w:w="1404" w:type="dxa"/>
            <w:vAlign w:val="center"/>
          </w:tcPr>
          <w:p w14:paraId="40F46FA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C6BF8C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533394A"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929ADD1"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EFDEDE9"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3D475B5A" w14:textId="77777777">
        <w:tc>
          <w:tcPr>
            <w:tcW w:w="2525" w:type="dxa"/>
            <w:vAlign w:val="center"/>
          </w:tcPr>
          <w:p w14:paraId="5522D61C"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347CE59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680772C"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96897FD"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C9BD047"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409207F0" w14:textId="77777777" w:rsidR="00AA2A2C" w:rsidRPr="003F0BC5" w:rsidRDefault="00AA2A2C" w:rsidP="008C5546">
            <w:pPr>
              <w:autoSpaceDE w:val="0"/>
              <w:autoSpaceDN w:val="0"/>
              <w:spacing w:line="240" w:lineRule="auto"/>
              <w:jc w:val="center"/>
              <w:rPr>
                <w:rFonts w:ascii="Times New Roman" w:hAnsi="Times New Roman"/>
              </w:rPr>
            </w:pPr>
          </w:p>
        </w:tc>
      </w:tr>
      <w:tr w:rsidR="002F0B32" w:rsidRPr="00F80A9E" w14:paraId="6523CEAC" w14:textId="77777777">
        <w:tc>
          <w:tcPr>
            <w:tcW w:w="2525" w:type="dxa"/>
            <w:vAlign w:val="center"/>
          </w:tcPr>
          <w:p w14:paraId="75886B60" w14:textId="77777777" w:rsidR="002F0B32" w:rsidRPr="001E491C" w:rsidRDefault="002F0B32" w:rsidP="00F95EBA">
            <w:pPr>
              <w:autoSpaceDE w:val="0"/>
              <w:autoSpaceDN w:val="0"/>
              <w:spacing w:line="240" w:lineRule="auto"/>
              <w:jc w:val="left"/>
              <w:rPr>
                <w:rFonts w:ascii="Times New Roman" w:hAnsi="Times New Roman"/>
                <w:b/>
              </w:rPr>
            </w:pPr>
          </w:p>
        </w:tc>
        <w:tc>
          <w:tcPr>
            <w:tcW w:w="1404" w:type="dxa"/>
            <w:vAlign w:val="center"/>
          </w:tcPr>
          <w:p w14:paraId="0D8C405B"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588DADE9"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4E55AF17"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482AF154"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3278F38A" w14:textId="77777777" w:rsidR="002F0B32" w:rsidRPr="003F0BC5" w:rsidRDefault="002F0B32" w:rsidP="008C5546">
            <w:pPr>
              <w:autoSpaceDE w:val="0"/>
              <w:autoSpaceDN w:val="0"/>
              <w:spacing w:line="240" w:lineRule="auto"/>
              <w:jc w:val="center"/>
              <w:rPr>
                <w:rFonts w:ascii="Times New Roman" w:hAnsi="Times New Roman"/>
              </w:rPr>
            </w:pPr>
          </w:p>
        </w:tc>
      </w:tr>
      <w:tr w:rsidR="00AA2A2C" w:rsidRPr="00F80A9E" w14:paraId="2A3BCB01" w14:textId="77777777">
        <w:tc>
          <w:tcPr>
            <w:tcW w:w="2525" w:type="dxa"/>
            <w:vAlign w:val="center"/>
          </w:tcPr>
          <w:p w14:paraId="7D9BC008" w14:textId="77777777"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Double bottom tanks</w:t>
            </w:r>
          </w:p>
        </w:tc>
        <w:tc>
          <w:tcPr>
            <w:tcW w:w="1404" w:type="dxa"/>
            <w:vAlign w:val="center"/>
          </w:tcPr>
          <w:p w14:paraId="5B22E1B9"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43A68EC"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FD80319"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CFB9600"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AB62F28"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0A88FE6C" w14:textId="77777777">
        <w:tc>
          <w:tcPr>
            <w:tcW w:w="2525" w:type="dxa"/>
            <w:vAlign w:val="center"/>
          </w:tcPr>
          <w:p w14:paraId="52E7A50D"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1BB3CCB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BC0B4DC"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AE740DB"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4AFB85F"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4440F1CC" w14:textId="77777777" w:rsidR="00AA2A2C" w:rsidRPr="003F0BC5" w:rsidRDefault="00AA2A2C" w:rsidP="008C5546">
            <w:pPr>
              <w:autoSpaceDE w:val="0"/>
              <w:autoSpaceDN w:val="0"/>
              <w:spacing w:line="240" w:lineRule="auto"/>
              <w:jc w:val="center"/>
              <w:rPr>
                <w:rFonts w:ascii="Times New Roman" w:hAnsi="Times New Roman"/>
              </w:rPr>
            </w:pPr>
          </w:p>
        </w:tc>
      </w:tr>
      <w:tr w:rsidR="002F0B32" w:rsidRPr="00F80A9E" w14:paraId="47F7E5BA" w14:textId="77777777">
        <w:tc>
          <w:tcPr>
            <w:tcW w:w="2525" w:type="dxa"/>
            <w:vAlign w:val="center"/>
          </w:tcPr>
          <w:p w14:paraId="44952A82" w14:textId="77777777" w:rsidR="002F0B32" w:rsidRPr="001E491C" w:rsidRDefault="002F0B32" w:rsidP="00F95EBA">
            <w:pPr>
              <w:autoSpaceDE w:val="0"/>
              <w:autoSpaceDN w:val="0"/>
              <w:spacing w:line="240" w:lineRule="auto"/>
              <w:jc w:val="left"/>
              <w:rPr>
                <w:rFonts w:ascii="Times New Roman" w:hAnsi="Times New Roman"/>
                <w:b/>
              </w:rPr>
            </w:pPr>
          </w:p>
        </w:tc>
        <w:tc>
          <w:tcPr>
            <w:tcW w:w="1404" w:type="dxa"/>
            <w:vAlign w:val="center"/>
          </w:tcPr>
          <w:p w14:paraId="298C9CB0"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1263CF27"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1A0EBC06"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424FF624" w14:textId="77777777" w:rsidR="002F0B32" w:rsidRPr="003F0BC5" w:rsidRDefault="002F0B32" w:rsidP="008C5546">
            <w:pPr>
              <w:autoSpaceDE w:val="0"/>
              <w:autoSpaceDN w:val="0"/>
              <w:spacing w:line="240" w:lineRule="auto"/>
              <w:jc w:val="center"/>
              <w:rPr>
                <w:rFonts w:ascii="Times New Roman" w:hAnsi="Times New Roman"/>
              </w:rPr>
            </w:pPr>
          </w:p>
        </w:tc>
        <w:tc>
          <w:tcPr>
            <w:tcW w:w="1405" w:type="dxa"/>
            <w:vAlign w:val="center"/>
          </w:tcPr>
          <w:p w14:paraId="10A29341" w14:textId="77777777" w:rsidR="002F0B32" w:rsidRPr="003F0BC5" w:rsidRDefault="002F0B32" w:rsidP="008C5546">
            <w:pPr>
              <w:autoSpaceDE w:val="0"/>
              <w:autoSpaceDN w:val="0"/>
              <w:spacing w:line="240" w:lineRule="auto"/>
              <w:jc w:val="center"/>
              <w:rPr>
                <w:rFonts w:ascii="Times New Roman" w:hAnsi="Times New Roman"/>
              </w:rPr>
            </w:pPr>
          </w:p>
        </w:tc>
      </w:tr>
      <w:tr w:rsidR="00AA2A2C" w:rsidRPr="00F80A9E" w14:paraId="08CC0242" w14:textId="77777777">
        <w:tc>
          <w:tcPr>
            <w:tcW w:w="2525" w:type="dxa"/>
            <w:vAlign w:val="center"/>
          </w:tcPr>
          <w:p w14:paraId="0A477219" w14:textId="77777777"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Upper stools</w:t>
            </w:r>
          </w:p>
        </w:tc>
        <w:tc>
          <w:tcPr>
            <w:tcW w:w="1404" w:type="dxa"/>
            <w:vAlign w:val="center"/>
          </w:tcPr>
          <w:p w14:paraId="71F0DE6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4092086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D58A37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C84F75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4115A8F"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65AC5549" w14:textId="77777777">
        <w:tc>
          <w:tcPr>
            <w:tcW w:w="2525" w:type="dxa"/>
            <w:vAlign w:val="center"/>
          </w:tcPr>
          <w:p w14:paraId="157F5D72"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52308C1F"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B7C537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B9A934F"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4121570"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4CD5E6D" w14:textId="77777777" w:rsidR="00AA2A2C" w:rsidRPr="003F0BC5" w:rsidRDefault="00AA2A2C" w:rsidP="008C5546">
            <w:pPr>
              <w:autoSpaceDE w:val="0"/>
              <w:autoSpaceDN w:val="0"/>
              <w:spacing w:line="240" w:lineRule="auto"/>
              <w:jc w:val="center"/>
              <w:rPr>
                <w:rFonts w:ascii="Times New Roman" w:hAnsi="Times New Roman"/>
              </w:rPr>
            </w:pPr>
          </w:p>
        </w:tc>
      </w:tr>
      <w:tr w:rsidR="008C5546" w:rsidRPr="00F80A9E" w14:paraId="77EA0639" w14:textId="77777777">
        <w:tc>
          <w:tcPr>
            <w:tcW w:w="2525" w:type="dxa"/>
            <w:vAlign w:val="center"/>
          </w:tcPr>
          <w:p w14:paraId="1F50BB9F" w14:textId="77777777" w:rsidR="008C5546" w:rsidRPr="001E491C" w:rsidRDefault="008C5546" w:rsidP="00F95EBA">
            <w:pPr>
              <w:autoSpaceDE w:val="0"/>
              <w:autoSpaceDN w:val="0"/>
              <w:spacing w:line="240" w:lineRule="auto"/>
              <w:jc w:val="left"/>
              <w:rPr>
                <w:rFonts w:ascii="Times New Roman" w:hAnsi="Times New Roman"/>
                <w:b/>
              </w:rPr>
            </w:pPr>
          </w:p>
        </w:tc>
        <w:tc>
          <w:tcPr>
            <w:tcW w:w="1404" w:type="dxa"/>
            <w:vAlign w:val="center"/>
          </w:tcPr>
          <w:p w14:paraId="773A7E07" w14:textId="77777777" w:rsidR="008C5546" w:rsidRPr="003F0BC5" w:rsidRDefault="008C5546" w:rsidP="008C5546">
            <w:pPr>
              <w:autoSpaceDE w:val="0"/>
              <w:autoSpaceDN w:val="0"/>
              <w:spacing w:line="240" w:lineRule="auto"/>
              <w:jc w:val="center"/>
              <w:rPr>
                <w:rFonts w:ascii="Times New Roman" w:hAnsi="Times New Roman"/>
              </w:rPr>
            </w:pPr>
          </w:p>
        </w:tc>
        <w:tc>
          <w:tcPr>
            <w:tcW w:w="1405" w:type="dxa"/>
            <w:vAlign w:val="center"/>
          </w:tcPr>
          <w:p w14:paraId="1A01C662" w14:textId="77777777" w:rsidR="008C5546" w:rsidRPr="003F0BC5" w:rsidRDefault="008C5546" w:rsidP="008C5546">
            <w:pPr>
              <w:autoSpaceDE w:val="0"/>
              <w:autoSpaceDN w:val="0"/>
              <w:spacing w:line="240" w:lineRule="auto"/>
              <w:jc w:val="center"/>
              <w:rPr>
                <w:rFonts w:ascii="Times New Roman" w:hAnsi="Times New Roman"/>
              </w:rPr>
            </w:pPr>
          </w:p>
        </w:tc>
        <w:tc>
          <w:tcPr>
            <w:tcW w:w="1405" w:type="dxa"/>
            <w:vAlign w:val="center"/>
          </w:tcPr>
          <w:p w14:paraId="5124708C" w14:textId="77777777" w:rsidR="008C5546" w:rsidRPr="003F0BC5" w:rsidRDefault="008C5546" w:rsidP="008C5546">
            <w:pPr>
              <w:autoSpaceDE w:val="0"/>
              <w:autoSpaceDN w:val="0"/>
              <w:spacing w:line="240" w:lineRule="auto"/>
              <w:jc w:val="center"/>
              <w:rPr>
                <w:rFonts w:ascii="Times New Roman" w:hAnsi="Times New Roman"/>
              </w:rPr>
            </w:pPr>
          </w:p>
        </w:tc>
        <w:tc>
          <w:tcPr>
            <w:tcW w:w="1405" w:type="dxa"/>
            <w:vAlign w:val="center"/>
          </w:tcPr>
          <w:p w14:paraId="7DFE879E" w14:textId="77777777" w:rsidR="008C5546" w:rsidRPr="003F0BC5" w:rsidRDefault="008C5546" w:rsidP="008C5546">
            <w:pPr>
              <w:autoSpaceDE w:val="0"/>
              <w:autoSpaceDN w:val="0"/>
              <w:spacing w:line="240" w:lineRule="auto"/>
              <w:jc w:val="center"/>
              <w:rPr>
                <w:rFonts w:ascii="Times New Roman" w:hAnsi="Times New Roman"/>
              </w:rPr>
            </w:pPr>
          </w:p>
        </w:tc>
        <w:tc>
          <w:tcPr>
            <w:tcW w:w="1405" w:type="dxa"/>
            <w:vAlign w:val="center"/>
          </w:tcPr>
          <w:p w14:paraId="28A5B3A8" w14:textId="77777777" w:rsidR="008C5546" w:rsidRPr="003F0BC5" w:rsidRDefault="008C5546" w:rsidP="008C5546">
            <w:pPr>
              <w:autoSpaceDE w:val="0"/>
              <w:autoSpaceDN w:val="0"/>
              <w:spacing w:line="240" w:lineRule="auto"/>
              <w:jc w:val="center"/>
              <w:rPr>
                <w:rFonts w:ascii="Times New Roman" w:hAnsi="Times New Roman"/>
              </w:rPr>
            </w:pPr>
          </w:p>
        </w:tc>
      </w:tr>
      <w:tr w:rsidR="00AA2A2C" w:rsidRPr="00F80A9E" w14:paraId="6BDAA324" w14:textId="77777777">
        <w:tc>
          <w:tcPr>
            <w:tcW w:w="2525" w:type="dxa"/>
            <w:vAlign w:val="center"/>
          </w:tcPr>
          <w:p w14:paraId="7277F63C" w14:textId="77777777"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Lower stools</w:t>
            </w:r>
          </w:p>
        </w:tc>
        <w:tc>
          <w:tcPr>
            <w:tcW w:w="1404" w:type="dxa"/>
            <w:vAlign w:val="center"/>
          </w:tcPr>
          <w:p w14:paraId="7F2E53D4"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F52EBEB"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B31729C"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306952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E94C1C6"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5A4EF616" w14:textId="77777777">
        <w:tc>
          <w:tcPr>
            <w:tcW w:w="2525" w:type="dxa"/>
            <w:vAlign w:val="center"/>
          </w:tcPr>
          <w:p w14:paraId="3DB19098"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6004DC14"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57BC255"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7DB134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A7EF01E"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52CE95A0" w14:textId="77777777" w:rsidR="00AA2A2C" w:rsidRPr="003F0BC5" w:rsidRDefault="00AA2A2C" w:rsidP="008C5546">
            <w:pPr>
              <w:autoSpaceDE w:val="0"/>
              <w:autoSpaceDN w:val="0"/>
              <w:spacing w:line="240" w:lineRule="auto"/>
              <w:jc w:val="center"/>
              <w:rPr>
                <w:rFonts w:ascii="Times New Roman" w:hAnsi="Times New Roman"/>
              </w:rPr>
            </w:pPr>
          </w:p>
        </w:tc>
      </w:tr>
      <w:tr w:rsidR="008442A2" w:rsidRPr="00F80A9E" w14:paraId="6CFA744B" w14:textId="77777777">
        <w:tc>
          <w:tcPr>
            <w:tcW w:w="2525" w:type="dxa"/>
            <w:vAlign w:val="center"/>
          </w:tcPr>
          <w:p w14:paraId="22439777" w14:textId="77777777" w:rsidR="008442A2" w:rsidRPr="001E491C" w:rsidRDefault="008442A2" w:rsidP="00F95EBA">
            <w:pPr>
              <w:autoSpaceDE w:val="0"/>
              <w:autoSpaceDN w:val="0"/>
              <w:spacing w:line="240" w:lineRule="auto"/>
              <w:jc w:val="left"/>
              <w:rPr>
                <w:rFonts w:ascii="Times New Roman" w:hAnsi="Times New Roman"/>
                <w:b/>
              </w:rPr>
            </w:pPr>
          </w:p>
        </w:tc>
        <w:tc>
          <w:tcPr>
            <w:tcW w:w="1404" w:type="dxa"/>
            <w:vAlign w:val="center"/>
          </w:tcPr>
          <w:p w14:paraId="1616722C"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7626AF76"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45264BE3"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693A0D6B"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7321A66C" w14:textId="77777777" w:rsidR="008442A2" w:rsidRPr="003F0BC5" w:rsidRDefault="008442A2" w:rsidP="008C5546">
            <w:pPr>
              <w:autoSpaceDE w:val="0"/>
              <w:autoSpaceDN w:val="0"/>
              <w:spacing w:line="240" w:lineRule="auto"/>
              <w:jc w:val="center"/>
              <w:rPr>
                <w:rFonts w:ascii="Times New Roman" w:hAnsi="Times New Roman"/>
              </w:rPr>
            </w:pPr>
          </w:p>
        </w:tc>
      </w:tr>
      <w:tr w:rsidR="008442A2" w:rsidRPr="00F80A9E" w14:paraId="3D34A21C" w14:textId="77777777">
        <w:tc>
          <w:tcPr>
            <w:tcW w:w="2525" w:type="dxa"/>
            <w:vAlign w:val="center"/>
          </w:tcPr>
          <w:p w14:paraId="5F4C5336" w14:textId="55CA25B2" w:rsidR="008442A2" w:rsidRPr="001E491C" w:rsidRDefault="00B72503" w:rsidP="00F95EBA">
            <w:pPr>
              <w:autoSpaceDE w:val="0"/>
              <w:autoSpaceDN w:val="0"/>
              <w:spacing w:line="240" w:lineRule="auto"/>
              <w:jc w:val="left"/>
              <w:rPr>
                <w:rFonts w:ascii="Times New Roman" w:hAnsi="Times New Roman"/>
                <w:b/>
              </w:rPr>
            </w:pPr>
            <w:r>
              <w:rPr>
                <w:rFonts w:ascii="Times New Roman" w:hAnsi="Times New Roman" w:hint="eastAsia"/>
                <w:b/>
              </w:rPr>
              <w:t>D</w:t>
            </w:r>
            <w:r>
              <w:rPr>
                <w:rFonts w:ascii="Times New Roman" w:hAnsi="Times New Roman"/>
                <w:b/>
              </w:rPr>
              <w:t>ouble side tanks</w:t>
            </w:r>
            <w:r w:rsidR="00075CB1">
              <w:rPr>
                <w:rFonts w:ascii="Times New Roman" w:hAnsi="Times New Roman"/>
                <w:b/>
              </w:rPr>
              <w:t xml:space="preserve"> (Double Hull Bulk Carrier)</w:t>
            </w:r>
          </w:p>
        </w:tc>
        <w:tc>
          <w:tcPr>
            <w:tcW w:w="1404" w:type="dxa"/>
            <w:vAlign w:val="center"/>
          </w:tcPr>
          <w:p w14:paraId="0E212319"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284C3FD0"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1038DE37"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70B19AAD" w14:textId="77777777" w:rsidR="008442A2" w:rsidRPr="003F0BC5" w:rsidRDefault="008442A2" w:rsidP="008C5546">
            <w:pPr>
              <w:autoSpaceDE w:val="0"/>
              <w:autoSpaceDN w:val="0"/>
              <w:spacing w:line="240" w:lineRule="auto"/>
              <w:jc w:val="center"/>
              <w:rPr>
                <w:rFonts w:ascii="Times New Roman" w:hAnsi="Times New Roman"/>
              </w:rPr>
            </w:pPr>
          </w:p>
        </w:tc>
        <w:tc>
          <w:tcPr>
            <w:tcW w:w="1405" w:type="dxa"/>
            <w:vAlign w:val="center"/>
          </w:tcPr>
          <w:p w14:paraId="6887CF9D" w14:textId="77777777" w:rsidR="008442A2" w:rsidRPr="003F0BC5" w:rsidRDefault="008442A2" w:rsidP="008C5546">
            <w:pPr>
              <w:autoSpaceDE w:val="0"/>
              <w:autoSpaceDN w:val="0"/>
              <w:spacing w:line="240" w:lineRule="auto"/>
              <w:jc w:val="center"/>
              <w:rPr>
                <w:rFonts w:ascii="Times New Roman" w:hAnsi="Times New Roman"/>
              </w:rPr>
            </w:pPr>
          </w:p>
        </w:tc>
      </w:tr>
      <w:tr w:rsidR="00B72503" w:rsidRPr="00F80A9E" w14:paraId="0CCB3011" w14:textId="77777777">
        <w:tc>
          <w:tcPr>
            <w:tcW w:w="2525" w:type="dxa"/>
            <w:vAlign w:val="center"/>
          </w:tcPr>
          <w:p w14:paraId="273BF17A" w14:textId="77777777" w:rsidR="00B72503" w:rsidRPr="001E491C" w:rsidRDefault="00B72503" w:rsidP="00F95EBA">
            <w:pPr>
              <w:autoSpaceDE w:val="0"/>
              <w:autoSpaceDN w:val="0"/>
              <w:spacing w:line="240" w:lineRule="auto"/>
              <w:jc w:val="left"/>
              <w:rPr>
                <w:rFonts w:ascii="Times New Roman" w:hAnsi="Times New Roman"/>
                <w:b/>
              </w:rPr>
            </w:pPr>
          </w:p>
        </w:tc>
        <w:tc>
          <w:tcPr>
            <w:tcW w:w="1404" w:type="dxa"/>
            <w:vAlign w:val="center"/>
          </w:tcPr>
          <w:p w14:paraId="41AB9EFA"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6FFEA580"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172000AF"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41C703AE"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0AE4F657" w14:textId="77777777" w:rsidR="00B72503" w:rsidRPr="003F0BC5" w:rsidRDefault="00B72503" w:rsidP="008C5546">
            <w:pPr>
              <w:autoSpaceDE w:val="0"/>
              <w:autoSpaceDN w:val="0"/>
              <w:spacing w:line="240" w:lineRule="auto"/>
              <w:jc w:val="center"/>
              <w:rPr>
                <w:rFonts w:ascii="Times New Roman" w:hAnsi="Times New Roman"/>
              </w:rPr>
            </w:pPr>
          </w:p>
        </w:tc>
      </w:tr>
      <w:tr w:rsidR="00B72503" w:rsidRPr="00F80A9E" w14:paraId="149FC357" w14:textId="77777777">
        <w:tc>
          <w:tcPr>
            <w:tcW w:w="2525" w:type="dxa"/>
            <w:vAlign w:val="center"/>
          </w:tcPr>
          <w:p w14:paraId="69FFA216" w14:textId="77777777" w:rsidR="00B72503" w:rsidRPr="001E491C" w:rsidRDefault="00B72503" w:rsidP="00F95EBA">
            <w:pPr>
              <w:autoSpaceDE w:val="0"/>
              <w:autoSpaceDN w:val="0"/>
              <w:spacing w:line="240" w:lineRule="auto"/>
              <w:jc w:val="left"/>
              <w:rPr>
                <w:rFonts w:ascii="Times New Roman" w:hAnsi="Times New Roman"/>
                <w:b/>
              </w:rPr>
            </w:pPr>
          </w:p>
        </w:tc>
        <w:tc>
          <w:tcPr>
            <w:tcW w:w="1404" w:type="dxa"/>
            <w:vAlign w:val="center"/>
          </w:tcPr>
          <w:p w14:paraId="0EFA22C0"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2D13E3C9"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6F166D29"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4A66A140"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5E44E8B1" w14:textId="77777777" w:rsidR="00B72503" w:rsidRPr="003F0BC5" w:rsidRDefault="00B72503" w:rsidP="008C5546">
            <w:pPr>
              <w:autoSpaceDE w:val="0"/>
              <w:autoSpaceDN w:val="0"/>
              <w:spacing w:line="240" w:lineRule="auto"/>
              <w:jc w:val="center"/>
              <w:rPr>
                <w:rFonts w:ascii="Times New Roman" w:hAnsi="Times New Roman"/>
              </w:rPr>
            </w:pPr>
          </w:p>
        </w:tc>
      </w:tr>
      <w:tr w:rsidR="00B72503" w:rsidRPr="00F80A9E" w14:paraId="06B9018B" w14:textId="77777777">
        <w:tc>
          <w:tcPr>
            <w:tcW w:w="2525" w:type="dxa"/>
            <w:vAlign w:val="center"/>
          </w:tcPr>
          <w:p w14:paraId="5015AFCE" w14:textId="77777777" w:rsidR="00B72503" w:rsidRPr="001E491C" w:rsidRDefault="00B72503" w:rsidP="00F95EBA">
            <w:pPr>
              <w:autoSpaceDE w:val="0"/>
              <w:autoSpaceDN w:val="0"/>
              <w:spacing w:line="240" w:lineRule="auto"/>
              <w:jc w:val="left"/>
              <w:rPr>
                <w:rFonts w:ascii="Times New Roman" w:hAnsi="Times New Roman"/>
                <w:b/>
              </w:rPr>
            </w:pPr>
            <w:r>
              <w:rPr>
                <w:rFonts w:ascii="Times New Roman" w:hAnsi="Times New Roman" w:hint="eastAsia"/>
                <w:b/>
              </w:rPr>
              <w:t>W</w:t>
            </w:r>
            <w:r>
              <w:rPr>
                <w:rFonts w:ascii="Times New Roman" w:hAnsi="Times New Roman"/>
                <w:b/>
              </w:rPr>
              <w:t>ing tanks (Ore Carriers)</w:t>
            </w:r>
          </w:p>
        </w:tc>
        <w:tc>
          <w:tcPr>
            <w:tcW w:w="1404" w:type="dxa"/>
            <w:vAlign w:val="center"/>
          </w:tcPr>
          <w:p w14:paraId="6B064B73"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6B895DE8"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0FE4731D"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4A20CD51"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67717597" w14:textId="77777777" w:rsidR="00B72503" w:rsidRPr="003F0BC5" w:rsidRDefault="00B72503" w:rsidP="008C5546">
            <w:pPr>
              <w:autoSpaceDE w:val="0"/>
              <w:autoSpaceDN w:val="0"/>
              <w:spacing w:line="240" w:lineRule="auto"/>
              <w:jc w:val="center"/>
              <w:rPr>
                <w:rFonts w:ascii="Times New Roman" w:hAnsi="Times New Roman"/>
              </w:rPr>
            </w:pPr>
          </w:p>
        </w:tc>
      </w:tr>
      <w:tr w:rsidR="00B72503" w:rsidRPr="00F80A9E" w14:paraId="314FAD87" w14:textId="77777777">
        <w:tc>
          <w:tcPr>
            <w:tcW w:w="2525" w:type="dxa"/>
            <w:vAlign w:val="center"/>
          </w:tcPr>
          <w:p w14:paraId="027CE341" w14:textId="77777777" w:rsidR="00B72503" w:rsidRPr="001E491C" w:rsidRDefault="00B72503" w:rsidP="00F95EBA">
            <w:pPr>
              <w:autoSpaceDE w:val="0"/>
              <w:autoSpaceDN w:val="0"/>
              <w:spacing w:line="240" w:lineRule="auto"/>
              <w:jc w:val="left"/>
              <w:rPr>
                <w:rFonts w:ascii="Times New Roman" w:hAnsi="Times New Roman"/>
                <w:b/>
              </w:rPr>
            </w:pPr>
          </w:p>
        </w:tc>
        <w:tc>
          <w:tcPr>
            <w:tcW w:w="1404" w:type="dxa"/>
            <w:vAlign w:val="center"/>
          </w:tcPr>
          <w:p w14:paraId="0C26D91B"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4963A5E5"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0EE01ECC"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470A2FC8"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6CD7E3EB" w14:textId="77777777" w:rsidR="00B72503" w:rsidRPr="003F0BC5" w:rsidRDefault="00B72503" w:rsidP="008C5546">
            <w:pPr>
              <w:autoSpaceDE w:val="0"/>
              <w:autoSpaceDN w:val="0"/>
              <w:spacing w:line="240" w:lineRule="auto"/>
              <w:jc w:val="center"/>
              <w:rPr>
                <w:rFonts w:ascii="Times New Roman" w:hAnsi="Times New Roman"/>
              </w:rPr>
            </w:pPr>
          </w:p>
        </w:tc>
      </w:tr>
      <w:tr w:rsidR="00B72503" w:rsidRPr="00F80A9E" w14:paraId="346437A4" w14:textId="77777777">
        <w:tc>
          <w:tcPr>
            <w:tcW w:w="2525" w:type="dxa"/>
            <w:vAlign w:val="center"/>
          </w:tcPr>
          <w:p w14:paraId="58C0D0F5" w14:textId="77777777" w:rsidR="00B72503" w:rsidRPr="001E491C" w:rsidRDefault="00B72503" w:rsidP="00F95EBA">
            <w:pPr>
              <w:autoSpaceDE w:val="0"/>
              <w:autoSpaceDN w:val="0"/>
              <w:spacing w:line="240" w:lineRule="auto"/>
              <w:jc w:val="left"/>
              <w:rPr>
                <w:rFonts w:ascii="Times New Roman" w:hAnsi="Times New Roman"/>
                <w:b/>
              </w:rPr>
            </w:pPr>
          </w:p>
        </w:tc>
        <w:tc>
          <w:tcPr>
            <w:tcW w:w="1404" w:type="dxa"/>
            <w:vAlign w:val="center"/>
          </w:tcPr>
          <w:p w14:paraId="781D3AB1"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14618387"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7BFF82D1"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144A95A6" w14:textId="77777777" w:rsidR="00B72503" w:rsidRPr="003F0BC5" w:rsidRDefault="00B72503" w:rsidP="008C5546">
            <w:pPr>
              <w:autoSpaceDE w:val="0"/>
              <w:autoSpaceDN w:val="0"/>
              <w:spacing w:line="240" w:lineRule="auto"/>
              <w:jc w:val="center"/>
              <w:rPr>
                <w:rFonts w:ascii="Times New Roman" w:hAnsi="Times New Roman"/>
              </w:rPr>
            </w:pPr>
          </w:p>
        </w:tc>
        <w:tc>
          <w:tcPr>
            <w:tcW w:w="1405" w:type="dxa"/>
            <w:vAlign w:val="center"/>
          </w:tcPr>
          <w:p w14:paraId="0C5BAF64" w14:textId="77777777" w:rsidR="00B72503" w:rsidRPr="003F0BC5" w:rsidRDefault="00B72503" w:rsidP="008C5546">
            <w:pPr>
              <w:autoSpaceDE w:val="0"/>
              <w:autoSpaceDN w:val="0"/>
              <w:spacing w:line="240" w:lineRule="auto"/>
              <w:jc w:val="center"/>
              <w:rPr>
                <w:rFonts w:ascii="Times New Roman" w:hAnsi="Times New Roman"/>
              </w:rPr>
            </w:pPr>
          </w:p>
        </w:tc>
      </w:tr>
      <w:tr w:rsidR="00AA2A2C" w:rsidRPr="00F80A9E" w14:paraId="2837486A" w14:textId="77777777">
        <w:tc>
          <w:tcPr>
            <w:tcW w:w="2525" w:type="dxa"/>
            <w:vAlign w:val="center"/>
          </w:tcPr>
          <w:p w14:paraId="03B75DC8" w14:textId="471503A4"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Fore peak</w:t>
            </w:r>
          </w:p>
        </w:tc>
        <w:tc>
          <w:tcPr>
            <w:tcW w:w="1404" w:type="dxa"/>
            <w:vAlign w:val="center"/>
          </w:tcPr>
          <w:p w14:paraId="2C9574E9"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CB2CB68"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23260E5"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1BC24CF"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9DCD729"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4FFA2FD7" w14:textId="77777777">
        <w:tc>
          <w:tcPr>
            <w:tcW w:w="2525" w:type="dxa"/>
            <w:vAlign w:val="center"/>
          </w:tcPr>
          <w:p w14:paraId="6BE1E28C" w14:textId="0C398C96"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Aft peak</w:t>
            </w:r>
          </w:p>
        </w:tc>
        <w:tc>
          <w:tcPr>
            <w:tcW w:w="1404" w:type="dxa"/>
            <w:vAlign w:val="center"/>
          </w:tcPr>
          <w:p w14:paraId="53BCFF1B"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4939E88"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7E35743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63B82D48"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BAE1220"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5FEA2BC8" w14:textId="77777777">
        <w:tc>
          <w:tcPr>
            <w:tcW w:w="2525" w:type="dxa"/>
            <w:vAlign w:val="center"/>
          </w:tcPr>
          <w:p w14:paraId="4C0A1941" w14:textId="77777777" w:rsidR="00AA2A2C" w:rsidRPr="001E491C" w:rsidRDefault="000836E6" w:rsidP="00F95EBA">
            <w:pPr>
              <w:autoSpaceDE w:val="0"/>
              <w:autoSpaceDN w:val="0"/>
              <w:spacing w:line="240" w:lineRule="auto"/>
              <w:jc w:val="left"/>
              <w:rPr>
                <w:rFonts w:ascii="Times New Roman" w:hAnsi="Times New Roman"/>
                <w:b/>
              </w:rPr>
            </w:pPr>
            <w:r w:rsidRPr="001E491C">
              <w:rPr>
                <w:rFonts w:ascii="Times New Roman" w:hAnsi="Times New Roman" w:hint="eastAsia"/>
                <w:b/>
              </w:rPr>
              <w:t>Miscellaneous other spaces</w:t>
            </w:r>
          </w:p>
        </w:tc>
        <w:tc>
          <w:tcPr>
            <w:tcW w:w="1404" w:type="dxa"/>
            <w:vAlign w:val="center"/>
          </w:tcPr>
          <w:p w14:paraId="3A77BDC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1EB7B1F1"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83224B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06B698B5"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60D1BA4" w14:textId="77777777" w:rsidR="00AA2A2C" w:rsidRPr="003F0BC5" w:rsidRDefault="00AA2A2C" w:rsidP="008C5546">
            <w:pPr>
              <w:autoSpaceDE w:val="0"/>
              <w:autoSpaceDN w:val="0"/>
              <w:spacing w:line="240" w:lineRule="auto"/>
              <w:jc w:val="center"/>
              <w:rPr>
                <w:rFonts w:ascii="Times New Roman" w:hAnsi="Times New Roman"/>
              </w:rPr>
            </w:pPr>
          </w:p>
        </w:tc>
      </w:tr>
      <w:tr w:rsidR="00AA2A2C" w:rsidRPr="00F80A9E" w14:paraId="41B43241" w14:textId="77777777">
        <w:tc>
          <w:tcPr>
            <w:tcW w:w="2525" w:type="dxa"/>
            <w:vAlign w:val="center"/>
          </w:tcPr>
          <w:p w14:paraId="359E8341" w14:textId="77777777" w:rsidR="00AA2A2C" w:rsidRPr="001E491C" w:rsidRDefault="00AA2A2C" w:rsidP="00F95EBA">
            <w:pPr>
              <w:autoSpaceDE w:val="0"/>
              <w:autoSpaceDN w:val="0"/>
              <w:spacing w:line="240" w:lineRule="auto"/>
              <w:jc w:val="left"/>
              <w:rPr>
                <w:rFonts w:ascii="Times New Roman" w:hAnsi="Times New Roman"/>
                <w:b/>
              </w:rPr>
            </w:pPr>
          </w:p>
        </w:tc>
        <w:tc>
          <w:tcPr>
            <w:tcW w:w="1404" w:type="dxa"/>
            <w:vAlign w:val="center"/>
          </w:tcPr>
          <w:p w14:paraId="1D1E2829"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8F774AD"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3843EB23"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20A072D6" w14:textId="77777777" w:rsidR="00AA2A2C" w:rsidRPr="003F0BC5" w:rsidRDefault="00AA2A2C" w:rsidP="008C5546">
            <w:pPr>
              <w:autoSpaceDE w:val="0"/>
              <w:autoSpaceDN w:val="0"/>
              <w:spacing w:line="240" w:lineRule="auto"/>
              <w:jc w:val="center"/>
              <w:rPr>
                <w:rFonts w:ascii="Times New Roman" w:hAnsi="Times New Roman"/>
              </w:rPr>
            </w:pPr>
          </w:p>
        </w:tc>
        <w:tc>
          <w:tcPr>
            <w:tcW w:w="1405" w:type="dxa"/>
            <w:vAlign w:val="center"/>
          </w:tcPr>
          <w:p w14:paraId="46623C68" w14:textId="77777777" w:rsidR="00AA2A2C" w:rsidRPr="003F0BC5" w:rsidRDefault="00AA2A2C" w:rsidP="008C5546">
            <w:pPr>
              <w:autoSpaceDE w:val="0"/>
              <w:autoSpaceDN w:val="0"/>
              <w:spacing w:line="240" w:lineRule="auto"/>
              <w:jc w:val="center"/>
              <w:rPr>
                <w:rFonts w:ascii="Times New Roman" w:hAnsi="Times New Roman"/>
              </w:rPr>
            </w:pPr>
          </w:p>
        </w:tc>
      </w:tr>
      <w:tr w:rsidR="000836E6" w:rsidRPr="00F80A9E" w14:paraId="7BF7B30F" w14:textId="77777777">
        <w:tc>
          <w:tcPr>
            <w:tcW w:w="2525" w:type="dxa"/>
            <w:vAlign w:val="center"/>
          </w:tcPr>
          <w:p w14:paraId="38F8C49A" w14:textId="77777777" w:rsidR="000836E6" w:rsidRPr="001E491C" w:rsidRDefault="000836E6" w:rsidP="00F95EBA">
            <w:pPr>
              <w:autoSpaceDE w:val="0"/>
              <w:autoSpaceDN w:val="0"/>
              <w:spacing w:line="240" w:lineRule="auto"/>
              <w:jc w:val="left"/>
              <w:rPr>
                <w:rFonts w:ascii="Times New Roman" w:hAnsi="Times New Roman"/>
                <w:b/>
              </w:rPr>
            </w:pPr>
          </w:p>
        </w:tc>
        <w:tc>
          <w:tcPr>
            <w:tcW w:w="1404" w:type="dxa"/>
            <w:vAlign w:val="center"/>
          </w:tcPr>
          <w:p w14:paraId="3A9B0B62" w14:textId="77777777" w:rsidR="000836E6" w:rsidRPr="003F0BC5" w:rsidRDefault="000836E6" w:rsidP="008C5546">
            <w:pPr>
              <w:autoSpaceDE w:val="0"/>
              <w:autoSpaceDN w:val="0"/>
              <w:spacing w:line="240" w:lineRule="auto"/>
              <w:jc w:val="center"/>
              <w:rPr>
                <w:rFonts w:ascii="Times New Roman" w:hAnsi="Times New Roman"/>
              </w:rPr>
            </w:pPr>
          </w:p>
        </w:tc>
        <w:tc>
          <w:tcPr>
            <w:tcW w:w="1405" w:type="dxa"/>
            <w:vAlign w:val="center"/>
          </w:tcPr>
          <w:p w14:paraId="6910745C" w14:textId="77777777" w:rsidR="000836E6" w:rsidRPr="003F0BC5" w:rsidRDefault="000836E6" w:rsidP="008C5546">
            <w:pPr>
              <w:autoSpaceDE w:val="0"/>
              <w:autoSpaceDN w:val="0"/>
              <w:spacing w:line="240" w:lineRule="auto"/>
              <w:jc w:val="center"/>
              <w:rPr>
                <w:rFonts w:ascii="Times New Roman" w:hAnsi="Times New Roman"/>
              </w:rPr>
            </w:pPr>
          </w:p>
        </w:tc>
        <w:tc>
          <w:tcPr>
            <w:tcW w:w="1405" w:type="dxa"/>
            <w:vAlign w:val="center"/>
          </w:tcPr>
          <w:p w14:paraId="374CCB62" w14:textId="77777777" w:rsidR="000836E6" w:rsidRPr="003F0BC5" w:rsidRDefault="000836E6" w:rsidP="008C5546">
            <w:pPr>
              <w:autoSpaceDE w:val="0"/>
              <w:autoSpaceDN w:val="0"/>
              <w:spacing w:line="240" w:lineRule="auto"/>
              <w:jc w:val="center"/>
              <w:rPr>
                <w:rFonts w:ascii="Times New Roman" w:hAnsi="Times New Roman"/>
              </w:rPr>
            </w:pPr>
          </w:p>
        </w:tc>
        <w:tc>
          <w:tcPr>
            <w:tcW w:w="1405" w:type="dxa"/>
            <w:vAlign w:val="center"/>
          </w:tcPr>
          <w:p w14:paraId="18233FE7" w14:textId="77777777" w:rsidR="000836E6" w:rsidRPr="003F0BC5" w:rsidRDefault="000836E6" w:rsidP="008C5546">
            <w:pPr>
              <w:autoSpaceDE w:val="0"/>
              <w:autoSpaceDN w:val="0"/>
              <w:spacing w:line="240" w:lineRule="auto"/>
              <w:jc w:val="center"/>
              <w:rPr>
                <w:rFonts w:ascii="Times New Roman" w:hAnsi="Times New Roman"/>
              </w:rPr>
            </w:pPr>
          </w:p>
        </w:tc>
        <w:tc>
          <w:tcPr>
            <w:tcW w:w="1405" w:type="dxa"/>
            <w:vAlign w:val="center"/>
          </w:tcPr>
          <w:p w14:paraId="1B573778" w14:textId="77777777" w:rsidR="000836E6" w:rsidRPr="003F0BC5" w:rsidRDefault="000836E6" w:rsidP="008C5546">
            <w:pPr>
              <w:autoSpaceDE w:val="0"/>
              <w:autoSpaceDN w:val="0"/>
              <w:spacing w:line="240" w:lineRule="auto"/>
              <w:jc w:val="center"/>
              <w:rPr>
                <w:rFonts w:ascii="Times New Roman" w:hAnsi="Times New Roman"/>
              </w:rPr>
            </w:pPr>
          </w:p>
        </w:tc>
      </w:tr>
    </w:tbl>
    <w:p w14:paraId="689D36B1" w14:textId="77777777" w:rsidR="00C34A26" w:rsidRDefault="00C34A26">
      <w:pPr>
        <w:autoSpaceDE w:val="0"/>
        <w:autoSpaceDN w:val="0"/>
        <w:spacing w:line="240" w:lineRule="auto"/>
        <w:rPr>
          <w:rFonts w:ascii="Times New Roman" w:hAnsi="Times New Roman"/>
        </w:rPr>
      </w:pPr>
    </w:p>
    <w:p w14:paraId="72480209" w14:textId="77777777" w:rsidR="00AA2A2C" w:rsidRDefault="00A53C35">
      <w:pPr>
        <w:autoSpaceDE w:val="0"/>
        <w:autoSpaceDN w:val="0"/>
        <w:spacing w:line="240" w:lineRule="auto"/>
        <w:rPr>
          <w:rFonts w:ascii="Times New Roman" w:hAnsi="Times New Roman"/>
        </w:rPr>
      </w:pPr>
      <w:r>
        <w:rPr>
          <w:rFonts w:ascii="Times New Roman" w:hAnsi="Times New Roman" w:hint="eastAsia"/>
        </w:rPr>
        <w:t>Note:</w:t>
      </w:r>
      <w:r w:rsidR="00AA2A2C" w:rsidRPr="00F80A9E">
        <w:rPr>
          <w:rFonts w:ascii="Times New Roman" w:hAnsi="Times New Roman"/>
        </w:rPr>
        <w:t xml:space="preserve"> Indicate tanks which are used for oil/ballast</w:t>
      </w:r>
    </w:p>
    <w:p w14:paraId="4F82F606" w14:textId="77777777" w:rsidR="000C7D5F" w:rsidRDefault="000C7D5F">
      <w:pPr>
        <w:autoSpaceDE w:val="0"/>
        <w:autoSpaceDN w:val="0"/>
        <w:spacing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81"/>
        <w:gridCol w:w="236"/>
        <w:gridCol w:w="920"/>
        <w:gridCol w:w="3032"/>
        <w:gridCol w:w="235"/>
      </w:tblGrid>
      <w:tr w:rsidR="003E6ECF" w:rsidRPr="00EF4556" w14:paraId="388DD59A" w14:textId="77777777" w:rsidTr="009E0405">
        <w:tc>
          <w:tcPr>
            <w:tcW w:w="4428" w:type="dxa"/>
            <w:tcBorders>
              <w:top w:val="nil"/>
              <w:left w:val="nil"/>
              <w:bottom w:val="nil"/>
              <w:right w:val="nil"/>
            </w:tcBorders>
            <w:shd w:val="clear" w:color="auto" w:fill="auto"/>
          </w:tcPr>
          <w:p w14:paraId="6E252D9A" w14:textId="77777777" w:rsidR="003E6ECF" w:rsidRPr="00EF4556" w:rsidRDefault="000F42CF" w:rsidP="00F95EBA">
            <w:pPr>
              <w:autoSpaceDE w:val="0"/>
              <w:autoSpaceDN w:val="0"/>
              <w:spacing w:line="240" w:lineRule="auto"/>
              <w:ind w:left="312" w:hangingChars="156" w:hanging="312"/>
              <w:jc w:val="left"/>
              <w:rPr>
                <w:rFonts w:ascii="Times New Roman" w:hAnsi="Times New Roman"/>
              </w:rPr>
            </w:pPr>
            <w:r>
              <w:rPr>
                <w:rFonts w:ascii="Times New Roman" w:hAnsi="Times New Roman"/>
              </w:rPr>
              <w:t>1</w:t>
            </w:r>
            <w:r w:rsidRPr="00EF4556">
              <w:rPr>
                <w:rFonts w:ascii="Times New Roman" w:hAnsi="Times New Roman"/>
              </w:rPr>
              <w:t xml:space="preserve">) </w:t>
            </w:r>
            <w:r w:rsidRPr="00EF4556">
              <w:rPr>
                <w:rFonts w:ascii="Times New Roman" w:hAnsi="Times New Roman"/>
              </w:rPr>
              <w:tab/>
            </w:r>
            <w:r w:rsidR="003E6ECF" w:rsidRPr="00EF4556">
              <w:rPr>
                <w:rFonts w:ascii="Times New Roman" w:hAnsi="Times New Roman"/>
              </w:rPr>
              <w:t>HC=hard coating; SC=soft coating; A=anodes;</w:t>
            </w:r>
          </w:p>
          <w:p w14:paraId="23535C97" w14:textId="16D32073" w:rsidR="003E6ECF" w:rsidRPr="00EF4556" w:rsidRDefault="003E6ECF" w:rsidP="00F95EBA">
            <w:pPr>
              <w:autoSpaceDE w:val="0"/>
              <w:autoSpaceDN w:val="0"/>
              <w:spacing w:line="240" w:lineRule="auto"/>
              <w:ind w:left="312" w:hanging="315"/>
              <w:jc w:val="left"/>
              <w:rPr>
                <w:rFonts w:ascii="Times New Roman" w:hAnsi="Times New Roman"/>
              </w:rPr>
            </w:pPr>
            <w:r w:rsidRPr="00EF4556">
              <w:rPr>
                <w:rFonts w:ascii="Times New Roman" w:hAnsi="Times New Roman" w:hint="eastAsia"/>
              </w:rPr>
              <w:tab/>
            </w:r>
            <w:r w:rsidR="007C689C">
              <w:rPr>
                <w:rFonts w:ascii="Times New Roman" w:hAnsi="Times New Roman"/>
              </w:rPr>
              <w:t xml:space="preserve">SH=semi-hard coating; </w:t>
            </w:r>
            <w:r w:rsidRPr="00EF4556">
              <w:rPr>
                <w:rFonts w:ascii="Times New Roman" w:hAnsi="Times New Roman"/>
              </w:rPr>
              <w:t>NP=no protection</w:t>
            </w:r>
          </w:p>
        </w:tc>
        <w:tc>
          <w:tcPr>
            <w:tcW w:w="381" w:type="dxa"/>
            <w:tcBorders>
              <w:top w:val="nil"/>
              <w:left w:val="nil"/>
              <w:bottom w:val="nil"/>
              <w:right w:val="double" w:sz="4" w:space="0" w:color="auto"/>
            </w:tcBorders>
            <w:shd w:val="clear" w:color="auto" w:fill="auto"/>
          </w:tcPr>
          <w:p w14:paraId="5013D935" w14:textId="77777777" w:rsidR="003E6ECF" w:rsidRPr="00EF4556" w:rsidRDefault="003E6ECF" w:rsidP="00347177">
            <w:pPr>
              <w:autoSpaceDE w:val="0"/>
              <w:autoSpaceDN w:val="0"/>
              <w:spacing w:line="240" w:lineRule="auto"/>
              <w:rPr>
                <w:rFonts w:ascii="Times New Roman" w:hAnsi="Times New Roman"/>
              </w:rPr>
            </w:pPr>
          </w:p>
        </w:tc>
        <w:tc>
          <w:tcPr>
            <w:tcW w:w="236" w:type="dxa"/>
            <w:tcBorders>
              <w:top w:val="double" w:sz="4" w:space="0" w:color="auto"/>
              <w:left w:val="double" w:sz="4" w:space="0" w:color="auto"/>
              <w:bottom w:val="nil"/>
              <w:right w:val="nil"/>
            </w:tcBorders>
            <w:shd w:val="clear" w:color="auto" w:fill="auto"/>
            <w:vAlign w:val="bottom"/>
          </w:tcPr>
          <w:p w14:paraId="2480A39E" w14:textId="77777777" w:rsidR="003E6ECF" w:rsidRPr="00EF4556" w:rsidRDefault="003E6ECF" w:rsidP="00347177">
            <w:pPr>
              <w:autoSpaceDE w:val="0"/>
              <w:autoSpaceDN w:val="0"/>
              <w:spacing w:line="240" w:lineRule="auto"/>
              <w:rPr>
                <w:rFonts w:ascii="Times New Roman" w:hAnsi="Times New Roman"/>
              </w:rPr>
            </w:pPr>
          </w:p>
        </w:tc>
        <w:tc>
          <w:tcPr>
            <w:tcW w:w="3952" w:type="dxa"/>
            <w:gridSpan w:val="2"/>
            <w:tcBorders>
              <w:top w:val="double" w:sz="4" w:space="0" w:color="auto"/>
              <w:left w:val="nil"/>
              <w:bottom w:val="nil"/>
              <w:right w:val="nil"/>
            </w:tcBorders>
            <w:shd w:val="clear" w:color="auto" w:fill="auto"/>
            <w:vAlign w:val="bottom"/>
          </w:tcPr>
          <w:p w14:paraId="7611A44F" w14:textId="77777777" w:rsidR="003E6ECF" w:rsidRPr="00EF4556" w:rsidRDefault="003E6ECF" w:rsidP="00F95EBA">
            <w:pPr>
              <w:autoSpaceDE w:val="0"/>
              <w:autoSpaceDN w:val="0"/>
              <w:spacing w:line="240" w:lineRule="auto"/>
              <w:jc w:val="left"/>
              <w:rPr>
                <w:rFonts w:ascii="Times New Roman" w:hAnsi="Times New Roman"/>
              </w:rPr>
            </w:pPr>
            <w:r w:rsidRPr="00EF4556">
              <w:rPr>
                <w:rFonts w:ascii="Times New Roman" w:hAnsi="Times New Roman" w:hint="eastAsia"/>
              </w:rPr>
              <w:t>Name of owner</w:t>
            </w:r>
            <w:r w:rsidRPr="00EF4556">
              <w:rPr>
                <w:rFonts w:ascii="Times New Roman" w:hAnsi="Times New Roman"/>
              </w:rPr>
              <w:t>’</w:t>
            </w:r>
            <w:r w:rsidRPr="00EF4556">
              <w:rPr>
                <w:rFonts w:ascii="Times New Roman" w:hAnsi="Times New Roman" w:hint="eastAsia"/>
              </w:rPr>
              <w:t>s representative:</w:t>
            </w:r>
          </w:p>
        </w:tc>
        <w:tc>
          <w:tcPr>
            <w:tcW w:w="235" w:type="dxa"/>
            <w:tcBorders>
              <w:top w:val="double" w:sz="4" w:space="0" w:color="auto"/>
              <w:left w:val="nil"/>
              <w:bottom w:val="nil"/>
              <w:right w:val="double" w:sz="4" w:space="0" w:color="auto"/>
            </w:tcBorders>
            <w:shd w:val="clear" w:color="auto" w:fill="auto"/>
            <w:vAlign w:val="bottom"/>
          </w:tcPr>
          <w:p w14:paraId="1DD96895" w14:textId="77777777" w:rsidR="003E6ECF" w:rsidRPr="00EF4556" w:rsidRDefault="003E6ECF" w:rsidP="00347177">
            <w:pPr>
              <w:autoSpaceDE w:val="0"/>
              <w:autoSpaceDN w:val="0"/>
              <w:spacing w:line="240" w:lineRule="auto"/>
              <w:rPr>
                <w:rFonts w:ascii="Times New Roman" w:hAnsi="Times New Roman"/>
              </w:rPr>
            </w:pPr>
          </w:p>
        </w:tc>
      </w:tr>
      <w:tr w:rsidR="003D2774" w:rsidRPr="00EF4556" w14:paraId="405D4ABD" w14:textId="77777777" w:rsidTr="009E0405">
        <w:tc>
          <w:tcPr>
            <w:tcW w:w="4428" w:type="dxa"/>
            <w:tcBorders>
              <w:top w:val="nil"/>
              <w:left w:val="nil"/>
              <w:bottom w:val="nil"/>
              <w:right w:val="nil"/>
            </w:tcBorders>
            <w:shd w:val="clear" w:color="auto" w:fill="auto"/>
          </w:tcPr>
          <w:p w14:paraId="344834A3" w14:textId="77777777" w:rsidR="003D2774" w:rsidRPr="00EF4556" w:rsidRDefault="003D2774"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rPr>
              <w:t>2)</w:t>
            </w:r>
            <w:r w:rsidRPr="00EF4556">
              <w:rPr>
                <w:rFonts w:ascii="Times New Roman" w:hAnsi="Times New Roman"/>
              </w:rPr>
              <w:tab/>
              <w:t>U=upper part; M=middle part; L=lower part;</w:t>
            </w:r>
            <w:r w:rsidRPr="00EF4556">
              <w:rPr>
                <w:rFonts w:ascii="Times New Roman" w:hAnsi="Times New Roman"/>
              </w:rPr>
              <w:br/>
              <w:t>C=complete</w:t>
            </w:r>
          </w:p>
        </w:tc>
        <w:tc>
          <w:tcPr>
            <w:tcW w:w="381" w:type="dxa"/>
            <w:tcBorders>
              <w:top w:val="nil"/>
              <w:left w:val="nil"/>
              <w:bottom w:val="nil"/>
              <w:right w:val="double" w:sz="4" w:space="0" w:color="auto"/>
            </w:tcBorders>
            <w:shd w:val="clear" w:color="auto" w:fill="auto"/>
          </w:tcPr>
          <w:p w14:paraId="511813D3" w14:textId="77777777" w:rsidR="003D2774" w:rsidRPr="00EF4556" w:rsidRDefault="003D2774" w:rsidP="00347177">
            <w:pPr>
              <w:autoSpaceDE w:val="0"/>
              <w:autoSpaceDN w:val="0"/>
              <w:spacing w:line="240" w:lineRule="auto"/>
              <w:rPr>
                <w:rFonts w:ascii="Times New Roman" w:hAnsi="Times New Roman"/>
              </w:rPr>
            </w:pPr>
          </w:p>
        </w:tc>
        <w:tc>
          <w:tcPr>
            <w:tcW w:w="236" w:type="dxa"/>
            <w:tcBorders>
              <w:top w:val="nil"/>
              <w:left w:val="double" w:sz="4" w:space="0" w:color="auto"/>
              <w:bottom w:val="nil"/>
              <w:right w:val="nil"/>
            </w:tcBorders>
            <w:shd w:val="clear" w:color="auto" w:fill="auto"/>
            <w:vAlign w:val="bottom"/>
          </w:tcPr>
          <w:p w14:paraId="23BD71DA" w14:textId="77777777" w:rsidR="003D2774" w:rsidRPr="00FB26DA" w:rsidRDefault="003D2774" w:rsidP="00347177">
            <w:pPr>
              <w:autoSpaceDE w:val="0"/>
              <w:autoSpaceDN w:val="0"/>
              <w:spacing w:line="240" w:lineRule="auto"/>
              <w:rPr>
                <w:rFonts w:ascii="Times New Roman" w:hAnsi="Times New Roman"/>
              </w:rPr>
            </w:pPr>
          </w:p>
        </w:tc>
        <w:tc>
          <w:tcPr>
            <w:tcW w:w="3952" w:type="dxa"/>
            <w:gridSpan w:val="2"/>
            <w:tcBorders>
              <w:top w:val="nil"/>
              <w:left w:val="nil"/>
              <w:bottom w:val="single" w:sz="4" w:space="0" w:color="auto"/>
              <w:right w:val="nil"/>
            </w:tcBorders>
            <w:shd w:val="clear" w:color="auto" w:fill="auto"/>
            <w:vAlign w:val="bottom"/>
          </w:tcPr>
          <w:p w14:paraId="35C576C3" w14:textId="77777777" w:rsidR="003D2774" w:rsidRPr="00ED16DA" w:rsidRDefault="003D2774" w:rsidP="00F95EBA">
            <w:pPr>
              <w:autoSpaceDE w:val="0"/>
              <w:autoSpaceDN w:val="0"/>
              <w:spacing w:line="240" w:lineRule="auto"/>
              <w:jc w:val="left"/>
              <w:rPr>
                <w:rFonts w:ascii="Times New Roman" w:hAnsi="Times New Roman"/>
              </w:rPr>
            </w:pPr>
          </w:p>
        </w:tc>
        <w:tc>
          <w:tcPr>
            <w:tcW w:w="235" w:type="dxa"/>
            <w:tcBorders>
              <w:top w:val="nil"/>
              <w:left w:val="nil"/>
              <w:bottom w:val="nil"/>
              <w:right w:val="double" w:sz="4" w:space="0" w:color="auto"/>
            </w:tcBorders>
            <w:shd w:val="clear" w:color="auto" w:fill="auto"/>
            <w:vAlign w:val="bottom"/>
          </w:tcPr>
          <w:p w14:paraId="7369E403" w14:textId="77777777" w:rsidR="003D2774" w:rsidRPr="00EF4556" w:rsidRDefault="003D2774" w:rsidP="00347177">
            <w:pPr>
              <w:autoSpaceDE w:val="0"/>
              <w:autoSpaceDN w:val="0"/>
              <w:spacing w:line="240" w:lineRule="auto"/>
              <w:rPr>
                <w:rFonts w:ascii="Times New Roman" w:hAnsi="Times New Roman"/>
              </w:rPr>
            </w:pPr>
          </w:p>
        </w:tc>
      </w:tr>
      <w:tr w:rsidR="003E6ECF" w:rsidRPr="00EF4556" w14:paraId="7D0CE680" w14:textId="77777777" w:rsidTr="009E0405">
        <w:trPr>
          <w:trHeight w:val="137"/>
        </w:trPr>
        <w:tc>
          <w:tcPr>
            <w:tcW w:w="4428" w:type="dxa"/>
            <w:vMerge w:val="restart"/>
            <w:tcBorders>
              <w:top w:val="nil"/>
              <w:left w:val="nil"/>
              <w:right w:val="nil"/>
            </w:tcBorders>
            <w:shd w:val="clear" w:color="auto" w:fill="auto"/>
          </w:tcPr>
          <w:p w14:paraId="5609140B" w14:textId="77777777" w:rsidR="003E6ECF" w:rsidRPr="00EF4556" w:rsidRDefault="003E6ECF"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rPr>
              <w:t>3)</w:t>
            </w:r>
            <w:r w:rsidRPr="00EF4556">
              <w:rPr>
                <w:rFonts w:ascii="Times New Roman" w:hAnsi="Times New Roman"/>
              </w:rPr>
              <w:tab/>
              <w:t>G=good; F=fair; P=poor</w:t>
            </w:r>
            <w:r w:rsidRPr="00EF4556">
              <w:rPr>
                <w:rFonts w:ascii="Times New Roman" w:hAnsi="Times New Roman" w:hint="eastAsia"/>
              </w:rPr>
              <w:t>;</w:t>
            </w:r>
            <w:r w:rsidRPr="00EF4556">
              <w:rPr>
                <w:rFonts w:ascii="Times New Roman" w:hAnsi="Times New Roman"/>
              </w:rPr>
              <w:t xml:space="preserve"> </w:t>
            </w:r>
          </w:p>
          <w:p w14:paraId="3552CC9A" w14:textId="77777777" w:rsidR="003E6ECF" w:rsidRPr="00EF4556" w:rsidRDefault="003E6ECF"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hint="eastAsia"/>
              </w:rPr>
              <w:tab/>
            </w:r>
            <w:r w:rsidRPr="00EF4556">
              <w:rPr>
                <w:rFonts w:ascii="Times New Roman" w:hAnsi="Times New Roman"/>
              </w:rPr>
              <w:t>RC=recoated</w:t>
            </w:r>
            <w:r w:rsidRPr="00EF4556">
              <w:rPr>
                <w:rFonts w:ascii="Times New Roman" w:hAnsi="Times New Roman" w:hint="eastAsia"/>
              </w:rPr>
              <w:t xml:space="preserve"> (during </w:t>
            </w:r>
            <w:r w:rsidRPr="00EF4556">
              <w:rPr>
                <w:rFonts w:ascii="Times New Roman" w:hAnsi="Times New Roman"/>
              </w:rPr>
              <w:t>the</w:t>
            </w:r>
            <w:r w:rsidRPr="00EF4556">
              <w:rPr>
                <w:rFonts w:ascii="Times New Roman" w:hAnsi="Times New Roman" w:hint="eastAsia"/>
              </w:rPr>
              <w:t xml:space="preserve"> last 3 years)</w:t>
            </w:r>
          </w:p>
        </w:tc>
        <w:tc>
          <w:tcPr>
            <w:tcW w:w="381" w:type="dxa"/>
            <w:vMerge w:val="restart"/>
            <w:tcBorders>
              <w:top w:val="nil"/>
              <w:left w:val="nil"/>
              <w:right w:val="double" w:sz="4" w:space="0" w:color="auto"/>
            </w:tcBorders>
            <w:shd w:val="clear" w:color="auto" w:fill="auto"/>
          </w:tcPr>
          <w:p w14:paraId="44800B48" w14:textId="77777777" w:rsidR="003E6ECF" w:rsidRPr="00EF4556" w:rsidRDefault="003E6ECF" w:rsidP="00347177">
            <w:pPr>
              <w:autoSpaceDE w:val="0"/>
              <w:autoSpaceDN w:val="0"/>
              <w:spacing w:line="240" w:lineRule="auto"/>
              <w:rPr>
                <w:rFonts w:ascii="Times New Roman" w:hAnsi="Times New Roman"/>
              </w:rPr>
            </w:pPr>
          </w:p>
        </w:tc>
        <w:tc>
          <w:tcPr>
            <w:tcW w:w="4423" w:type="dxa"/>
            <w:gridSpan w:val="4"/>
            <w:tcBorders>
              <w:top w:val="nil"/>
              <w:left w:val="double" w:sz="4" w:space="0" w:color="auto"/>
              <w:bottom w:val="nil"/>
              <w:right w:val="double" w:sz="4" w:space="0" w:color="auto"/>
            </w:tcBorders>
            <w:shd w:val="clear" w:color="auto" w:fill="auto"/>
            <w:vAlign w:val="bottom"/>
          </w:tcPr>
          <w:p w14:paraId="7F3DB31A" w14:textId="77777777" w:rsidR="003E6ECF" w:rsidRPr="00EF4556" w:rsidRDefault="003E6ECF" w:rsidP="00347177">
            <w:pPr>
              <w:autoSpaceDE w:val="0"/>
              <w:autoSpaceDN w:val="0"/>
              <w:spacing w:line="240" w:lineRule="auto"/>
              <w:rPr>
                <w:rFonts w:ascii="Times New Roman" w:hAnsi="Times New Roman"/>
              </w:rPr>
            </w:pPr>
          </w:p>
        </w:tc>
      </w:tr>
      <w:tr w:rsidR="003E6ECF" w:rsidRPr="00EF4556" w14:paraId="0248E246" w14:textId="77777777" w:rsidTr="009E0405">
        <w:trPr>
          <w:trHeight w:val="230"/>
        </w:trPr>
        <w:tc>
          <w:tcPr>
            <w:tcW w:w="4428" w:type="dxa"/>
            <w:vMerge/>
            <w:tcBorders>
              <w:left w:val="nil"/>
              <w:bottom w:val="nil"/>
              <w:right w:val="nil"/>
            </w:tcBorders>
            <w:shd w:val="clear" w:color="auto" w:fill="auto"/>
          </w:tcPr>
          <w:p w14:paraId="72F3B8A7" w14:textId="77777777" w:rsidR="003E6ECF" w:rsidRPr="00EF4556" w:rsidRDefault="003E6ECF" w:rsidP="00F95EBA">
            <w:pPr>
              <w:autoSpaceDE w:val="0"/>
              <w:autoSpaceDN w:val="0"/>
              <w:spacing w:line="240" w:lineRule="auto"/>
              <w:ind w:left="312" w:hangingChars="156" w:hanging="312"/>
              <w:jc w:val="left"/>
              <w:rPr>
                <w:rFonts w:ascii="Times New Roman" w:hAnsi="Times New Roman"/>
              </w:rPr>
            </w:pPr>
          </w:p>
        </w:tc>
        <w:tc>
          <w:tcPr>
            <w:tcW w:w="381" w:type="dxa"/>
            <w:vMerge/>
            <w:tcBorders>
              <w:left w:val="nil"/>
              <w:bottom w:val="nil"/>
              <w:right w:val="double" w:sz="4" w:space="0" w:color="auto"/>
            </w:tcBorders>
            <w:shd w:val="clear" w:color="auto" w:fill="auto"/>
          </w:tcPr>
          <w:p w14:paraId="0AFFDE20" w14:textId="77777777" w:rsidR="003E6ECF" w:rsidRPr="00EF4556" w:rsidRDefault="003E6ECF" w:rsidP="00347177">
            <w:pPr>
              <w:autoSpaceDE w:val="0"/>
              <w:autoSpaceDN w:val="0"/>
              <w:spacing w:line="240" w:lineRule="auto"/>
              <w:rPr>
                <w:rFonts w:ascii="Times New Roman" w:hAnsi="Times New Roman"/>
              </w:rPr>
            </w:pPr>
          </w:p>
        </w:tc>
        <w:tc>
          <w:tcPr>
            <w:tcW w:w="1156" w:type="dxa"/>
            <w:gridSpan w:val="2"/>
            <w:vMerge w:val="restart"/>
            <w:tcBorders>
              <w:top w:val="nil"/>
              <w:left w:val="double" w:sz="4" w:space="0" w:color="auto"/>
              <w:right w:val="nil"/>
            </w:tcBorders>
            <w:shd w:val="clear" w:color="auto" w:fill="auto"/>
            <w:vAlign w:val="bottom"/>
          </w:tcPr>
          <w:p w14:paraId="14F9240E" w14:textId="77777777" w:rsidR="003E6ECF" w:rsidRPr="00EF4556" w:rsidRDefault="003E6ECF" w:rsidP="000F42CF">
            <w:pPr>
              <w:autoSpaceDE w:val="0"/>
              <w:autoSpaceDN w:val="0"/>
              <w:spacing w:line="240" w:lineRule="auto"/>
              <w:rPr>
                <w:rFonts w:ascii="Times New Roman" w:hAnsi="Times New Roman"/>
              </w:rPr>
            </w:pPr>
            <w:r>
              <w:rPr>
                <w:rFonts w:ascii="Times New Roman" w:hAnsi="Times New Roman" w:hint="eastAsia"/>
              </w:rPr>
              <w:t>S</w:t>
            </w:r>
            <w:r>
              <w:rPr>
                <w:rFonts w:ascii="Times New Roman" w:hAnsi="Times New Roman"/>
              </w:rPr>
              <w:t>ignature:</w:t>
            </w:r>
          </w:p>
        </w:tc>
        <w:tc>
          <w:tcPr>
            <w:tcW w:w="3032" w:type="dxa"/>
            <w:vMerge w:val="restart"/>
            <w:tcBorders>
              <w:top w:val="nil"/>
              <w:left w:val="nil"/>
              <w:right w:val="nil"/>
            </w:tcBorders>
            <w:shd w:val="clear" w:color="auto" w:fill="auto"/>
            <w:vAlign w:val="bottom"/>
          </w:tcPr>
          <w:p w14:paraId="34E8E9EE" w14:textId="77777777" w:rsidR="003E6ECF" w:rsidRPr="00EF4556" w:rsidRDefault="003E6ECF" w:rsidP="00F95EBA">
            <w:pPr>
              <w:autoSpaceDE w:val="0"/>
              <w:autoSpaceDN w:val="0"/>
              <w:spacing w:line="240" w:lineRule="auto"/>
              <w:jc w:val="left"/>
              <w:rPr>
                <w:rFonts w:ascii="Times New Roman" w:hAnsi="Times New Roman"/>
              </w:rPr>
            </w:pPr>
          </w:p>
        </w:tc>
        <w:tc>
          <w:tcPr>
            <w:tcW w:w="235" w:type="dxa"/>
            <w:vMerge w:val="restart"/>
            <w:tcBorders>
              <w:top w:val="nil"/>
              <w:left w:val="nil"/>
              <w:right w:val="double" w:sz="4" w:space="0" w:color="auto"/>
            </w:tcBorders>
            <w:shd w:val="clear" w:color="auto" w:fill="auto"/>
            <w:vAlign w:val="bottom"/>
          </w:tcPr>
          <w:p w14:paraId="666315D1" w14:textId="77777777" w:rsidR="003E6ECF" w:rsidRPr="00EF4556" w:rsidRDefault="003E6ECF" w:rsidP="00347177">
            <w:pPr>
              <w:autoSpaceDE w:val="0"/>
              <w:autoSpaceDN w:val="0"/>
              <w:spacing w:line="240" w:lineRule="auto"/>
              <w:rPr>
                <w:rFonts w:ascii="Times New Roman" w:hAnsi="Times New Roman"/>
              </w:rPr>
            </w:pPr>
          </w:p>
        </w:tc>
      </w:tr>
      <w:tr w:rsidR="003E6ECF" w:rsidRPr="00EF4556" w14:paraId="0DE9E1F8" w14:textId="77777777" w:rsidTr="009E0405">
        <w:trPr>
          <w:trHeight w:val="425"/>
        </w:trPr>
        <w:tc>
          <w:tcPr>
            <w:tcW w:w="4428" w:type="dxa"/>
            <w:vMerge w:val="restart"/>
            <w:tcBorders>
              <w:top w:val="nil"/>
              <w:left w:val="nil"/>
              <w:right w:val="nil"/>
            </w:tcBorders>
            <w:shd w:val="clear" w:color="auto" w:fill="auto"/>
          </w:tcPr>
          <w:p w14:paraId="411D47C2" w14:textId="77777777" w:rsidR="003E6ECF" w:rsidRPr="00EF4556" w:rsidRDefault="003E6ECF"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rPr>
              <w:t>4)</w:t>
            </w:r>
            <w:r w:rsidRPr="00EF4556">
              <w:rPr>
                <w:rFonts w:ascii="Times New Roman" w:hAnsi="Times New Roman"/>
              </w:rPr>
              <w:tab/>
              <w:t>N= no findings recorded</w:t>
            </w:r>
            <w:r w:rsidRPr="00EF4556">
              <w:rPr>
                <w:rFonts w:ascii="Times New Roman" w:hAnsi="Times New Roman" w:hint="eastAsia"/>
              </w:rPr>
              <w:t>;</w:t>
            </w:r>
            <w:r w:rsidRPr="00EF4556">
              <w:rPr>
                <w:rFonts w:ascii="Times New Roman" w:hAnsi="Times New Roman"/>
              </w:rPr>
              <w:br/>
              <w:t>Y= findings recorded, description of findings</w:t>
            </w:r>
            <w:r w:rsidRPr="00EF4556">
              <w:rPr>
                <w:rFonts w:ascii="Times New Roman" w:hAnsi="Times New Roman"/>
              </w:rPr>
              <w:br/>
              <w:t>is to be attached to the questionnaire</w:t>
            </w:r>
          </w:p>
        </w:tc>
        <w:tc>
          <w:tcPr>
            <w:tcW w:w="381" w:type="dxa"/>
            <w:vMerge w:val="restart"/>
            <w:tcBorders>
              <w:top w:val="nil"/>
              <w:left w:val="nil"/>
              <w:right w:val="double" w:sz="4" w:space="0" w:color="auto"/>
            </w:tcBorders>
            <w:shd w:val="clear" w:color="auto" w:fill="auto"/>
          </w:tcPr>
          <w:p w14:paraId="1B56BD64" w14:textId="77777777" w:rsidR="003E6ECF" w:rsidRPr="00EF4556" w:rsidRDefault="003E6ECF" w:rsidP="00347177">
            <w:pPr>
              <w:autoSpaceDE w:val="0"/>
              <w:autoSpaceDN w:val="0"/>
              <w:spacing w:line="240" w:lineRule="auto"/>
              <w:rPr>
                <w:rFonts w:ascii="Times New Roman" w:hAnsi="Times New Roman"/>
              </w:rPr>
            </w:pPr>
          </w:p>
        </w:tc>
        <w:tc>
          <w:tcPr>
            <w:tcW w:w="1156" w:type="dxa"/>
            <w:gridSpan w:val="2"/>
            <w:vMerge/>
            <w:tcBorders>
              <w:left w:val="double" w:sz="4" w:space="0" w:color="auto"/>
              <w:bottom w:val="nil"/>
              <w:right w:val="nil"/>
            </w:tcBorders>
            <w:shd w:val="clear" w:color="auto" w:fill="auto"/>
            <w:vAlign w:val="bottom"/>
          </w:tcPr>
          <w:p w14:paraId="69AC5C9F" w14:textId="77777777" w:rsidR="003E6ECF" w:rsidRPr="00EF4556" w:rsidRDefault="003E6ECF" w:rsidP="00347177">
            <w:pPr>
              <w:autoSpaceDE w:val="0"/>
              <w:autoSpaceDN w:val="0"/>
              <w:spacing w:line="240" w:lineRule="auto"/>
              <w:rPr>
                <w:rFonts w:ascii="Times New Roman" w:hAnsi="Times New Roman"/>
              </w:rPr>
            </w:pPr>
          </w:p>
        </w:tc>
        <w:tc>
          <w:tcPr>
            <w:tcW w:w="3032" w:type="dxa"/>
            <w:vMerge/>
            <w:tcBorders>
              <w:left w:val="nil"/>
              <w:right w:val="nil"/>
            </w:tcBorders>
            <w:shd w:val="clear" w:color="auto" w:fill="auto"/>
            <w:vAlign w:val="bottom"/>
          </w:tcPr>
          <w:p w14:paraId="146A41EA" w14:textId="77777777" w:rsidR="003E6ECF" w:rsidRPr="00EF4556" w:rsidRDefault="003E6ECF" w:rsidP="00347177">
            <w:pPr>
              <w:autoSpaceDE w:val="0"/>
              <w:autoSpaceDN w:val="0"/>
              <w:spacing w:line="240" w:lineRule="auto"/>
              <w:rPr>
                <w:rFonts w:ascii="Times New Roman" w:hAnsi="Times New Roman"/>
              </w:rPr>
            </w:pPr>
          </w:p>
        </w:tc>
        <w:tc>
          <w:tcPr>
            <w:tcW w:w="235" w:type="dxa"/>
            <w:vMerge/>
            <w:tcBorders>
              <w:left w:val="nil"/>
              <w:bottom w:val="nil"/>
              <w:right w:val="double" w:sz="4" w:space="0" w:color="auto"/>
            </w:tcBorders>
            <w:shd w:val="clear" w:color="auto" w:fill="auto"/>
          </w:tcPr>
          <w:p w14:paraId="4B6F750A" w14:textId="77777777" w:rsidR="003E6ECF" w:rsidRPr="00EF4556" w:rsidRDefault="003E6ECF" w:rsidP="00347177">
            <w:pPr>
              <w:autoSpaceDE w:val="0"/>
              <w:autoSpaceDN w:val="0"/>
              <w:spacing w:line="240" w:lineRule="auto"/>
              <w:rPr>
                <w:rFonts w:ascii="Times New Roman" w:hAnsi="Times New Roman"/>
              </w:rPr>
            </w:pPr>
          </w:p>
        </w:tc>
      </w:tr>
      <w:tr w:rsidR="003E6ECF" w:rsidRPr="00EF4556" w14:paraId="0D9A7B63" w14:textId="77777777" w:rsidTr="009E0405">
        <w:trPr>
          <w:trHeight w:val="182"/>
        </w:trPr>
        <w:tc>
          <w:tcPr>
            <w:tcW w:w="4428" w:type="dxa"/>
            <w:vMerge/>
            <w:tcBorders>
              <w:left w:val="nil"/>
              <w:bottom w:val="nil"/>
              <w:right w:val="nil"/>
            </w:tcBorders>
            <w:shd w:val="clear" w:color="auto" w:fill="auto"/>
          </w:tcPr>
          <w:p w14:paraId="608E98B2" w14:textId="77777777" w:rsidR="003E6ECF" w:rsidRPr="00EF4556" w:rsidRDefault="003E6ECF" w:rsidP="00F95EBA">
            <w:pPr>
              <w:autoSpaceDE w:val="0"/>
              <w:autoSpaceDN w:val="0"/>
              <w:spacing w:line="240" w:lineRule="auto"/>
              <w:ind w:left="312" w:hangingChars="156" w:hanging="312"/>
              <w:jc w:val="left"/>
              <w:rPr>
                <w:rFonts w:ascii="Times New Roman" w:hAnsi="Times New Roman"/>
              </w:rPr>
            </w:pPr>
          </w:p>
        </w:tc>
        <w:tc>
          <w:tcPr>
            <w:tcW w:w="381" w:type="dxa"/>
            <w:vMerge/>
            <w:tcBorders>
              <w:left w:val="nil"/>
              <w:bottom w:val="nil"/>
              <w:right w:val="double" w:sz="4" w:space="0" w:color="auto"/>
            </w:tcBorders>
            <w:shd w:val="clear" w:color="auto" w:fill="auto"/>
          </w:tcPr>
          <w:p w14:paraId="5984C7F1" w14:textId="77777777" w:rsidR="003E6ECF" w:rsidRPr="00EF4556" w:rsidRDefault="003E6ECF" w:rsidP="00347177">
            <w:pPr>
              <w:autoSpaceDE w:val="0"/>
              <w:autoSpaceDN w:val="0"/>
              <w:spacing w:line="240" w:lineRule="auto"/>
              <w:rPr>
                <w:rFonts w:ascii="Times New Roman" w:hAnsi="Times New Roman"/>
              </w:rPr>
            </w:pPr>
          </w:p>
        </w:tc>
        <w:tc>
          <w:tcPr>
            <w:tcW w:w="4423" w:type="dxa"/>
            <w:gridSpan w:val="4"/>
            <w:tcBorders>
              <w:top w:val="nil"/>
              <w:left w:val="double" w:sz="4" w:space="0" w:color="auto"/>
              <w:bottom w:val="nil"/>
              <w:right w:val="double" w:sz="4" w:space="0" w:color="auto"/>
            </w:tcBorders>
            <w:shd w:val="clear" w:color="auto" w:fill="auto"/>
          </w:tcPr>
          <w:p w14:paraId="55F75C3D" w14:textId="77777777" w:rsidR="003E6ECF" w:rsidRPr="00EF4556" w:rsidRDefault="003E6ECF" w:rsidP="00347177">
            <w:pPr>
              <w:autoSpaceDE w:val="0"/>
              <w:autoSpaceDN w:val="0"/>
              <w:spacing w:line="240" w:lineRule="auto"/>
              <w:rPr>
                <w:rFonts w:ascii="Times New Roman" w:hAnsi="Times New Roman"/>
              </w:rPr>
            </w:pPr>
          </w:p>
        </w:tc>
      </w:tr>
      <w:tr w:rsidR="003D2774" w:rsidRPr="00EF4556" w14:paraId="7C33B22A" w14:textId="77777777" w:rsidTr="009E0405">
        <w:trPr>
          <w:trHeight w:val="449"/>
        </w:trPr>
        <w:tc>
          <w:tcPr>
            <w:tcW w:w="4428" w:type="dxa"/>
            <w:vMerge w:val="restart"/>
            <w:tcBorders>
              <w:top w:val="nil"/>
              <w:left w:val="nil"/>
              <w:right w:val="nil"/>
            </w:tcBorders>
            <w:shd w:val="clear" w:color="auto" w:fill="auto"/>
          </w:tcPr>
          <w:p w14:paraId="7A7C35AA" w14:textId="19B3AF47" w:rsidR="003D2774" w:rsidRPr="00EF4556" w:rsidRDefault="003D2774"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rPr>
              <w:t>5)</w:t>
            </w:r>
            <w:r w:rsidRPr="00EF4556">
              <w:rPr>
                <w:rFonts w:ascii="Times New Roman" w:hAnsi="Times New Roman"/>
              </w:rPr>
              <w:tab/>
            </w:r>
            <w:r w:rsidR="00AC33A4">
              <w:rPr>
                <w:rFonts w:ascii="Times New Roman" w:hAnsi="Times New Roman"/>
              </w:rPr>
              <w:t xml:space="preserve">N=Nil; </w:t>
            </w:r>
            <w:r w:rsidRPr="00EF4556">
              <w:rPr>
                <w:rFonts w:ascii="Times New Roman" w:hAnsi="Times New Roman"/>
              </w:rPr>
              <w:t>DR=</w:t>
            </w:r>
            <w:r w:rsidRPr="00EF4556">
              <w:rPr>
                <w:rFonts w:ascii="Times New Roman" w:hAnsi="Times New Roman" w:hint="eastAsia"/>
              </w:rPr>
              <w:t>d</w:t>
            </w:r>
            <w:r w:rsidRPr="00EF4556">
              <w:rPr>
                <w:rFonts w:ascii="Times New Roman" w:hAnsi="Times New Roman"/>
              </w:rPr>
              <w:t xml:space="preserve">amage &amp; </w:t>
            </w:r>
            <w:r w:rsidRPr="00EF4556">
              <w:rPr>
                <w:rFonts w:ascii="Times New Roman" w:hAnsi="Times New Roman" w:hint="eastAsia"/>
              </w:rPr>
              <w:t>r</w:t>
            </w:r>
            <w:r w:rsidRPr="00EF4556">
              <w:rPr>
                <w:rFonts w:ascii="Times New Roman" w:hAnsi="Times New Roman"/>
              </w:rPr>
              <w:t>epair</w:t>
            </w:r>
            <w:r w:rsidRPr="00EF4556">
              <w:rPr>
                <w:rFonts w:ascii="Times New Roman" w:hAnsi="Times New Roman" w:hint="eastAsia"/>
              </w:rPr>
              <w:t>;</w:t>
            </w:r>
            <w:r w:rsidRPr="00EF4556">
              <w:rPr>
                <w:rFonts w:ascii="Times New Roman" w:hAnsi="Times New Roman"/>
              </w:rPr>
              <w:t xml:space="preserve"> L= Leakages</w:t>
            </w:r>
            <w:r w:rsidRPr="00EF4556">
              <w:rPr>
                <w:rFonts w:ascii="Times New Roman" w:hAnsi="Times New Roman" w:hint="eastAsia"/>
              </w:rPr>
              <w:t>;</w:t>
            </w:r>
          </w:p>
          <w:p w14:paraId="0A23BD83" w14:textId="77777777" w:rsidR="003D2774" w:rsidRPr="00EF4556" w:rsidRDefault="003D2774"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hint="eastAsia"/>
              </w:rPr>
              <w:tab/>
            </w:r>
            <w:r w:rsidRPr="00EF4556">
              <w:rPr>
                <w:rFonts w:ascii="Times New Roman" w:hAnsi="Times New Roman"/>
              </w:rPr>
              <w:t>CV= Conversion</w:t>
            </w:r>
            <w:r w:rsidRPr="00EF4556">
              <w:rPr>
                <w:rFonts w:ascii="Times New Roman" w:hAnsi="Times New Roman" w:hint="eastAsia"/>
              </w:rPr>
              <w:t xml:space="preserve"> (description </w:t>
            </w:r>
            <w:r>
              <w:rPr>
                <w:rFonts w:ascii="Times New Roman" w:hAnsi="Times New Roman" w:hint="eastAsia"/>
              </w:rPr>
              <w:t>shall</w:t>
            </w:r>
            <w:r w:rsidRPr="00EF4556">
              <w:rPr>
                <w:rFonts w:ascii="Times New Roman" w:hAnsi="Times New Roman" w:hint="eastAsia"/>
              </w:rPr>
              <w:t xml:space="preserve"> be </w:t>
            </w:r>
          </w:p>
          <w:p w14:paraId="1829FCB8" w14:textId="77777777" w:rsidR="003D2774" w:rsidRPr="00EF4556" w:rsidRDefault="003D2774" w:rsidP="00F95EBA">
            <w:pPr>
              <w:autoSpaceDE w:val="0"/>
              <w:autoSpaceDN w:val="0"/>
              <w:spacing w:line="240" w:lineRule="auto"/>
              <w:ind w:left="312" w:hangingChars="156" w:hanging="312"/>
              <w:jc w:val="left"/>
              <w:rPr>
                <w:rFonts w:ascii="Times New Roman" w:hAnsi="Times New Roman"/>
              </w:rPr>
            </w:pPr>
            <w:r w:rsidRPr="00EF4556">
              <w:rPr>
                <w:rFonts w:ascii="Times New Roman" w:hAnsi="Times New Roman"/>
              </w:rPr>
              <w:tab/>
            </w:r>
            <w:r w:rsidRPr="00EF4556">
              <w:rPr>
                <w:rFonts w:ascii="Times New Roman" w:hAnsi="Times New Roman" w:hint="eastAsia"/>
              </w:rPr>
              <w:t>attached to this questionnaire)</w:t>
            </w:r>
          </w:p>
        </w:tc>
        <w:tc>
          <w:tcPr>
            <w:tcW w:w="381" w:type="dxa"/>
            <w:vMerge w:val="restart"/>
            <w:tcBorders>
              <w:top w:val="nil"/>
              <w:left w:val="nil"/>
              <w:right w:val="double" w:sz="4" w:space="0" w:color="auto"/>
            </w:tcBorders>
            <w:shd w:val="clear" w:color="auto" w:fill="auto"/>
          </w:tcPr>
          <w:p w14:paraId="1DD0E62E" w14:textId="77777777" w:rsidR="003D2774" w:rsidRPr="00EF4556" w:rsidRDefault="003D2774" w:rsidP="00347177">
            <w:pPr>
              <w:autoSpaceDE w:val="0"/>
              <w:autoSpaceDN w:val="0"/>
              <w:spacing w:line="240" w:lineRule="auto"/>
              <w:rPr>
                <w:rFonts w:ascii="Times New Roman" w:hAnsi="Times New Roman"/>
              </w:rPr>
            </w:pPr>
          </w:p>
        </w:tc>
        <w:tc>
          <w:tcPr>
            <w:tcW w:w="1156" w:type="dxa"/>
            <w:gridSpan w:val="2"/>
            <w:tcBorders>
              <w:top w:val="nil"/>
              <w:left w:val="double" w:sz="4" w:space="0" w:color="auto"/>
              <w:bottom w:val="nil"/>
              <w:right w:val="nil"/>
            </w:tcBorders>
            <w:shd w:val="clear" w:color="auto" w:fill="auto"/>
            <w:vAlign w:val="bottom"/>
          </w:tcPr>
          <w:p w14:paraId="721B2330" w14:textId="77777777" w:rsidR="003D2774" w:rsidRPr="00EF4556" w:rsidRDefault="003D2774" w:rsidP="00F95EBA">
            <w:pPr>
              <w:autoSpaceDE w:val="0"/>
              <w:autoSpaceDN w:val="0"/>
              <w:spacing w:line="240" w:lineRule="auto"/>
              <w:jc w:val="right"/>
              <w:rPr>
                <w:rFonts w:ascii="Times New Roman" w:hAnsi="Times New Roman"/>
              </w:rPr>
            </w:pPr>
            <w:r>
              <w:rPr>
                <w:rFonts w:ascii="Times New Roman" w:hAnsi="Times New Roman" w:hint="eastAsia"/>
              </w:rPr>
              <w:t>D</w:t>
            </w:r>
            <w:r>
              <w:rPr>
                <w:rFonts w:ascii="Times New Roman" w:hAnsi="Times New Roman"/>
              </w:rPr>
              <w:t>ate:</w:t>
            </w:r>
          </w:p>
        </w:tc>
        <w:tc>
          <w:tcPr>
            <w:tcW w:w="3032" w:type="dxa"/>
            <w:tcBorders>
              <w:top w:val="nil"/>
              <w:left w:val="nil"/>
              <w:bottom w:val="single" w:sz="4" w:space="0" w:color="auto"/>
              <w:right w:val="nil"/>
            </w:tcBorders>
            <w:shd w:val="clear" w:color="auto" w:fill="auto"/>
            <w:vAlign w:val="bottom"/>
          </w:tcPr>
          <w:p w14:paraId="1621D649" w14:textId="77777777" w:rsidR="003D2774" w:rsidRPr="00EF4556" w:rsidRDefault="003D2774" w:rsidP="00F95EBA">
            <w:pPr>
              <w:autoSpaceDE w:val="0"/>
              <w:autoSpaceDN w:val="0"/>
              <w:spacing w:line="240" w:lineRule="auto"/>
              <w:jc w:val="left"/>
              <w:rPr>
                <w:rFonts w:ascii="Times New Roman" w:hAnsi="Times New Roman"/>
              </w:rPr>
            </w:pPr>
          </w:p>
        </w:tc>
        <w:tc>
          <w:tcPr>
            <w:tcW w:w="235" w:type="dxa"/>
            <w:tcBorders>
              <w:top w:val="nil"/>
              <w:left w:val="nil"/>
              <w:bottom w:val="nil"/>
              <w:right w:val="double" w:sz="4" w:space="0" w:color="auto"/>
            </w:tcBorders>
            <w:shd w:val="clear" w:color="auto" w:fill="auto"/>
          </w:tcPr>
          <w:p w14:paraId="2B266D16" w14:textId="77777777" w:rsidR="003D2774" w:rsidRPr="00EF4556" w:rsidRDefault="003D2774" w:rsidP="00347177">
            <w:pPr>
              <w:autoSpaceDE w:val="0"/>
              <w:autoSpaceDN w:val="0"/>
              <w:spacing w:line="240" w:lineRule="auto"/>
              <w:rPr>
                <w:rFonts w:ascii="Times New Roman" w:hAnsi="Times New Roman"/>
              </w:rPr>
            </w:pPr>
          </w:p>
        </w:tc>
      </w:tr>
      <w:tr w:rsidR="003E6ECF" w:rsidRPr="00EF4556" w14:paraId="23930A20" w14:textId="77777777" w:rsidTr="009E0405">
        <w:trPr>
          <w:trHeight w:val="182"/>
        </w:trPr>
        <w:tc>
          <w:tcPr>
            <w:tcW w:w="4428" w:type="dxa"/>
            <w:vMerge/>
            <w:tcBorders>
              <w:left w:val="nil"/>
              <w:bottom w:val="nil"/>
              <w:right w:val="nil"/>
            </w:tcBorders>
            <w:shd w:val="clear" w:color="auto" w:fill="auto"/>
          </w:tcPr>
          <w:p w14:paraId="6646F8E8" w14:textId="77777777" w:rsidR="003E6ECF" w:rsidRPr="00EF4556" w:rsidRDefault="003E6ECF" w:rsidP="00347177">
            <w:pPr>
              <w:autoSpaceDE w:val="0"/>
              <w:autoSpaceDN w:val="0"/>
              <w:spacing w:line="240" w:lineRule="auto"/>
              <w:ind w:left="312" w:hangingChars="156" w:hanging="312"/>
              <w:rPr>
                <w:rFonts w:ascii="Times New Roman" w:hAnsi="Times New Roman"/>
              </w:rPr>
            </w:pPr>
          </w:p>
        </w:tc>
        <w:tc>
          <w:tcPr>
            <w:tcW w:w="381" w:type="dxa"/>
            <w:vMerge/>
            <w:tcBorders>
              <w:left w:val="nil"/>
              <w:bottom w:val="nil"/>
              <w:right w:val="double" w:sz="4" w:space="0" w:color="auto"/>
            </w:tcBorders>
            <w:shd w:val="clear" w:color="auto" w:fill="auto"/>
          </w:tcPr>
          <w:p w14:paraId="4BC7BBAA" w14:textId="77777777" w:rsidR="003E6ECF" w:rsidRPr="00EF4556" w:rsidRDefault="003E6ECF" w:rsidP="00347177">
            <w:pPr>
              <w:autoSpaceDE w:val="0"/>
              <w:autoSpaceDN w:val="0"/>
              <w:spacing w:line="240" w:lineRule="auto"/>
              <w:rPr>
                <w:rFonts w:ascii="Times New Roman" w:hAnsi="Times New Roman"/>
              </w:rPr>
            </w:pPr>
          </w:p>
        </w:tc>
        <w:tc>
          <w:tcPr>
            <w:tcW w:w="4423" w:type="dxa"/>
            <w:gridSpan w:val="4"/>
            <w:tcBorders>
              <w:top w:val="nil"/>
              <w:left w:val="double" w:sz="4" w:space="0" w:color="auto"/>
              <w:bottom w:val="double" w:sz="4" w:space="0" w:color="auto"/>
              <w:right w:val="double" w:sz="4" w:space="0" w:color="auto"/>
            </w:tcBorders>
            <w:shd w:val="clear" w:color="auto" w:fill="auto"/>
          </w:tcPr>
          <w:p w14:paraId="48774B5D" w14:textId="77777777" w:rsidR="003E6ECF" w:rsidRPr="00EF4556" w:rsidRDefault="003E6ECF" w:rsidP="00347177">
            <w:pPr>
              <w:autoSpaceDE w:val="0"/>
              <w:autoSpaceDN w:val="0"/>
              <w:spacing w:line="240" w:lineRule="auto"/>
              <w:rPr>
                <w:rFonts w:ascii="Times New Roman" w:hAnsi="Times New Roman"/>
              </w:rPr>
            </w:pPr>
          </w:p>
        </w:tc>
      </w:tr>
    </w:tbl>
    <w:p w14:paraId="5AF83136" w14:textId="77777777" w:rsidR="001B1892" w:rsidRPr="00F80A9E" w:rsidRDefault="001B1892">
      <w:pPr>
        <w:autoSpaceDE w:val="0"/>
        <w:autoSpaceDN w:val="0"/>
        <w:spacing w:line="240" w:lineRule="auto"/>
        <w:rPr>
          <w:rFonts w:ascii="Times New Roman" w:hAnsi="Times New Roman"/>
        </w:rPr>
      </w:pPr>
    </w:p>
    <w:p w14:paraId="449FAAC8" w14:textId="3C9099F8" w:rsidR="00AA2A2C" w:rsidRPr="00F80A9E" w:rsidRDefault="000C7D5F" w:rsidP="00C34A26">
      <w:pPr>
        <w:autoSpaceDE w:val="0"/>
        <w:autoSpaceDN w:val="0"/>
        <w:spacing w:line="240" w:lineRule="auto"/>
        <w:ind w:left="220" w:hanging="220"/>
        <w:rPr>
          <w:rFonts w:ascii="Times New Roman" w:hAnsi="Times New Roman"/>
          <w:b/>
          <w:sz w:val="24"/>
        </w:rPr>
      </w:pPr>
      <w:r>
        <w:rPr>
          <w:rFonts w:ascii="Times New Roman" w:hAnsi="Times New Roman"/>
          <w:b/>
          <w:sz w:val="24"/>
        </w:rPr>
        <w:br w:type="page"/>
      </w:r>
      <w:r w:rsidR="00674786">
        <w:rPr>
          <w:rFonts w:ascii="Times New Roman" w:hAnsi="Times New Roman"/>
          <w:b/>
          <w:sz w:val="24"/>
        </w:rPr>
        <w:lastRenderedPageBreak/>
        <w:t xml:space="preserve">Reports of </w:t>
      </w:r>
      <w:smartTag w:uri="urn:schemas-microsoft-com:office:smarttags" w:element="place">
        <w:smartTag w:uri="urn:schemas-microsoft-com:office:smarttags" w:element="PlaceType">
          <w:r w:rsidR="00674786">
            <w:rPr>
              <w:rFonts w:ascii="Times New Roman" w:hAnsi="Times New Roman" w:hint="eastAsia"/>
              <w:b/>
              <w:sz w:val="24"/>
            </w:rPr>
            <w:t>P</w:t>
          </w:r>
          <w:r w:rsidR="00674786">
            <w:rPr>
              <w:rFonts w:ascii="Times New Roman" w:hAnsi="Times New Roman"/>
              <w:b/>
              <w:sz w:val="24"/>
            </w:rPr>
            <w:t>ort</w:t>
          </w:r>
        </w:smartTag>
        <w:r w:rsidR="00674786">
          <w:rPr>
            <w:rFonts w:ascii="Times New Roman" w:hAnsi="Times New Roman"/>
            <w:b/>
            <w:sz w:val="24"/>
          </w:rPr>
          <w:t xml:space="preserve"> </w:t>
        </w:r>
        <w:smartTag w:uri="urn:schemas-microsoft-com:office:smarttags" w:element="PlaceType">
          <w:r w:rsidR="00674786">
            <w:rPr>
              <w:rFonts w:ascii="Times New Roman" w:hAnsi="Times New Roman"/>
              <w:b/>
              <w:sz w:val="24"/>
            </w:rPr>
            <w:t>State</w:t>
          </w:r>
        </w:smartTag>
      </w:smartTag>
      <w:r w:rsidR="00674786">
        <w:rPr>
          <w:rFonts w:ascii="Times New Roman" w:hAnsi="Times New Roman"/>
          <w:b/>
          <w:sz w:val="24"/>
        </w:rPr>
        <w:t xml:space="preserve"> </w:t>
      </w:r>
      <w:r w:rsidR="00674786">
        <w:rPr>
          <w:rFonts w:ascii="Times New Roman" w:hAnsi="Times New Roman" w:hint="eastAsia"/>
          <w:b/>
          <w:sz w:val="24"/>
        </w:rPr>
        <w:t>C</w:t>
      </w:r>
      <w:r w:rsidR="00AA2A2C" w:rsidRPr="00F80A9E">
        <w:rPr>
          <w:rFonts w:ascii="Times New Roman" w:hAnsi="Times New Roman"/>
          <w:b/>
          <w:sz w:val="24"/>
        </w:rPr>
        <w:t>ontrol inspections</w:t>
      </w:r>
    </w:p>
    <w:p w14:paraId="3C678CB4" w14:textId="77777777" w:rsidR="00AA2A2C" w:rsidRPr="00F80A9E" w:rsidRDefault="00AA2A2C">
      <w:pPr>
        <w:autoSpaceDE w:val="0"/>
        <w:autoSpaceDN w:val="0"/>
        <w:spacing w:line="240" w:lineRule="auto"/>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AA2A2C" w:rsidRPr="00F80A9E" w14:paraId="34EFE2F6" w14:textId="77777777" w:rsidTr="00D94F42">
        <w:trPr>
          <w:trHeight w:val="627"/>
        </w:trPr>
        <w:tc>
          <w:tcPr>
            <w:tcW w:w="9602" w:type="dxa"/>
            <w:vAlign w:val="center"/>
          </w:tcPr>
          <w:p w14:paraId="6B8DAB42" w14:textId="77777777" w:rsidR="00AA2A2C" w:rsidRPr="00F80A9E" w:rsidRDefault="00674786" w:rsidP="00F95EBA">
            <w:pPr>
              <w:autoSpaceDE w:val="0"/>
              <w:autoSpaceDN w:val="0"/>
              <w:spacing w:line="240" w:lineRule="auto"/>
              <w:jc w:val="left"/>
              <w:rPr>
                <w:rFonts w:ascii="Times New Roman" w:hAnsi="Times New Roman"/>
                <w:sz w:val="24"/>
              </w:rPr>
            </w:pPr>
            <w:r>
              <w:rPr>
                <w:rFonts w:ascii="Times New Roman" w:hAnsi="Times New Roman"/>
                <w:sz w:val="24"/>
              </w:rPr>
              <w:t xml:space="preserve">List the reports of </w:t>
            </w:r>
            <w:r>
              <w:rPr>
                <w:rFonts w:ascii="Times New Roman" w:hAnsi="Times New Roman" w:hint="eastAsia"/>
                <w:sz w:val="24"/>
              </w:rPr>
              <w:t>P</w:t>
            </w:r>
            <w:r w:rsidR="00AA2A2C" w:rsidRPr="00F80A9E">
              <w:rPr>
                <w:rFonts w:ascii="Times New Roman" w:hAnsi="Times New Roman"/>
                <w:sz w:val="24"/>
              </w:rPr>
              <w:t>ort State</w:t>
            </w:r>
            <w:r>
              <w:rPr>
                <w:rFonts w:ascii="Times New Roman" w:hAnsi="Times New Roman"/>
                <w:sz w:val="24"/>
              </w:rPr>
              <w:t xml:space="preserve"> </w:t>
            </w:r>
            <w:r>
              <w:rPr>
                <w:rFonts w:ascii="Times New Roman" w:hAnsi="Times New Roman" w:hint="eastAsia"/>
                <w:sz w:val="24"/>
              </w:rPr>
              <w:t>C</w:t>
            </w:r>
            <w:r w:rsidR="00AA2A2C" w:rsidRPr="00F80A9E">
              <w:rPr>
                <w:rFonts w:ascii="Times New Roman" w:hAnsi="Times New Roman"/>
                <w:sz w:val="24"/>
              </w:rPr>
              <w:t>ontrol inspection</w:t>
            </w:r>
            <w:r>
              <w:rPr>
                <w:rFonts w:ascii="Times New Roman" w:hAnsi="Times New Roman" w:hint="eastAsia"/>
                <w:sz w:val="24"/>
              </w:rPr>
              <w:t>s</w:t>
            </w:r>
            <w:r w:rsidR="00AA2A2C" w:rsidRPr="00F80A9E">
              <w:rPr>
                <w:rFonts w:ascii="Times New Roman" w:hAnsi="Times New Roman"/>
                <w:sz w:val="24"/>
              </w:rPr>
              <w:t xml:space="preserve"> containing hull </w:t>
            </w:r>
            <w:r>
              <w:rPr>
                <w:rFonts w:ascii="Times New Roman" w:hAnsi="Times New Roman" w:hint="eastAsia"/>
                <w:sz w:val="24"/>
              </w:rPr>
              <w:t xml:space="preserve">structural </w:t>
            </w:r>
            <w:r w:rsidR="00AA2A2C" w:rsidRPr="00F80A9E">
              <w:rPr>
                <w:rFonts w:ascii="Times New Roman" w:hAnsi="Times New Roman"/>
                <w:sz w:val="24"/>
              </w:rPr>
              <w:t xml:space="preserve">related deficiencies and relevant information on the </w:t>
            </w:r>
            <w:r>
              <w:rPr>
                <w:rFonts w:ascii="Times New Roman" w:hAnsi="Times New Roman" w:hint="eastAsia"/>
                <w:sz w:val="24"/>
              </w:rPr>
              <w:t xml:space="preserve">rectification of the </w:t>
            </w:r>
            <w:r w:rsidR="00AA2A2C" w:rsidRPr="00F80A9E">
              <w:rPr>
                <w:rFonts w:ascii="Times New Roman" w:hAnsi="Times New Roman"/>
                <w:sz w:val="24"/>
              </w:rPr>
              <w:t>deficiencies:</w:t>
            </w:r>
          </w:p>
        </w:tc>
      </w:tr>
      <w:tr w:rsidR="00AA2A2C" w:rsidRPr="00F80A9E" w14:paraId="23AF04E1" w14:textId="77777777" w:rsidTr="00D94F42">
        <w:trPr>
          <w:trHeight w:val="315"/>
        </w:trPr>
        <w:tc>
          <w:tcPr>
            <w:tcW w:w="9602" w:type="dxa"/>
          </w:tcPr>
          <w:p w14:paraId="71E2C511" w14:textId="7F961A58" w:rsidR="00AA2A2C" w:rsidRPr="00F80A9E" w:rsidRDefault="002C66AB" w:rsidP="00F95EBA">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234896101"/>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sidRPr="00BE4905">
              <w:rPr>
                <w:rFonts w:ascii="Times New Roman" w:hAnsi="Times New Roman"/>
                <w:sz w:val="24"/>
                <w:szCs w:val="24"/>
              </w:rPr>
              <w:t>Nil</w:t>
            </w:r>
          </w:p>
        </w:tc>
      </w:tr>
      <w:tr w:rsidR="00D94F42" w:rsidRPr="00F80A9E" w14:paraId="64052430" w14:textId="77777777" w:rsidTr="00D94F42">
        <w:trPr>
          <w:trHeight w:val="2265"/>
        </w:trPr>
        <w:tc>
          <w:tcPr>
            <w:tcW w:w="9602" w:type="dxa"/>
          </w:tcPr>
          <w:p w14:paraId="0C5AEE34" w14:textId="53A0CE36" w:rsidR="00D94F42" w:rsidRDefault="002C66AB" w:rsidP="00F2319F">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933248215"/>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rPr>
              <w:t>Remarks:</w:t>
            </w:r>
          </w:p>
          <w:p w14:paraId="1770F8CA" w14:textId="77777777" w:rsidR="0083121A" w:rsidRPr="00F80A9E" w:rsidRDefault="0083121A" w:rsidP="00F95EBA">
            <w:pPr>
              <w:autoSpaceDE w:val="0"/>
              <w:autoSpaceDN w:val="0"/>
              <w:spacing w:line="240" w:lineRule="auto"/>
              <w:jc w:val="left"/>
              <w:rPr>
                <w:rFonts w:ascii="Times New Roman" w:hAnsi="Times New Roman"/>
                <w:sz w:val="24"/>
              </w:rPr>
            </w:pPr>
          </w:p>
        </w:tc>
      </w:tr>
    </w:tbl>
    <w:p w14:paraId="344A383B" w14:textId="77777777" w:rsidR="00AA2A2C" w:rsidRPr="00F80A9E" w:rsidRDefault="00AA2A2C">
      <w:pPr>
        <w:autoSpaceDE w:val="0"/>
        <w:autoSpaceDN w:val="0"/>
        <w:spacing w:line="240" w:lineRule="auto"/>
        <w:rPr>
          <w:rFonts w:ascii="Times New Roman" w:hAnsi="Times New Roman"/>
          <w:sz w:val="24"/>
        </w:rPr>
      </w:pPr>
    </w:p>
    <w:p w14:paraId="1E5BED67" w14:textId="77777777" w:rsidR="00AA2A2C" w:rsidRPr="00F80A9E" w:rsidRDefault="00AA2A2C">
      <w:pPr>
        <w:autoSpaceDE w:val="0"/>
        <w:autoSpaceDN w:val="0"/>
        <w:spacing w:line="240" w:lineRule="auto"/>
        <w:rPr>
          <w:rFonts w:ascii="Times New Roman" w:hAnsi="Times New Roman"/>
          <w:sz w:val="24"/>
        </w:rPr>
      </w:pPr>
    </w:p>
    <w:p w14:paraId="47AF4436" w14:textId="77777777" w:rsidR="00AA2A2C" w:rsidRPr="00F80A9E" w:rsidRDefault="00AA2A2C">
      <w:pPr>
        <w:autoSpaceDE w:val="0"/>
        <w:autoSpaceDN w:val="0"/>
        <w:spacing w:line="240" w:lineRule="auto"/>
        <w:rPr>
          <w:rFonts w:ascii="Times New Roman" w:hAnsi="Times New Roman"/>
          <w:b/>
          <w:sz w:val="24"/>
        </w:rPr>
      </w:pPr>
      <w:r w:rsidRPr="00F80A9E">
        <w:rPr>
          <w:rFonts w:ascii="Times New Roman" w:hAnsi="Times New Roman"/>
          <w:b/>
          <w:sz w:val="24"/>
        </w:rPr>
        <w:t>Safety Management System</w:t>
      </w:r>
    </w:p>
    <w:p w14:paraId="29D8A382" w14:textId="77777777" w:rsidR="00AA2A2C" w:rsidRPr="00F80A9E" w:rsidRDefault="00AA2A2C">
      <w:pPr>
        <w:autoSpaceDE w:val="0"/>
        <w:autoSpaceDN w:val="0"/>
        <w:spacing w:line="240" w:lineRule="auto"/>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AA2A2C" w:rsidRPr="00F80A9E" w14:paraId="2B3A1595" w14:textId="77777777" w:rsidTr="00D94F42">
        <w:trPr>
          <w:trHeight w:val="627"/>
        </w:trPr>
        <w:tc>
          <w:tcPr>
            <w:tcW w:w="9602" w:type="dxa"/>
            <w:vAlign w:val="center"/>
          </w:tcPr>
          <w:p w14:paraId="77058E89" w14:textId="77777777" w:rsidR="00AA2A2C" w:rsidRPr="00F80A9E" w:rsidRDefault="00AA2A2C" w:rsidP="00F95EBA">
            <w:pPr>
              <w:autoSpaceDE w:val="0"/>
              <w:autoSpaceDN w:val="0"/>
              <w:spacing w:line="240" w:lineRule="auto"/>
              <w:jc w:val="left"/>
              <w:rPr>
                <w:rFonts w:ascii="Times New Roman" w:hAnsi="Times New Roman"/>
                <w:sz w:val="24"/>
              </w:rPr>
            </w:pPr>
            <w:r w:rsidRPr="00F80A9E">
              <w:rPr>
                <w:rFonts w:ascii="Times New Roman" w:hAnsi="Times New Roman"/>
                <w:sz w:val="24"/>
              </w:rPr>
              <w:t>List non-conformities related to hull maintenance, including the associated corrective actions:</w:t>
            </w:r>
          </w:p>
        </w:tc>
      </w:tr>
      <w:tr w:rsidR="00AA2A2C" w:rsidRPr="00F80A9E" w14:paraId="2992767F" w14:textId="77777777" w:rsidTr="00D94F42">
        <w:trPr>
          <w:trHeight w:val="315"/>
        </w:trPr>
        <w:tc>
          <w:tcPr>
            <w:tcW w:w="9602" w:type="dxa"/>
          </w:tcPr>
          <w:p w14:paraId="6E5AB9B0" w14:textId="68ED9846" w:rsidR="00AA2A2C" w:rsidRPr="00F80A9E" w:rsidRDefault="002C66AB" w:rsidP="00F95EBA">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100841514"/>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sidRPr="00BE4905">
              <w:rPr>
                <w:rFonts w:ascii="Times New Roman" w:hAnsi="Times New Roman"/>
                <w:sz w:val="24"/>
                <w:szCs w:val="24"/>
              </w:rPr>
              <w:t>Nil</w:t>
            </w:r>
          </w:p>
        </w:tc>
      </w:tr>
      <w:tr w:rsidR="00D94F42" w:rsidRPr="00F80A9E" w14:paraId="5EDAF64D" w14:textId="77777777" w:rsidTr="00D94F42">
        <w:trPr>
          <w:trHeight w:val="2265"/>
        </w:trPr>
        <w:tc>
          <w:tcPr>
            <w:tcW w:w="9602" w:type="dxa"/>
          </w:tcPr>
          <w:p w14:paraId="72D8ACCB" w14:textId="03707E1C" w:rsidR="00D94F42" w:rsidRDefault="002C66AB" w:rsidP="00F2319F">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156651702"/>
                <w14:checkbox>
                  <w14:checked w14:val="0"/>
                  <w14:checkedState w14:val="2612" w14:font="ＭＳ ゴシック"/>
                  <w14:uncheckedState w14:val="2610" w14:font="ＭＳ ゴシック"/>
                </w14:checkbox>
              </w:sdtPr>
              <w:sdtEndPr/>
              <w:sdtContent>
                <w:r w:rsidR="003F531E">
                  <w:rPr>
                    <w:rFonts w:ascii="ＭＳ ゴシック" w:eastAsia="ＭＳ ゴシック" w:hAnsi="ＭＳ ゴシック" w:hint="eastAsia"/>
                    <w:sz w:val="24"/>
                    <w:szCs w:val="24"/>
                  </w:rPr>
                  <w:t>☐</w:t>
                </w:r>
              </w:sdtContent>
            </w:sdt>
            <w:r w:rsidR="00D94F42" w:rsidRPr="00BE4905">
              <w:rPr>
                <w:rFonts w:ascii="Times New Roman" w:hAnsi="Times New Roman" w:hint="eastAsia"/>
                <w:sz w:val="24"/>
                <w:szCs w:val="24"/>
              </w:rPr>
              <w:t xml:space="preserve"> </w:t>
            </w:r>
            <w:r w:rsidR="00D94F42">
              <w:rPr>
                <w:rFonts w:ascii="Times New Roman" w:hAnsi="Times New Roman"/>
                <w:sz w:val="24"/>
              </w:rPr>
              <w:t>Remarks:</w:t>
            </w:r>
          </w:p>
          <w:p w14:paraId="7D69CC99" w14:textId="77777777" w:rsidR="0083121A" w:rsidRPr="00F80A9E" w:rsidRDefault="0083121A" w:rsidP="00F95EBA">
            <w:pPr>
              <w:autoSpaceDE w:val="0"/>
              <w:autoSpaceDN w:val="0"/>
              <w:spacing w:line="240" w:lineRule="auto"/>
              <w:jc w:val="left"/>
              <w:rPr>
                <w:rFonts w:ascii="Times New Roman" w:hAnsi="Times New Roman"/>
                <w:sz w:val="24"/>
              </w:rPr>
            </w:pPr>
          </w:p>
        </w:tc>
      </w:tr>
    </w:tbl>
    <w:p w14:paraId="1127D765" w14:textId="77777777" w:rsidR="00AA2A2C" w:rsidRPr="00F80A9E" w:rsidRDefault="00AA2A2C">
      <w:pPr>
        <w:autoSpaceDE w:val="0"/>
        <w:autoSpaceDN w:val="0"/>
        <w:spacing w:line="240" w:lineRule="auto"/>
        <w:rPr>
          <w:rFonts w:ascii="Times New Roman" w:hAnsi="Times New Roman"/>
          <w:sz w:val="24"/>
        </w:rPr>
      </w:pPr>
    </w:p>
    <w:p w14:paraId="407EF4FD" w14:textId="77777777" w:rsidR="00AA2A2C" w:rsidRPr="00F80A9E" w:rsidRDefault="00AA2A2C">
      <w:pPr>
        <w:autoSpaceDE w:val="0"/>
        <w:autoSpaceDN w:val="0"/>
        <w:spacing w:line="240" w:lineRule="auto"/>
        <w:rPr>
          <w:rFonts w:ascii="Times New Roman" w:hAnsi="Times New Roman"/>
          <w:sz w:val="24"/>
        </w:rPr>
      </w:pPr>
    </w:p>
    <w:p w14:paraId="618969B2" w14:textId="77777777" w:rsidR="00AA2A2C" w:rsidRDefault="00674786">
      <w:pPr>
        <w:autoSpaceDE w:val="0"/>
        <w:autoSpaceDN w:val="0"/>
        <w:spacing w:line="240" w:lineRule="auto"/>
        <w:rPr>
          <w:rFonts w:ascii="Times New Roman" w:hAnsi="Times New Roman"/>
          <w:b/>
          <w:sz w:val="24"/>
        </w:rPr>
      </w:pPr>
      <w:r>
        <w:rPr>
          <w:rFonts w:ascii="Times New Roman" w:hAnsi="Times New Roman"/>
          <w:b/>
          <w:sz w:val="24"/>
        </w:rPr>
        <w:t xml:space="preserve">Name </w:t>
      </w:r>
      <w:r>
        <w:rPr>
          <w:rFonts w:ascii="Times New Roman" w:hAnsi="Times New Roman" w:hint="eastAsia"/>
          <w:b/>
          <w:sz w:val="24"/>
        </w:rPr>
        <w:t>and</w:t>
      </w:r>
      <w:r w:rsidR="00AA2A2C" w:rsidRPr="00F80A9E">
        <w:rPr>
          <w:rFonts w:ascii="Times New Roman" w:hAnsi="Times New Roman"/>
          <w:b/>
          <w:sz w:val="24"/>
        </w:rPr>
        <w:t xml:space="preserve"> </w:t>
      </w:r>
      <w:r>
        <w:rPr>
          <w:rFonts w:ascii="Times New Roman" w:hAnsi="Times New Roman" w:hint="eastAsia"/>
          <w:b/>
          <w:sz w:val="24"/>
        </w:rPr>
        <w:t xml:space="preserve">address of </w:t>
      </w:r>
      <w:r w:rsidR="00AA2A2C" w:rsidRPr="00F80A9E">
        <w:rPr>
          <w:rFonts w:ascii="Times New Roman" w:hAnsi="Times New Roman"/>
          <w:b/>
          <w:sz w:val="24"/>
        </w:rPr>
        <w:t xml:space="preserve">the </w:t>
      </w:r>
      <w:r>
        <w:rPr>
          <w:rFonts w:ascii="Times New Roman" w:hAnsi="Times New Roman" w:hint="eastAsia"/>
          <w:b/>
          <w:sz w:val="24"/>
        </w:rPr>
        <w:t>approved t</w:t>
      </w:r>
      <w:r>
        <w:rPr>
          <w:rFonts w:ascii="Times New Roman" w:hAnsi="Times New Roman"/>
          <w:b/>
          <w:sz w:val="24"/>
        </w:rPr>
        <w:t xml:space="preserve">hickness </w:t>
      </w:r>
      <w:r>
        <w:rPr>
          <w:rFonts w:ascii="Times New Roman" w:hAnsi="Times New Roman" w:hint="eastAsia"/>
          <w:b/>
          <w:sz w:val="24"/>
        </w:rPr>
        <w:t>m</w:t>
      </w:r>
      <w:r w:rsidR="00AA2A2C" w:rsidRPr="00F80A9E">
        <w:rPr>
          <w:rFonts w:ascii="Times New Roman" w:hAnsi="Times New Roman"/>
          <w:b/>
          <w:sz w:val="24"/>
        </w:rPr>
        <w:t xml:space="preserve">easurement </w:t>
      </w:r>
      <w:r w:rsidR="004667D5">
        <w:rPr>
          <w:rFonts w:ascii="Times New Roman" w:hAnsi="Times New Roman" w:hint="eastAsia"/>
          <w:b/>
          <w:sz w:val="24"/>
        </w:rPr>
        <w:t>firm</w:t>
      </w:r>
      <w:r>
        <w:rPr>
          <w:rFonts w:ascii="Times New Roman" w:hAnsi="Times New Roman" w:hint="eastAsia"/>
          <w:b/>
          <w:sz w:val="24"/>
        </w:rPr>
        <w:t>:</w:t>
      </w:r>
    </w:p>
    <w:p w14:paraId="6FA8BF0F" w14:textId="77777777" w:rsidR="00674786" w:rsidRPr="00F80A9E" w:rsidRDefault="00674786">
      <w:pPr>
        <w:autoSpaceDE w:val="0"/>
        <w:autoSpaceDN w:val="0"/>
        <w:spacing w:line="240" w:lineRule="auto"/>
        <w:rPr>
          <w:rFonts w:ascii="Times New Roman" w:hAnsi="Times New Roman"/>
          <w:b/>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D94F42" w:rsidRPr="00F80A9E" w14:paraId="6FEA67B2" w14:textId="77777777" w:rsidTr="00D94F42">
        <w:trPr>
          <w:trHeight w:val="640"/>
        </w:trPr>
        <w:tc>
          <w:tcPr>
            <w:tcW w:w="9602" w:type="dxa"/>
          </w:tcPr>
          <w:p w14:paraId="37B683C8" w14:textId="77777777" w:rsidR="00D94F42" w:rsidRPr="00F80A9E" w:rsidRDefault="00D94F42" w:rsidP="00F95EBA">
            <w:pPr>
              <w:autoSpaceDE w:val="0"/>
              <w:autoSpaceDN w:val="0"/>
              <w:spacing w:line="240" w:lineRule="auto"/>
              <w:jc w:val="left"/>
              <w:rPr>
                <w:rFonts w:ascii="Times New Roman" w:hAnsi="Times New Roman"/>
                <w:sz w:val="24"/>
              </w:rPr>
            </w:pPr>
            <w:bookmarkStart w:id="13" w:name="_Hlk106277067"/>
            <w:r>
              <w:rPr>
                <w:rFonts w:ascii="Times New Roman" w:hAnsi="Times New Roman" w:hint="eastAsia"/>
                <w:sz w:val="24"/>
              </w:rPr>
              <w:t>N</w:t>
            </w:r>
            <w:r>
              <w:rPr>
                <w:rFonts w:ascii="Times New Roman" w:hAnsi="Times New Roman"/>
                <w:sz w:val="24"/>
              </w:rPr>
              <w:t xml:space="preserve">ame: </w:t>
            </w:r>
          </w:p>
        </w:tc>
      </w:tr>
      <w:tr w:rsidR="00D94F42" w:rsidRPr="00F80A9E" w14:paraId="1EEB375D" w14:textId="77777777" w:rsidTr="00347177">
        <w:trPr>
          <w:trHeight w:val="640"/>
        </w:trPr>
        <w:tc>
          <w:tcPr>
            <w:tcW w:w="9602" w:type="dxa"/>
          </w:tcPr>
          <w:p w14:paraId="0E9901EA" w14:textId="77777777" w:rsidR="00D94F42" w:rsidRPr="00F80A9E" w:rsidRDefault="00D94F42" w:rsidP="00F95EBA">
            <w:pPr>
              <w:autoSpaceDE w:val="0"/>
              <w:autoSpaceDN w:val="0"/>
              <w:spacing w:line="240" w:lineRule="auto"/>
              <w:jc w:val="left"/>
              <w:rPr>
                <w:rFonts w:ascii="Times New Roman" w:hAnsi="Times New Roman"/>
                <w:sz w:val="24"/>
              </w:rPr>
            </w:pPr>
            <w:r>
              <w:rPr>
                <w:rFonts w:ascii="Times New Roman" w:hAnsi="Times New Roman" w:hint="eastAsia"/>
                <w:sz w:val="24"/>
              </w:rPr>
              <w:t>A</w:t>
            </w:r>
            <w:r>
              <w:rPr>
                <w:rFonts w:ascii="Times New Roman" w:hAnsi="Times New Roman"/>
                <w:sz w:val="24"/>
              </w:rPr>
              <w:t xml:space="preserve">ddress: </w:t>
            </w:r>
          </w:p>
        </w:tc>
      </w:tr>
      <w:bookmarkEnd w:id="13"/>
    </w:tbl>
    <w:p w14:paraId="3F115C82" w14:textId="7F04CB28" w:rsidR="00AA2A2C" w:rsidRDefault="00AA2A2C" w:rsidP="00C270CF">
      <w:r w:rsidRPr="00F80A9E">
        <w:br w:type="page"/>
      </w:r>
    </w:p>
    <w:p w14:paraId="1816BCF3" w14:textId="0BAFEC2A" w:rsidR="00AA2A2C" w:rsidRPr="00F80A9E" w:rsidRDefault="00C270CF">
      <w:pPr>
        <w:pStyle w:val="8"/>
      </w:pPr>
      <w:r>
        <w:lastRenderedPageBreak/>
        <w:t xml:space="preserve">Appendix </w:t>
      </w:r>
      <w:r w:rsidR="00CA4630">
        <w:t>3</w:t>
      </w:r>
      <w:r w:rsidR="002A18FF">
        <w:rPr>
          <w:rFonts w:hint="eastAsia"/>
        </w:rPr>
        <w:t>.</w:t>
      </w:r>
      <w:r w:rsidR="00F21782">
        <w:t>1</w:t>
      </w:r>
      <w:r w:rsidR="00AA2A2C" w:rsidRPr="00F80A9E">
        <w:t xml:space="preserve"> </w:t>
      </w:r>
      <w:r w:rsidR="00184EBB">
        <w:rPr>
          <w:rFonts w:hint="eastAsia"/>
        </w:rPr>
        <w:t xml:space="preserve">- </w:t>
      </w:r>
      <w:r w:rsidR="00AA2A2C" w:rsidRPr="00F80A9E">
        <w:t>The Wastage Allowance</w:t>
      </w:r>
    </w:p>
    <w:p w14:paraId="3B5B61F6" w14:textId="77777777" w:rsidR="00AA2A2C" w:rsidRPr="00F80A9E" w:rsidRDefault="00AA2A2C">
      <w:pPr>
        <w:spacing w:line="240" w:lineRule="atLeast"/>
        <w:ind w:left="540" w:hanging="540"/>
        <w:rPr>
          <w:rFonts w:ascii="Times New Roman" w:hAnsi="Times New Roman"/>
          <w:sz w:val="24"/>
        </w:rPr>
      </w:pPr>
    </w:p>
    <w:p w14:paraId="3BC9F03C" w14:textId="77777777" w:rsidR="00C55534" w:rsidRPr="00F80A9E" w:rsidRDefault="00C55534" w:rsidP="00C55534">
      <w:pPr>
        <w:numPr>
          <w:ilvl w:val="0"/>
          <w:numId w:val="27"/>
        </w:numPr>
        <w:overflowPunct w:val="0"/>
        <w:autoSpaceDE w:val="0"/>
        <w:autoSpaceDN w:val="0"/>
        <w:spacing w:line="240" w:lineRule="atLeast"/>
        <w:rPr>
          <w:rFonts w:ascii="Times New Roman" w:eastAsia="ＭＳ ゴシック" w:hAnsi="Times New Roman"/>
          <w:sz w:val="24"/>
        </w:rPr>
      </w:pPr>
      <w:r w:rsidRPr="00F80A9E">
        <w:rPr>
          <w:rFonts w:ascii="Times New Roman" w:eastAsia="ＭＳ ゴシック" w:hAnsi="Times New Roman"/>
          <w:sz w:val="24"/>
        </w:rPr>
        <w:t>Principal structural hull members</w:t>
      </w:r>
    </w:p>
    <w:p w14:paraId="4D120DC8" w14:textId="7C689DEA" w:rsidR="00C55534" w:rsidRPr="00F80A9E" w:rsidRDefault="00C55534" w:rsidP="00C55534">
      <w:pPr>
        <w:overflowPunct w:val="0"/>
        <w:autoSpaceDE w:val="0"/>
        <w:autoSpaceDN w:val="0"/>
        <w:spacing w:line="240" w:lineRule="atLeast"/>
        <w:ind w:left="840" w:hanging="525"/>
        <w:rPr>
          <w:rFonts w:ascii="Times New Roman" w:eastAsia="ＭＳ ゴシック" w:hAnsi="Times New Roman"/>
          <w:sz w:val="24"/>
        </w:rPr>
      </w:pPr>
      <w:r w:rsidRPr="00F80A9E">
        <w:rPr>
          <w:rFonts w:ascii="Times New Roman" w:eastAsia="ＭＳ ゴシック" w:hAnsi="Times New Roman"/>
          <w:sz w:val="24"/>
        </w:rPr>
        <w:t>(</w:t>
      </w:r>
      <w:proofErr w:type="spellStart"/>
      <w:r w:rsidRPr="00F80A9E">
        <w:rPr>
          <w:rFonts w:ascii="Times New Roman" w:eastAsia="ＭＳ ゴシック" w:hAnsi="Times New Roman"/>
          <w:sz w:val="24"/>
        </w:rPr>
        <w:t>i</w:t>
      </w:r>
      <w:proofErr w:type="spellEnd"/>
      <w:r w:rsidRPr="00F80A9E">
        <w:rPr>
          <w:rFonts w:ascii="Times New Roman" w:eastAsia="ＭＳ ゴシック" w:hAnsi="Times New Roman"/>
          <w:sz w:val="24"/>
        </w:rPr>
        <w:t>)</w:t>
      </w:r>
      <w:r w:rsidRPr="00F80A9E">
        <w:rPr>
          <w:rFonts w:ascii="Times New Roman" w:eastAsia="ＭＳ ゴシック" w:hAnsi="Times New Roman"/>
          <w:sz w:val="24"/>
        </w:rPr>
        <w:tab/>
        <w:t xml:space="preserve">The wastage allowance (diminution limits) for plates and stiffeners are shown in the following </w:t>
      </w:r>
      <w:r w:rsidR="00E91BD2" w:rsidRPr="001E491C">
        <w:rPr>
          <w:rFonts w:ascii="Times New Roman" w:eastAsia="ＭＳ ゴシック" w:hAnsi="Times New Roman" w:hint="eastAsia"/>
          <w:b/>
          <w:sz w:val="24"/>
        </w:rPr>
        <w:t>T</w:t>
      </w:r>
      <w:r w:rsidRPr="001E491C">
        <w:rPr>
          <w:rFonts w:ascii="Times New Roman" w:eastAsia="ＭＳ ゴシック" w:hAnsi="Times New Roman"/>
          <w:b/>
          <w:sz w:val="24"/>
        </w:rPr>
        <w:t>able</w:t>
      </w:r>
      <w:r w:rsidR="00E91BD2" w:rsidRPr="001E491C">
        <w:rPr>
          <w:rFonts w:ascii="Times New Roman" w:eastAsia="ＭＳ ゴシック" w:hAnsi="Times New Roman" w:hint="eastAsia"/>
          <w:b/>
          <w:sz w:val="24"/>
        </w:rPr>
        <w:t xml:space="preserve"> 3.</w:t>
      </w:r>
      <w:r w:rsidR="00251CED">
        <w:rPr>
          <w:rFonts w:ascii="Times New Roman" w:eastAsia="ＭＳ ゴシック" w:hAnsi="Times New Roman"/>
          <w:b/>
          <w:sz w:val="24"/>
        </w:rPr>
        <w:t>1</w:t>
      </w:r>
      <w:r w:rsidR="00E91BD2" w:rsidRPr="001E491C">
        <w:rPr>
          <w:rFonts w:ascii="Times New Roman" w:eastAsia="ＭＳ ゴシック" w:hAnsi="Times New Roman" w:hint="eastAsia"/>
          <w:b/>
          <w:sz w:val="24"/>
        </w:rPr>
        <w:t>-1</w:t>
      </w:r>
      <w:r w:rsidRPr="00F80A9E">
        <w:rPr>
          <w:rFonts w:ascii="Times New Roman" w:eastAsia="ＭＳ ゴシック" w:hAnsi="Times New Roman"/>
          <w:sz w:val="24"/>
        </w:rPr>
        <w:t>.</w:t>
      </w:r>
    </w:p>
    <w:p w14:paraId="48A77F48" w14:textId="547F139E" w:rsidR="00C55534" w:rsidRPr="00F80A9E" w:rsidRDefault="00C55534" w:rsidP="00C55534">
      <w:pPr>
        <w:overflowPunct w:val="0"/>
        <w:autoSpaceDE w:val="0"/>
        <w:autoSpaceDN w:val="0"/>
        <w:spacing w:line="240" w:lineRule="atLeast"/>
        <w:ind w:left="840" w:hanging="525"/>
        <w:rPr>
          <w:rFonts w:ascii="Times New Roman" w:eastAsia="ＭＳ ゴシック" w:hAnsi="Times New Roman"/>
          <w:sz w:val="24"/>
        </w:rPr>
      </w:pPr>
      <w:r w:rsidRPr="00F80A9E">
        <w:rPr>
          <w:rFonts w:ascii="Times New Roman" w:eastAsia="ＭＳ ゴシック" w:hAnsi="Times New Roman"/>
          <w:sz w:val="24"/>
        </w:rPr>
        <w:t>(ii)</w:t>
      </w:r>
      <w:r w:rsidRPr="00F80A9E">
        <w:rPr>
          <w:rFonts w:ascii="Times New Roman" w:eastAsia="ＭＳ ゴシック" w:hAnsi="Times New Roman"/>
          <w:sz w:val="24"/>
        </w:rPr>
        <w:tab/>
        <w:t xml:space="preserve">The wastage allowance for longitudinal strength members given in the following </w:t>
      </w:r>
      <w:r w:rsidR="00E91BD2" w:rsidRPr="00F70F0E">
        <w:rPr>
          <w:rFonts w:ascii="Times New Roman" w:eastAsia="ＭＳ ゴシック" w:hAnsi="Times New Roman" w:hint="eastAsia"/>
          <w:b/>
          <w:sz w:val="24"/>
        </w:rPr>
        <w:t>T</w:t>
      </w:r>
      <w:r w:rsidR="00E91BD2" w:rsidRPr="00F70F0E">
        <w:rPr>
          <w:rFonts w:ascii="Times New Roman" w:eastAsia="ＭＳ ゴシック" w:hAnsi="Times New Roman"/>
          <w:b/>
          <w:sz w:val="24"/>
        </w:rPr>
        <w:t>able</w:t>
      </w:r>
      <w:r w:rsidR="00E91BD2" w:rsidRPr="00F70F0E">
        <w:rPr>
          <w:rFonts w:ascii="Times New Roman" w:eastAsia="ＭＳ ゴシック" w:hAnsi="Times New Roman" w:hint="eastAsia"/>
          <w:b/>
          <w:sz w:val="24"/>
        </w:rPr>
        <w:t xml:space="preserve"> 3.</w:t>
      </w:r>
      <w:r w:rsidR="00251CED">
        <w:rPr>
          <w:rFonts w:ascii="Times New Roman" w:eastAsia="ＭＳ ゴシック" w:hAnsi="Times New Roman"/>
          <w:b/>
          <w:sz w:val="24"/>
        </w:rPr>
        <w:t>1</w:t>
      </w:r>
      <w:r w:rsidR="00E91BD2" w:rsidRPr="00F70F0E">
        <w:rPr>
          <w:rFonts w:ascii="Times New Roman" w:eastAsia="ＭＳ ゴシック" w:hAnsi="Times New Roman" w:hint="eastAsia"/>
          <w:b/>
          <w:sz w:val="24"/>
        </w:rPr>
        <w:t>-1</w:t>
      </w:r>
      <w:r w:rsidRPr="00F80A9E">
        <w:rPr>
          <w:rFonts w:ascii="Times New Roman" w:eastAsia="ＭＳ ゴシック" w:hAnsi="Times New Roman"/>
          <w:sz w:val="24"/>
        </w:rPr>
        <w:t xml:space="preserve"> are based on the condition that the diminution limit of longitudinal strength of the hull has not been reached.</w:t>
      </w:r>
    </w:p>
    <w:p w14:paraId="5CCACDE3" w14:textId="77777777" w:rsidR="00C55534" w:rsidRPr="00F80A9E" w:rsidRDefault="00C55534" w:rsidP="00C55534">
      <w:pPr>
        <w:overflowPunct w:val="0"/>
        <w:autoSpaceDE w:val="0"/>
        <w:autoSpaceDN w:val="0"/>
        <w:spacing w:line="240" w:lineRule="atLeast"/>
        <w:ind w:left="840" w:hanging="525"/>
        <w:rPr>
          <w:rFonts w:ascii="Times New Roman" w:eastAsia="ＭＳ ゴシック" w:hAnsi="Times New Roman"/>
          <w:sz w:val="24"/>
        </w:rPr>
      </w:pPr>
      <w:r w:rsidRPr="00F80A9E">
        <w:rPr>
          <w:rFonts w:ascii="Times New Roman" w:eastAsia="ＭＳ ゴシック" w:hAnsi="Times New Roman"/>
          <w:sz w:val="24"/>
        </w:rPr>
        <w:t>(iii)</w:t>
      </w:r>
      <w:r w:rsidRPr="00F80A9E">
        <w:rPr>
          <w:rFonts w:ascii="Times New Roman" w:eastAsia="ＭＳ ゴシック" w:hAnsi="Times New Roman"/>
          <w:sz w:val="24"/>
        </w:rPr>
        <w:tab/>
        <w:t>The values of the wastage allowance indicate limit values in case of uniform wear of members.</w:t>
      </w:r>
    </w:p>
    <w:p w14:paraId="6B496A69" w14:textId="2A2066BF" w:rsidR="00C55534" w:rsidRDefault="00C55534" w:rsidP="00C55534">
      <w:pPr>
        <w:numPr>
          <w:ilvl w:val="1"/>
          <w:numId w:val="9"/>
        </w:numPr>
        <w:tabs>
          <w:tab w:val="clear" w:pos="1140"/>
          <w:tab w:val="num" w:pos="851"/>
        </w:tabs>
        <w:overflowPunct w:val="0"/>
        <w:autoSpaceDE w:val="0"/>
        <w:autoSpaceDN w:val="0"/>
        <w:spacing w:afterLines="50" w:after="120" w:line="240" w:lineRule="atLeast"/>
        <w:ind w:left="851" w:hanging="567"/>
        <w:rPr>
          <w:rFonts w:ascii="Times New Roman" w:eastAsia="ＭＳ ゴシック" w:hAnsi="Times New Roman"/>
          <w:sz w:val="24"/>
        </w:rPr>
      </w:pPr>
      <w:r w:rsidRPr="00F80A9E">
        <w:rPr>
          <w:rFonts w:ascii="Times New Roman" w:eastAsia="ＭＳ ゴシック" w:hAnsi="Times New Roman"/>
          <w:sz w:val="24"/>
        </w:rPr>
        <w:t xml:space="preserve">Notwithstanding the following </w:t>
      </w:r>
      <w:r w:rsidR="00E91BD2" w:rsidRPr="00F70F0E">
        <w:rPr>
          <w:rFonts w:ascii="Times New Roman" w:eastAsia="ＭＳ ゴシック" w:hAnsi="Times New Roman" w:hint="eastAsia"/>
          <w:b/>
          <w:sz w:val="24"/>
        </w:rPr>
        <w:t>T</w:t>
      </w:r>
      <w:r w:rsidR="00E91BD2" w:rsidRPr="00F70F0E">
        <w:rPr>
          <w:rFonts w:ascii="Times New Roman" w:eastAsia="ＭＳ ゴシック" w:hAnsi="Times New Roman"/>
          <w:b/>
          <w:sz w:val="24"/>
        </w:rPr>
        <w:t>able</w:t>
      </w:r>
      <w:r w:rsidR="00E91BD2" w:rsidRPr="00F70F0E">
        <w:rPr>
          <w:rFonts w:ascii="Times New Roman" w:eastAsia="ＭＳ ゴシック" w:hAnsi="Times New Roman" w:hint="eastAsia"/>
          <w:b/>
          <w:sz w:val="24"/>
        </w:rPr>
        <w:t xml:space="preserve"> 3.</w:t>
      </w:r>
      <w:r w:rsidR="00251CED">
        <w:rPr>
          <w:rFonts w:ascii="Times New Roman" w:eastAsia="ＭＳ ゴシック" w:hAnsi="Times New Roman"/>
          <w:b/>
          <w:sz w:val="24"/>
        </w:rPr>
        <w:t>1</w:t>
      </w:r>
      <w:r w:rsidR="00E91BD2" w:rsidRPr="00F70F0E">
        <w:rPr>
          <w:rFonts w:ascii="Times New Roman" w:eastAsia="ＭＳ ゴシック" w:hAnsi="Times New Roman" w:hint="eastAsia"/>
          <w:b/>
          <w:sz w:val="24"/>
        </w:rPr>
        <w:t>-1</w:t>
      </w:r>
      <w:r w:rsidRPr="00F80A9E">
        <w:rPr>
          <w:rFonts w:ascii="Times New Roman" w:eastAsia="ＭＳ ゴシック" w:hAnsi="Times New Roman"/>
          <w:sz w:val="24"/>
        </w:rPr>
        <w:t>, the wastage allowance for local corrosion such as stress corrosion and pitting are to be decided at the discretion of the Surveyor. The standard diminution limit for local corrosion other than stress corrosion is to be taken as 40% of the original thickness.</w:t>
      </w:r>
    </w:p>
    <w:p w14:paraId="7A841C07" w14:textId="381278C4" w:rsidR="00C55534" w:rsidRDefault="00C55534" w:rsidP="00C55534">
      <w:pPr>
        <w:numPr>
          <w:ilvl w:val="1"/>
          <w:numId w:val="9"/>
        </w:numPr>
        <w:tabs>
          <w:tab w:val="clear" w:pos="1140"/>
          <w:tab w:val="num" w:pos="851"/>
        </w:tabs>
        <w:overflowPunct w:val="0"/>
        <w:autoSpaceDE w:val="0"/>
        <w:autoSpaceDN w:val="0"/>
        <w:spacing w:afterLines="50" w:after="120" w:line="240" w:lineRule="atLeast"/>
        <w:ind w:left="851" w:hanging="567"/>
        <w:rPr>
          <w:rFonts w:ascii="Times New Roman" w:eastAsia="ＭＳ ゴシック" w:hAnsi="Times New Roman"/>
          <w:sz w:val="24"/>
        </w:rPr>
      </w:pPr>
      <w:r w:rsidRPr="00F80A9E">
        <w:rPr>
          <w:rFonts w:ascii="Times New Roman" w:eastAsia="ＭＳ ゴシック" w:hAnsi="Times New Roman"/>
          <w:sz w:val="24"/>
        </w:rPr>
        <w:t xml:space="preserve">Notwithstanding the following </w:t>
      </w:r>
      <w:r w:rsidR="00E91BD2" w:rsidRPr="00F70F0E">
        <w:rPr>
          <w:rFonts w:ascii="Times New Roman" w:eastAsia="ＭＳ ゴシック" w:hAnsi="Times New Roman" w:hint="eastAsia"/>
          <w:b/>
          <w:sz w:val="24"/>
        </w:rPr>
        <w:t>T</w:t>
      </w:r>
      <w:r w:rsidR="00E91BD2" w:rsidRPr="00F70F0E">
        <w:rPr>
          <w:rFonts w:ascii="Times New Roman" w:eastAsia="ＭＳ ゴシック" w:hAnsi="Times New Roman"/>
          <w:b/>
          <w:sz w:val="24"/>
        </w:rPr>
        <w:t>able</w:t>
      </w:r>
      <w:r w:rsidR="00E91BD2" w:rsidRPr="00F70F0E">
        <w:rPr>
          <w:rFonts w:ascii="Times New Roman" w:eastAsia="ＭＳ ゴシック" w:hAnsi="Times New Roman" w:hint="eastAsia"/>
          <w:b/>
          <w:sz w:val="24"/>
        </w:rPr>
        <w:t xml:space="preserve"> 3.</w:t>
      </w:r>
      <w:r w:rsidR="00251CED">
        <w:rPr>
          <w:rFonts w:ascii="Times New Roman" w:eastAsia="ＭＳ ゴシック" w:hAnsi="Times New Roman"/>
          <w:b/>
          <w:sz w:val="24"/>
        </w:rPr>
        <w:t>1</w:t>
      </w:r>
      <w:r w:rsidR="00E91BD2" w:rsidRPr="00F70F0E">
        <w:rPr>
          <w:rFonts w:ascii="Times New Roman" w:eastAsia="ＭＳ ゴシック" w:hAnsi="Times New Roman" w:hint="eastAsia"/>
          <w:b/>
          <w:sz w:val="24"/>
        </w:rPr>
        <w:t>-1</w:t>
      </w:r>
      <w:r w:rsidRPr="00F80A9E">
        <w:rPr>
          <w:rFonts w:ascii="Times New Roman" w:eastAsia="ＭＳ ゴシック" w:hAnsi="Times New Roman"/>
          <w:sz w:val="24"/>
        </w:rPr>
        <w:t xml:space="preserve">, the wastage allowance </w:t>
      </w:r>
      <w:r>
        <w:rPr>
          <w:rFonts w:ascii="Times New Roman" w:eastAsia="ＭＳ ゴシック" w:hAnsi="Times New Roman" w:hint="eastAsia"/>
          <w:sz w:val="24"/>
        </w:rPr>
        <w:t>for the ships subject to the retroactive requirements for existing bulk carrier is to be assessed ship by ship.</w:t>
      </w:r>
    </w:p>
    <w:p w14:paraId="39342950" w14:textId="37AFC6B4" w:rsidR="00E91BD2" w:rsidRPr="001E491C" w:rsidRDefault="00E91BD2" w:rsidP="001E491C">
      <w:pPr>
        <w:tabs>
          <w:tab w:val="left" w:pos="1843"/>
        </w:tabs>
        <w:spacing w:line="280" w:lineRule="atLeast"/>
        <w:ind w:left="284"/>
        <w:jc w:val="center"/>
        <w:rPr>
          <w:rFonts w:ascii="Times New Roman" w:eastAsia="ＭＳ 明朝" w:hAnsi="Times New Roman"/>
          <w:b/>
          <w:sz w:val="24"/>
          <w:szCs w:val="24"/>
          <w:lang w:val="en-GB"/>
        </w:rPr>
      </w:pPr>
      <w:r w:rsidRPr="00F70F0E">
        <w:rPr>
          <w:rFonts w:ascii="Times New Roman" w:eastAsia="ＭＳ 明朝" w:hAnsi="Times New Roman"/>
          <w:b/>
          <w:sz w:val="24"/>
          <w:szCs w:val="24"/>
          <w:lang w:val="en-GB"/>
        </w:rPr>
        <w:t>Table 3</w:t>
      </w:r>
      <w:r>
        <w:rPr>
          <w:rFonts w:ascii="Times New Roman" w:eastAsia="ＭＳ 明朝" w:hAnsi="Times New Roman" w:hint="eastAsia"/>
          <w:b/>
          <w:sz w:val="24"/>
          <w:szCs w:val="24"/>
          <w:lang w:val="en-GB"/>
        </w:rPr>
        <w:t>.</w:t>
      </w:r>
      <w:r w:rsidR="00251CED">
        <w:rPr>
          <w:rFonts w:ascii="Times New Roman" w:eastAsia="ＭＳ 明朝" w:hAnsi="Times New Roman"/>
          <w:b/>
          <w:sz w:val="24"/>
          <w:szCs w:val="24"/>
          <w:lang w:val="en-GB"/>
        </w:rPr>
        <w:t>1</w:t>
      </w:r>
      <w:r w:rsidRPr="00F70F0E">
        <w:rPr>
          <w:rFonts w:ascii="Times New Roman" w:eastAsia="ＭＳ 明朝" w:hAnsi="Times New Roman"/>
          <w:b/>
          <w:sz w:val="24"/>
          <w:szCs w:val="24"/>
          <w:lang w:val="en-GB"/>
        </w:rPr>
        <w:t>-1</w:t>
      </w:r>
    </w:p>
    <w:tbl>
      <w:tblPr>
        <w:tblW w:w="0" w:type="auto"/>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0"/>
        <w:gridCol w:w="3780"/>
      </w:tblGrid>
      <w:tr w:rsidR="00C55534" w:rsidRPr="00F80A9E" w14:paraId="40D26F74" w14:textId="77777777">
        <w:tc>
          <w:tcPr>
            <w:tcW w:w="5250" w:type="dxa"/>
          </w:tcPr>
          <w:p w14:paraId="2121A3C7" w14:textId="77777777" w:rsidR="00C55534" w:rsidRPr="00F80A9E" w:rsidRDefault="00C55534" w:rsidP="007E4547">
            <w:pPr>
              <w:tabs>
                <w:tab w:val="left" w:pos="900"/>
              </w:tabs>
              <w:spacing w:line="240" w:lineRule="exact"/>
              <w:jc w:val="center"/>
              <w:rPr>
                <w:rFonts w:ascii="Times New Roman" w:hAnsi="Times New Roman"/>
                <w:sz w:val="24"/>
              </w:rPr>
            </w:pPr>
            <w:r w:rsidRPr="00F80A9E">
              <w:rPr>
                <w:rFonts w:ascii="Times New Roman" w:hAnsi="Times New Roman"/>
                <w:sz w:val="24"/>
              </w:rPr>
              <w:t>Structural Member</w:t>
            </w:r>
          </w:p>
        </w:tc>
        <w:tc>
          <w:tcPr>
            <w:tcW w:w="3780" w:type="dxa"/>
          </w:tcPr>
          <w:p w14:paraId="2294C83C" w14:textId="77777777" w:rsidR="00C55534" w:rsidRPr="00F80A9E" w:rsidRDefault="00C55534" w:rsidP="007E4547">
            <w:pPr>
              <w:tabs>
                <w:tab w:val="left" w:pos="900"/>
              </w:tabs>
              <w:spacing w:line="240" w:lineRule="exact"/>
              <w:jc w:val="center"/>
              <w:rPr>
                <w:rFonts w:ascii="Times New Roman" w:hAnsi="Times New Roman"/>
                <w:sz w:val="24"/>
              </w:rPr>
            </w:pPr>
            <w:r w:rsidRPr="00F80A9E">
              <w:rPr>
                <w:rFonts w:ascii="Times New Roman" w:hAnsi="Times New Roman"/>
                <w:sz w:val="24"/>
              </w:rPr>
              <w:t>Wastage Allowance</w:t>
            </w:r>
          </w:p>
        </w:tc>
      </w:tr>
      <w:tr w:rsidR="00C55534" w:rsidRPr="00F80A9E" w14:paraId="09EB9BC9" w14:textId="77777777">
        <w:tc>
          <w:tcPr>
            <w:tcW w:w="5250" w:type="dxa"/>
          </w:tcPr>
          <w:p w14:paraId="640A7DD2"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Shell plates</w:t>
            </w:r>
          </w:p>
          <w:p w14:paraId="0189C27A"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Strength deck plates</w:t>
            </w:r>
          </w:p>
          <w:p w14:paraId="1CF665FD" w14:textId="77777777" w:rsidR="00C55534" w:rsidRPr="00F80A9E" w:rsidRDefault="00C55534" w:rsidP="007E4547">
            <w:pPr>
              <w:tabs>
                <w:tab w:val="left" w:pos="261"/>
                <w:tab w:val="left" w:pos="900"/>
              </w:tabs>
              <w:spacing w:line="240" w:lineRule="exact"/>
              <w:ind w:left="206" w:hangingChars="86" w:hanging="206"/>
              <w:rPr>
                <w:rFonts w:ascii="Times New Roman" w:hAnsi="Times New Roman"/>
                <w:sz w:val="24"/>
              </w:rPr>
            </w:pPr>
            <w:r>
              <w:rPr>
                <w:rFonts w:ascii="Times New Roman" w:hAnsi="Times New Roman"/>
                <w:sz w:val="24"/>
              </w:rPr>
              <w:t>-</w:t>
            </w:r>
            <w:r>
              <w:rPr>
                <w:rFonts w:ascii="Times New Roman" w:hAnsi="Times New Roman" w:hint="eastAsia"/>
                <w:sz w:val="24"/>
              </w:rPr>
              <w:t xml:space="preserve"> L</w:t>
            </w:r>
            <w:r w:rsidRPr="00F80A9E">
              <w:rPr>
                <w:rFonts w:ascii="Times New Roman" w:hAnsi="Times New Roman"/>
                <w:sz w:val="24"/>
              </w:rPr>
              <w:t>ong</w:t>
            </w:r>
            <w:r>
              <w:rPr>
                <w:rFonts w:ascii="Times New Roman" w:hAnsi="Times New Roman" w:hint="eastAsia"/>
                <w:sz w:val="24"/>
              </w:rPr>
              <w:t>itudinal beams (flat bar)</w:t>
            </w:r>
            <w:r w:rsidRPr="00F80A9E">
              <w:rPr>
                <w:rFonts w:ascii="Times New Roman" w:hAnsi="Times New Roman"/>
                <w:sz w:val="24"/>
              </w:rPr>
              <w:t xml:space="preserve"> on shear strake and strength deck</w:t>
            </w:r>
          </w:p>
          <w:p w14:paraId="33B36012"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Tight bulkheads in deep tanks</w:t>
            </w:r>
            <w:r w:rsidRPr="008D2D93">
              <w:rPr>
                <w:rFonts w:ascii="Times New Roman" w:hAnsi="Times New Roman" w:hint="eastAsia"/>
                <w:sz w:val="24"/>
                <w:vertAlign w:val="superscript"/>
              </w:rPr>
              <w:t>*1</w:t>
            </w:r>
          </w:p>
          <w:p w14:paraId="03796A9F"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Inner bottom plates</w:t>
            </w:r>
          </w:p>
        </w:tc>
        <w:tc>
          <w:tcPr>
            <w:tcW w:w="3780" w:type="dxa"/>
          </w:tcPr>
          <w:p w14:paraId="63FC09F3" w14:textId="77777777" w:rsidR="00C55534" w:rsidRPr="00F80A9E" w:rsidRDefault="00C55534" w:rsidP="007E4547">
            <w:pPr>
              <w:spacing w:line="240" w:lineRule="atLeast"/>
              <w:jc w:val="center"/>
              <w:rPr>
                <w:rFonts w:ascii="Times New Roman" w:hAnsi="Times New Roman"/>
                <w:sz w:val="24"/>
              </w:rPr>
            </w:pPr>
          </w:p>
          <w:p w14:paraId="5716899A" w14:textId="77777777" w:rsidR="00C55534" w:rsidRPr="00F80A9E" w:rsidRDefault="00C55534" w:rsidP="007E4547">
            <w:pPr>
              <w:spacing w:line="240" w:lineRule="atLeast"/>
              <w:jc w:val="center"/>
              <w:rPr>
                <w:rFonts w:ascii="Times New Roman" w:hAnsi="Times New Roman"/>
                <w:sz w:val="24"/>
              </w:rPr>
            </w:pPr>
          </w:p>
          <w:p w14:paraId="16A9C4B2" w14:textId="77777777" w:rsidR="00C55534" w:rsidRPr="00F80A9E" w:rsidRDefault="00C55534" w:rsidP="007E4547">
            <w:pPr>
              <w:spacing w:line="240" w:lineRule="atLeast"/>
              <w:jc w:val="center"/>
              <w:rPr>
                <w:rFonts w:ascii="Times New Roman" w:hAnsi="Times New Roman"/>
                <w:sz w:val="24"/>
              </w:rPr>
            </w:pPr>
            <w:r w:rsidRPr="00F80A9E">
              <w:rPr>
                <w:rFonts w:ascii="Times New Roman" w:hAnsi="Times New Roman"/>
                <w:sz w:val="24"/>
              </w:rPr>
              <w:t>20% of original thickness + 1 mm</w:t>
            </w:r>
          </w:p>
        </w:tc>
      </w:tr>
      <w:tr w:rsidR="00C55534" w:rsidRPr="00F80A9E" w14:paraId="3D2A4F84" w14:textId="77777777">
        <w:tc>
          <w:tcPr>
            <w:tcW w:w="5250" w:type="dxa"/>
          </w:tcPr>
          <w:p w14:paraId="2EC42D8F"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Floors and girders in double bottom</w:t>
            </w:r>
          </w:p>
          <w:p w14:paraId="3714A1FD"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Primary members (web &amp; face)</w:t>
            </w:r>
          </w:p>
          <w:p w14:paraId="2D9734FD"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Web, face and bracket of hold frames</w:t>
            </w:r>
          </w:p>
          <w:p w14:paraId="1CD88BBA" w14:textId="77777777" w:rsidR="00C55534" w:rsidRPr="00F80A9E"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Watertight bulkhead plates</w:t>
            </w:r>
          </w:p>
        </w:tc>
        <w:tc>
          <w:tcPr>
            <w:tcW w:w="3780" w:type="dxa"/>
          </w:tcPr>
          <w:p w14:paraId="3A7532CA" w14:textId="77777777" w:rsidR="00C55534" w:rsidRPr="00F80A9E" w:rsidRDefault="00C55534" w:rsidP="007E4547">
            <w:pPr>
              <w:tabs>
                <w:tab w:val="left" w:pos="900"/>
              </w:tabs>
              <w:spacing w:before="360" w:line="240" w:lineRule="exact"/>
              <w:ind w:left="147"/>
              <w:jc w:val="center"/>
              <w:rPr>
                <w:rFonts w:ascii="Times New Roman" w:hAnsi="Times New Roman"/>
                <w:sz w:val="24"/>
              </w:rPr>
            </w:pPr>
            <w:r w:rsidRPr="00F80A9E">
              <w:rPr>
                <w:rFonts w:ascii="Times New Roman" w:hAnsi="Times New Roman"/>
                <w:sz w:val="24"/>
              </w:rPr>
              <w:t>25% of original thickness</w:t>
            </w:r>
          </w:p>
        </w:tc>
      </w:tr>
      <w:tr w:rsidR="00C55534" w:rsidRPr="00F80A9E" w14:paraId="0A93A5EC" w14:textId="77777777">
        <w:tc>
          <w:tcPr>
            <w:tcW w:w="5250" w:type="dxa"/>
          </w:tcPr>
          <w:p w14:paraId="1B395685" w14:textId="77777777" w:rsidR="00C55534" w:rsidRPr="00F80A9E" w:rsidRDefault="00C55534" w:rsidP="007E4547">
            <w:pPr>
              <w:tabs>
                <w:tab w:val="left" w:pos="900"/>
              </w:tabs>
              <w:spacing w:line="240" w:lineRule="exact"/>
              <w:ind w:left="199" w:hangingChars="83" w:hanging="199"/>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 xml:space="preserve">Web and face of frames (excluding hold frames), </w:t>
            </w:r>
            <w:proofErr w:type="spellStart"/>
            <w:r w:rsidRPr="00F80A9E">
              <w:rPr>
                <w:rFonts w:ascii="Times New Roman" w:hAnsi="Times New Roman"/>
                <w:sz w:val="24"/>
              </w:rPr>
              <w:t>longls</w:t>
            </w:r>
            <w:proofErr w:type="spellEnd"/>
            <w:r w:rsidRPr="00F80A9E">
              <w:rPr>
                <w:rFonts w:ascii="Times New Roman" w:hAnsi="Times New Roman"/>
                <w:sz w:val="24"/>
              </w:rPr>
              <w:t xml:space="preserve"> beams, stiffeners and brackets</w:t>
            </w:r>
          </w:p>
          <w:p w14:paraId="01B8DE73" w14:textId="77777777" w:rsidR="00C55534" w:rsidRDefault="00C55534" w:rsidP="007E4547">
            <w:pPr>
              <w:tabs>
                <w:tab w:val="left" w:pos="900"/>
              </w:tabs>
              <w:spacing w:line="240" w:lineRule="exact"/>
              <w:rPr>
                <w:rFonts w:ascii="Times New Roman" w:hAnsi="Times New Roman"/>
                <w:sz w:val="24"/>
              </w:rPr>
            </w:pPr>
            <w:r w:rsidRPr="00F80A9E">
              <w:rPr>
                <w:rFonts w:ascii="Times New Roman" w:hAnsi="Times New Roman"/>
                <w:sz w:val="24"/>
              </w:rPr>
              <w:t>-</w:t>
            </w:r>
            <w:r>
              <w:rPr>
                <w:rFonts w:ascii="Times New Roman" w:hAnsi="Times New Roman" w:hint="eastAsia"/>
                <w:sz w:val="24"/>
              </w:rPr>
              <w:t xml:space="preserve"> </w:t>
            </w:r>
            <w:r w:rsidRPr="00F80A9E">
              <w:rPr>
                <w:rFonts w:ascii="Times New Roman" w:hAnsi="Times New Roman"/>
                <w:sz w:val="24"/>
              </w:rPr>
              <w:t>Effective deck plates</w:t>
            </w:r>
          </w:p>
          <w:p w14:paraId="2C3A82BF" w14:textId="77777777" w:rsidR="00C55534" w:rsidRPr="00F80A9E" w:rsidRDefault="00C55534" w:rsidP="007E4547">
            <w:pPr>
              <w:tabs>
                <w:tab w:val="left" w:pos="900"/>
              </w:tabs>
              <w:spacing w:line="240" w:lineRule="exact"/>
              <w:rPr>
                <w:rFonts w:ascii="Times New Roman" w:hAnsi="Times New Roman"/>
                <w:sz w:val="24"/>
              </w:rPr>
            </w:pPr>
            <w:r>
              <w:rPr>
                <w:rFonts w:ascii="Times New Roman" w:hAnsi="Times New Roman" w:hint="eastAsia"/>
                <w:sz w:val="24"/>
              </w:rPr>
              <w:t>- Hatch cover and hatch beam</w:t>
            </w:r>
          </w:p>
        </w:tc>
        <w:tc>
          <w:tcPr>
            <w:tcW w:w="3780" w:type="dxa"/>
          </w:tcPr>
          <w:p w14:paraId="5BB6B03B" w14:textId="77777777" w:rsidR="00C55534" w:rsidRPr="00F80A9E" w:rsidRDefault="00C55534" w:rsidP="007E4547">
            <w:pPr>
              <w:tabs>
                <w:tab w:val="left" w:pos="900"/>
              </w:tabs>
              <w:spacing w:before="360" w:line="240" w:lineRule="exact"/>
              <w:ind w:left="147"/>
              <w:jc w:val="center"/>
              <w:rPr>
                <w:rFonts w:ascii="Times New Roman" w:hAnsi="Times New Roman"/>
                <w:sz w:val="24"/>
              </w:rPr>
            </w:pPr>
            <w:r w:rsidRPr="00F80A9E">
              <w:rPr>
                <w:rFonts w:ascii="Times New Roman" w:hAnsi="Times New Roman"/>
                <w:sz w:val="24"/>
              </w:rPr>
              <w:t>30% of original thickness</w:t>
            </w:r>
          </w:p>
        </w:tc>
      </w:tr>
    </w:tbl>
    <w:p w14:paraId="5D510415" w14:textId="77777777" w:rsidR="00C55534" w:rsidRPr="00B5665F" w:rsidRDefault="00C55534" w:rsidP="00C55534">
      <w:pPr>
        <w:autoSpaceDE w:val="0"/>
        <w:autoSpaceDN w:val="0"/>
        <w:spacing w:line="240" w:lineRule="atLeast"/>
        <w:ind w:leftChars="321" w:left="864" w:hangingChars="123" w:hanging="222"/>
        <w:jc w:val="left"/>
        <w:rPr>
          <w:rFonts w:ascii="Times New Roman" w:hAnsi="Times New Roman"/>
          <w:color w:val="FF0000"/>
          <w:sz w:val="18"/>
          <w:szCs w:val="18"/>
          <w:u w:val="single"/>
        </w:rPr>
      </w:pPr>
      <w:r w:rsidRPr="00B5665F">
        <w:rPr>
          <w:rFonts w:ascii="Times New Roman" w:eastAsia="ＭＳ ゴシック" w:hAnsi="Times New Roman"/>
          <w:b/>
          <w:color w:val="000000"/>
          <w:sz w:val="18"/>
        </w:rPr>
        <w:t>*1</w:t>
      </w:r>
      <w:r w:rsidRPr="00B5665F">
        <w:rPr>
          <w:rFonts w:ascii="Times New Roman" w:eastAsia="ＭＳ ゴシック" w:hAnsi="Times New Roman"/>
          <w:color w:val="FF0000"/>
          <w:sz w:val="18"/>
          <w:szCs w:val="18"/>
        </w:rPr>
        <w:t xml:space="preserve"> </w:t>
      </w:r>
      <w:r w:rsidRPr="00B5665F">
        <w:rPr>
          <w:rFonts w:ascii="Times New Roman" w:hAnsi="Times New Roman"/>
          <w:sz w:val="18"/>
          <w:szCs w:val="18"/>
        </w:rPr>
        <w:t>The deep tank is a tank used for carriage of water, oil and other liquids, forming a part of the hull in holds or tween decks.</w:t>
      </w:r>
    </w:p>
    <w:p w14:paraId="0816800F" w14:textId="77777777" w:rsidR="00C55534" w:rsidRPr="00F80A9E" w:rsidRDefault="00C55534" w:rsidP="00C55534">
      <w:pPr>
        <w:numPr>
          <w:ilvl w:val="0"/>
          <w:numId w:val="27"/>
        </w:numPr>
        <w:overflowPunct w:val="0"/>
        <w:autoSpaceDE w:val="0"/>
        <w:autoSpaceDN w:val="0"/>
        <w:spacing w:beforeLines="50" w:before="120" w:line="240" w:lineRule="atLeast"/>
        <w:ind w:left="329" w:hanging="329"/>
        <w:rPr>
          <w:rFonts w:ascii="Times New Roman" w:eastAsia="ＭＳ ゴシック" w:hAnsi="Times New Roman"/>
          <w:sz w:val="24"/>
        </w:rPr>
      </w:pPr>
      <w:r w:rsidRPr="00F80A9E">
        <w:rPr>
          <w:rFonts w:ascii="Times New Roman" w:eastAsia="ＭＳ ゴシック" w:hAnsi="Times New Roman"/>
          <w:sz w:val="24"/>
        </w:rPr>
        <w:t>Minimum thickness for high tensile steel members</w:t>
      </w:r>
    </w:p>
    <w:p w14:paraId="623B7E89" w14:textId="77777777" w:rsidR="00C55534" w:rsidRPr="00F80A9E" w:rsidRDefault="00C55534" w:rsidP="00C55534">
      <w:pPr>
        <w:pStyle w:val="21"/>
        <w:spacing w:line="240" w:lineRule="atLeast"/>
        <w:ind w:left="315" w:firstLine="0"/>
        <w:rPr>
          <w:rFonts w:ascii="Times New Roman" w:hAnsi="Times New Roman"/>
          <w:sz w:val="24"/>
        </w:rPr>
      </w:pPr>
      <w:r w:rsidRPr="00F80A9E">
        <w:rPr>
          <w:rFonts w:ascii="Times New Roman" w:hAnsi="Times New Roman"/>
          <w:sz w:val="24"/>
        </w:rPr>
        <w:t xml:space="preserve">If high-tensile steel is used in bottom </w:t>
      </w:r>
      <w:proofErr w:type="spellStart"/>
      <w:r w:rsidRPr="00F80A9E">
        <w:rPr>
          <w:rFonts w:ascii="Times New Roman" w:hAnsi="Times New Roman"/>
          <w:sz w:val="24"/>
        </w:rPr>
        <w:t>longitudinals</w:t>
      </w:r>
      <w:proofErr w:type="spellEnd"/>
      <w:r w:rsidRPr="00F80A9E">
        <w:rPr>
          <w:rFonts w:ascii="Times New Roman" w:hAnsi="Times New Roman"/>
          <w:sz w:val="24"/>
        </w:rPr>
        <w:t xml:space="preserve"> of tankers with a single bottom construction, the wear and tear limit of the web is taken as 25% of the original thickness. If high-tensile steel is used in other structural members, the wear and tear limit is to be in accordance with (1) and (2) above.</w:t>
      </w:r>
    </w:p>
    <w:p w14:paraId="1F724BBA" w14:textId="77777777" w:rsidR="00C55534" w:rsidRPr="00F80A9E" w:rsidRDefault="00C55534" w:rsidP="00C55534">
      <w:pPr>
        <w:numPr>
          <w:ilvl w:val="0"/>
          <w:numId w:val="27"/>
        </w:numPr>
        <w:tabs>
          <w:tab w:val="left" w:pos="540"/>
        </w:tabs>
        <w:spacing w:beforeLines="50" w:before="120" w:line="240" w:lineRule="atLeast"/>
        <w:ind w:left="329" w:hanging="329"/>
        <w:rPr>
          <w:rFonts w:ascii="Times New Roman" w:hAnsi="Times New Roman"/>
          <w:sz w:val="24"/>
        </w:rPr>
      </w:pPr>
      <w:r w:rsidRPr="00F80A9E">
        <w:rPr>
          <w:rFonts w:ascii="Times New Roman" w:hAnsi="Times New Roman"/>
          <w:sz w:val="24"/>
        </w:rPr>
        <w:t>Measure against corrosion</w:t>
      </w:r>
    </w:p>
    <w:p w14:paraId="7ECFDF01" w14:textId="77777777" w:rsidR="00211969" w:rsidRPr="00211969" w:rsidRDefault="00C55534" w:rsidP="00211969">
      <w:pPr>
        <w:spacing w:line="240" w:lineRule="atLeast"/>
        <w:ind w:left="315" w:right="-55"/>
        <w:rPr>
          <w:rFonts w:ascii="Times New Roman" w:hAnsi="Times New Roman"/>
          <w:b/>
          <w:sz w:val="24"/>
        </w:rPr>
      </w:pPr>
      <w:r w:rsidRPr="00F80A9E">
        <w:rPr>
          <w:rFonts w:ascii="Times New Roman" w:hAnsi="Times New Roman"/>
          <w:sz w:val="24"/>
        </w:rPr>
        <w:t xml:space="preserve">When remarkable corrosion is found in the results of thickness measurement, the Surveyor </w:t>
      </w:r>
      <w:r w:rsidR="004667D5">
        <w:rPr>
          <w:rFonts w:ascii="Times New Roman" w:hAnsi="Times New Roman"/>
          <w:sz w:val="24"/>
        </w:rPr>
        <w:t>shall</w:t>
      </w:r>
      <w:r w:rsidRPr="00F80A9E">
        <w:rPr>
          <w:rFonts w:ascii="Times New Roman" w:hAnsi="Times New Roman"/>
          <w:sz w:val="24"/>
        </w:rPr>
        <w:t xml:space="preserve"> examine the pattern and extent of the corrosion through intensive inspection or thickness measurement and take a necessary measure such as (</w:t>
      </w:r>
      <w:proofErr w:type="spellStart"/>
      <w:r w:rsidRPr="00F80A9E">
        <w:rPr>
          <w:rFonts w:ascii="Times New Roman" w:hAnsi="Times New Roman"/>
          <w:sz w:val="24"/>
        </w:rPr>
        <w:t>i</w:t>
      </w:r>
      <w:proofErr w:type="spellEnd"/>
      <w:r w:rsidRPr="00F80A9E">
        <w:rPr>
          <w:rFonts w:ascii="Times New Roman" w:hAnsi="Times New Roman"/>
          <w:sz w:val="24"/>
        </w:rPr>
        <w:t xml:space="preserve">) &amp; (ii) below. Where </w:t>
      </w:r>
      <w:r w:rsidRPr="00F80A9E">
        <w:rPr>
          <w:rFonts w:ascii="Times New Roman" w:hAnsi="Times New Roman"/>
          <w:i/>
          <w:sz w:val="24"/>
        </w:rPr>
        <w:t>substantial corrosion</w:t>
      </w:r>
      <w:r w:rsidRPr="00F80A9E">
        <w:rPr>
          <w:rFonts w:ascii="Times New Roman" w:hAnsi="Times New Roman"/>
          <w:sz w:val="24"/>
        </w:rPr>
        <w:t xml:space="preserve"> is found, the additional thickness measurement is required. </w:t>
      </w:r>
      <w:r w:rsidRPr="00F80A9E">
        <w:rPr>
          <w:rFonts w:ascii="Times New Roman" w:hAnsi="Times New Roman"/>
          <w:b/>
          <w:i/>
          <w:sz w:val="24"/>
        </w:rPr>
        <w:t>Substantial corrosion</w:t>
      </w:r>
      <w:r w:rsidRPr="00F80A9E">
        <w:rPr>
          <w:rFonts w:ascii="Times New Roman" w:hAnsi="Times New Roman"/>
          <w:b/>
          <w:sz w:val="24"/>
        </w:rPr>
        <w:t xml:space="preserve"> is an extent of corrosion such that assessment of corrosion pattern indicates a wastage in excess of 75% of allowa</w:t>
      </w:r>
      <w:r>
        <w:rPr>
          <w:rFonts w:ascii="Times New Roman" w:hAnsi="Times New Roman" w:hint="eastAsia"/>
          <w:b/>
          <w:sz w:val="24"/>
        </w:rPr>
        <w:t>ble margins</w:t>
      </w:r>
      <w:r w:rsidRPr="00F80A9E">
        <w:rPr>
          <w:rFonts w:ascii="Times New Roman" w:hAnsi="Times New Roman"/>
          <w:b/>
          <w:sz w:val="24"/>
        </w:rPr>
        <w:t>, but within acceptable limits.</w:t>
      </w:r>
      <w:r w:rsidR="00211969" w:rsidRPr="00211969">
        <w:t xml:space="preserve"> </w:t>
      </w:r>
      <w:r w:rsidR="00211969" w:rsidRPr="00211969">
        <w:rPr>
          <w:rFonts w:ascii="Times New Roman" w:hAnsi="Times New Roman"/>
          <w:b/>
          <w:sz w:val="24"/>
        </w:rPr>
        <w:t>Notwithstanding the above, for the following (a) to (c), “substantial corrosion” is an extent of corrosion such that the assessment of the corrosion pattern indicates a gauged (or measured) thickness between the thickness obtained by adding 0.5(mm) to the renewal thickness and the renewal thickness. “Renewal thickness” refers to the minimum allowable thickness below which the renewal of structural members is to be carried o</w:t>
      </w:r>
      <w:r w:rsidR="00211969" w:rsidRPr="001E491C">
        <w:rPr>
          <w:rFonts w:ascii="Times New Roman" w:hAnsi="Times New Roman"/>
          <w:b/>
          <w:sz w:val="24"/>
        </w:rPr>
        <w:t>ut.</w:t>
      </w:r>
      <w:r w:rsidR="000271F1" w:rsidRPr="001E491C">
        <w:rPr>
          <w:b/>
        </w:rPr>
        <w:t xml:space="preserve"> </w:t>
      </w:r>
      <w:r w:rsidR="000271F1" w:rsidRPr="001E491C">
        <w:rPr>
          <w:rFonts w:hint="eastAsia"/>
          <w:b/>
        </w:rPr>
        <w:t>(</w:t>
      </w:r>
      <w:r w:rsidR="000271F1" w:rsidRPr="001E491C">
        <w:rPr>
          <w:rFonts w:ascii="Times New Roman" w:hAnsi="Times New Roman"/>
          <w:b/>
          <w:sz w:val="24"/>
        </w:rPr>
        <w:t>1.3</w:t>
      </w:r>
      <w:r w:rsidR="000271F1" w:rsidRPr="000271F1">
        <w:rPr>
          <w:rFonts w:ascii="Times New Roman" w:hAnsi="Times New Roman"/>
          <w:b/>
          <w:sz w:val="24"/>
        </w:rPr>
        <w:t>.1(6), Part B of the Rules</w:t>
      </w:r>
      <w:r w:rsidR="000271F1">
        <w:rPr>
          <w:rFonts w:ascii="Times New Roman" w:hAnsi="Times New Roman" w:hint="eastAsia"/>
          <w:b/>
          <w:sz w:val="24"/>
        </w:rPr>
        <w:t>)</w:t>
      </w:r>
    </w:p>
    <w:p w14:paraId="07AB31A9" w14:textId="66D3CA0A" w:rsidR="00211969" w:rsidRPr="00211969" w:rsidRDefault="00211969" w:rsidP="001E491C">
      <w:pPr>
        <w:spacing w:line="240" w:lineRule="atLeast"/>
        <w:ind w:leftChars="269" w:left="962" w:right="-55" w:hangingChars="176" w:hanging="424"/>
        <w:rPr>
          <w:rFonts w:ascii="Times New Roman" w:hAnsi="Times New Roman"/>
          <w:b/>
          <w:sz w:val="24"/>
        </w:rPr>
      </w:pPr>
      <w:r>
        <w:rPr>
          <w:rFonts w:ascii="Times New Roman" w:hAnsi="Times New Roman"/>
          <w:b/>
          <w:sz w:val="24"/>
        </w:rPr>
        <w:t>(a)</w:t>
      </w:r>
      <w:r>
        <w:rPr>
          <w:rFonts w:ascii="Times New Roman" w:hAnsi="Times New Roman" w:hint="eastAsia"/>
          <w:b/>
          <w:sz w:val="24"/>
        </w:rPr>
        <w:tab/>
      </w:r>
      <w:r w:rsidRPr="00211969">
        <w:rPr>
          <w:rFonts w:ascii="Times New Roman" w:hAnsi="Times New Roman"/>
          <w:b/>
          <w:sz w:val="24"/>
        </w:rPr>
        <w:t>For ships complying with the provisions of Part CSR-B and, Part CSR-T or Part CSR-B&amp;T</w:t>
      </w:r>
      <w:r w:rsidR="00A951D5">
        <w:rPr>
          <w:rFonts w:ascii="Times New Roman" w:hAnsi="Times New Roman"/>
          <w:b/>
          <w:sz w:val="24"/>
        </w:rPr>
        <w:t xml:space="preserve"> of the Rules.</w:t>
      </w:r>
    </w:p>
    <w:p w14:paraId="4D9CE374" w14:textId="77777777" w:rsidR="00211969" w:rsidRPr="00211969" w:rsidRDefault="00211969" w:rsidP="001E491C">
      <w:pPr>
        <w:spacing w:line="240" w:lineRule="atLeast"/>
        <w:ind w:leftChars="269" w:left="962" w:right="-55" w:hangingChars="176" w:hanging="424"/>
        <w:rPr>
          <w:rFonts w:ascii="Times New Roman" w:hAnsi="Times New Roman"/>
          <w:b/>
          <w:sz w:val="24"/>
        </w:rPr>
      </w:pPr>
      <w:r>
        <w:rPr>
          <w:rFonts w:ascii="Times New Roman" w:hAnsi="Times New Roman"/>
          <w:b/>
          <w:sz w:val="24"/>
        </w:rPr>
        <w:t>(b)</w:t>
      </w:r>
      <w:r>
        <w:rPr>
          <w:rFonts w:ascii="Times New Roman" w:hAnsi="Times New Roman" w:hint="eastAsia"/>
          <w:b/>
          <w:sz w:val="24"/>
        </w:rPr>
        <w:tab/>
      </w:r>
      <w:r w:rsidRPr="00211969">
        <w:rPr>
          <w:rFonts w:ascii="Times New Roman" w:hAnsi="Times New Roman"/>
          <w:b/>
          <w:sz w:val="24"/>
        </w:rPr>
        <w:t>For hatch covers and hatch coamings for cargo holds of the ships stipulated oth</w:t>
      </w:r>
      <w:r w:rsidR="000271F1">
        <w:rPr>
          <w:rFonts w:ascii="Times New Roman" w:hAnsi="Times New Roman"/>
          <w:b/>
          <w:sz w:val="24"/>
        </w:rPr>
        <w:t>erwise by the Society. (</w:t>
      </w:r>
      <w:r w:rsidR="000271F1">
        <w:rPr>
          <w:rFonts w:ascii="Times New Roman" w:hAnsi="Times New Roman" w:hint="eastAsia"/>
          <w:b/>
          <w:sz w:val="24"/>
        </w:rPr>
        <w:t>below (4)</w:t>
      </w:r>
      <w:r w:rsidRPr="00211969">
        <w:rPr>
          <w:rFonts w:ascii="Times New Roman" w:hAnsi="Times New Roman"/>
          <w:b/>
          <w:sz w:val="24"/>
        </w:rPr>
        <w:t xml:space="preserve"> to be referred to)</w:t>
      </w:r>
    </w:p>
    <w:p w14:paraId="16CEC8C9" w14:textId="3BF8932E" w:rsidR="00C55534" w:rsidRPr="00F80A9E" w:rsidRDefault="00211969" w:rsidP="001E491C">
      <w:pPr>
        <w:spacing w:line="240" w:lineRule="atLeast"/>
        <w:ind w:leftChars="269" w:left="962" w:right="-55" w:hangingChars="176" w:hanging="424"/>
        <w:rPr>
          <w:rFonts w:ascii="Times New Roman" w:hAnsi="Times New Roman"/>
          <w:b/>
          <w:sz w:val="24"/>
        </w:rPr>
      </w:pPr>
      <w:r>
        <w:rPr>
          <w:rFonts w:ascii="Times New Roman" w:hAnsi="Times New Roman"/>
          <w:b/>
          <w:sz w:val="24"/>
        </w:rPr>
        <w:t>(c)</w:t>
      </w:r>
      <w:r>
        <w:rPr>
          <w:rFonts w:ascii="Times New Roman" w:hAnsi="Times New Roman" w:hint="eastAsia"/>
          <w:b/>
          <w:sz w:val="24"/>
        </w:rPr>
        <w:tab/>
      </w:r>
      <w:r w:rsidRPr="00211969">
        <w:rPr>
          <w:rFonts w:ascii="Times New Roman" w:hAnsi="Times New Roman"/>
          <w:b/>
          <w:sz w:val="24"/>
        </w:rPr>
        <w:t xml:space="preserve">For transverse watertight bulkheads in cargo hold complying with the provision of </w:t>
      </w:r>
      <w:r w:rsidRPr="00211969">
        <w:rPr>
          <w:rFonts w:ascii="Times New Roman" w:hAnsi="Times New Roman"/>
          <w:b/>
          <w:sz w:val="24"/>
        </w:rPr>
        <w:lastRenderedPageBreak/>
        <w:t xml:space="preserve">Chapter 31A, Part </w:t>
      </w:r>
      <w:r w:rsidR="000271F1">
        <w:rPr>
          <w:rFonts w:ascii="Times New Roman" w:hAnsi="Times New Roman"/>
          <w:b/>
          <w:sz w:val="24"/>
        </w:rPr>
        <w:t xml:space="preserve">C </w:t>
      </w:r>
      <w:r w:rsidR="0089606D">
        <w:rPr>
          <w:rFonts w:ascii="Times New Roman" w:hAnsi="Times New Roman"/>
          <w:b/>
          <w:sz w:val="24"/>
        </w:rPr>
        <w:t xml:space="preserve">of the Rules before revision on 1st July 2023 / Annex 1.1, Part 2-2, Part C of the Rules after revision on 1st July 2023 </w:t>
      </w:r>
      <w:r w:rsidR="000271F1">
        <w:rPr>
          <w:rFonts w:ascii="Times New Roman" w:hAnsi="Times New Roman"/>
          <w:b/>
          <w:sz w:val="24"/>
        </w:rPr>
        <w:t>or Chapter 31B, Part C</w:t>
      </w:r>
      <w:r w:rsidR="0089606D" w:rsidRPr="0089606D">
        <w:rPr>
          <w:rFonts w:ascii="Times New Roman" w:hAnsi="Times New Roman"/>
          <w:b/>
          <w:sz w:val="24"/>
        </w:rPr>
        <w:t xml:space="preserve"> </w:t>
      </w:r>
      <w:r w:rsidR="0089606D">
        <w:rPr>
          <w:rFonts w:ascii="Times New Roman" w:hAnsi="Times New Roman"/>
          <w:b/>
          <w:sz w:val="24"/>
        </w:rPr>
        <w:t>of the Rules before revision on 1st July 2023</w:t>
      </w:r>
      <w:r w:rsidR="000271F1">
        <w:rPr>
          <w:rFonts w:ascii="Times New Roman" w:hAnsi="Times New Roman"/>
          <w:b/>
          <w:sz w:val="24"/>
        </w:rPr>
        <w:t>. (</w:t>
      </w:r>
      <w:r w:rsidR="000271F1">
        <w:rPr>
          <w:rFonts w:ascii="Times New Roman" w:hAnsi="Times New Roman" w:hint="eastAsia"/>
          <w:b/>
          <w:sz w:val="24"/>
        </w:rPr>
        <w:t>below (4)</w:t>
      </w:r>
      <w:r w:rsidRPr="00211969">
        <w:rPr>
          <w:rFonts w:ascii="Times New Roman" w:hAnsi="Times New Roman"/>
          <w:b/>
          <w:sz w:val="24"/>
        </w:rPr>
        <w:t xml:space="preserve"> to be referred to)</w:t>
      </w:r>
    </w:p>
    <w:p w14:paraId="15F99339" w14:textId="77777777" w:rsidR="00C55534" w:rsidRPr="00F80A9E" w:rsidRDefault="00C55534" w:rsidP="00C55534">
      <w:pPr>
        <w:numPr>
          <w:ilvl w:val="0"/>
          <w:numId w:val="3"/>
        </w:numPr>
        <w:spacing w:beforeLines="50" w:before="120" w:line="240" w:lineRule="atLeast"/>
        <w:ind w:left="721" w:rightChars="-26" w:right="-52" w:hanging="403"/>
        <w:rPr>
          <w:rFonts w:ascii="Times New Roman" w:hAnsi="Times New Roman"/>
          <w:sz w:val="24"/>
        </w:rPr>
      </w:pPr>
      <w:r w:rsidRPr="00F80A9E">
        <w:rPr>
          <w:rFonts w:ascii="Times New Roman" w:hAnsi="Times New Roman"/>
          <w:sz w:val="24"/>
        </w:rPr>
        <w:t>Corrosion exceeding acceptable limit</w:t>
      </w:r>
    </w:p>
    <w:p w14:paraId="2291C122" w14:textId="77777777" w:rsidR="00C55534" w:rsidRPr="00F80A9E" w:rsidRDefault="00C55534" w:rsidP="00C55534">
      <w:pPr>
        <w:tabs>
          <w:tab w:val="num" w:pos="735"/>
        </w:tabs>
        <w:spacing w:line="240" w:lineRule="atLeast"/>
        <w:ind w:left="720" w:right="-55" w:hanging="405"/>
        <w:rPr>
          <w:rFonts w:ascii="Times New Roman" w:hAnsi="Times New Roman"/>
          <w:sz w:val="24"/>
        </w:rPr>
      </w:pPr>
      <w:r>
        <w:rPr>
          <w:rFonts w:ascii="Times New Roman" w:hAnsi="Times New Roman" w:hint="eastAsia"/>
          <w:sz w:val="24"/>
        </w:rPr>
        <w:tab/>
      </w:r>
      <w:r>
        <w:rPr>
          <w:rFonts w:ascii="Times New Roman" w:hAnsi="Times New Roman" w:hint="eastAsia"/>
          <w:sz w:val="24"/>
        </w:rPr>
        <w:tab/>
      </w:r>
      <w:r w:rsidRPr="00F80A9E">
        <w:rPr>
          <w:rFonts w:ascii="Times New Roman" w:hAnsi="Times New Roman"/>
          <w:sz w:val="24"/>
        </w:rPr>
        <w:t xml:space="preserve">The Surveyor </w:t>
      </w:r>
      <w:r w:rsidR="004667D5">
        <w:rPr>
          <w:rFonts w:ascii="Times New Roman" w:hAnsi="Times New Roman"/>
          <w:sz w:val="24"/>
        </w:rPr>
        <w:t>shall</w:t>
      </w:r>
      <w:r w:rsidRPr="00F80A9E">
        <w:rPr>
          <w:rFonts w:ascii="Times New Roman" w:hAnsi="Times New Roman"/>
          <w:sz w:val="24"/>
        </w:rPr>
        <w:t xml:space="preserve"> require repair such as renewal of the corroded plate exceeding acceptable limit. However, special consideration may be given for structural members whose actual scantling surpasses much the Rule requirements.</w:t>
      </w:r>
    </w:p>
    <w:p w14:paraId="4CAAFD82" w14:textId="77777777" w:rsidR="00C55534" w:rsidRPr="00F80A9E" w:rsidRDefault="00C55534" w:rsidP="00C55534">
      <w:pPr>
        <w:numPr>
          <w:ilvl w:val="0"/>
          <w:numId w:val="3"/>
        </w:numPr>
        <w:tabs>
          <w:tab w:val="left" w:pos="540"/>
        </w:tabs>
        <w:spacing w:line="240" w:lineRule="atLeast"/>
        <w:ind w:right="-55" w:hanging="405"/>
        <w:rPr>
          <w:rFonts w:ascii="Times New Roman" w:hAnsi="Times New Roman"/>
          <w:sz w:val="24"/>
        </w:rPr>
      </w:pPr>
      <w:r w:rsidRPr="00F80A9E">
        <w:rPr>
          <w:rFonts w:ascii="Times New Roman" w:hAnsi="Times New Roman"/>
          <w:i/>
          <w:sz w:val="24"/>
        </w:rPr>
        <w:t>Substantial corrosion</w:t>
      </w:r>
      <w:r w:rsidRPr="00F80A9E">
        <w:rPr>
          <w:rFonts w:ascii="Times New Roman" w:hAnsi="Times New Roman"/>
          <w:sz w:val="24"/>
        </w:rPr>
        <w:t xml:space="preserve"> </w:t>
      </w:r>
    </w:p>
    <w:p w14:paraId="56CC3AFE" w14:textId="77777777" w:rsidR="00C55534" w:rsidRDefault="00C55534" w:rsidP="00C55534">
      <w:pPr>
        <w:tabs>
          <w:tab w:val="num" w:pos="735"/>
        </w:tabs>
        <w:spacing w:line="240" w:lineRule="atLeast"/>
        <w:ind w:left="720" w:right="-55" w:hanging="405"/>
        <w:rPr>
          <w:rFonts w:ascii="Times New Roman" w:hAnsi="Times New Roman"/>
          <w:sz w:val="24"/>
        </w:rPr>
      </w:pPr>
      <w:r>
        <w:rPr>
          <w:rFonts w:ascii="Times New Roman" w:hAnsi="Times New Roman" w:hint="eastAsia"/>
          <w:sz w:val="24"/>
        </w:rPr>
        <w:tab/>
      </w:r>
      <w:r>
        <w:rPr>
          <w:rFonts w:ascii="Times New Roman" w:hAnsi="Times New Roman" w:hint="eastAsia"/>
          <w:sz w:val="24"/>
        </w:rPr>
        <w:tab/>
        <w:t>N</w:t>
      </w:r>
      <w:r w:rsidRPr="00F80A9E">
        <w:rPr>
          <w:rFonts w:ascii="Times New Roman" w:hAnsi="Times New Roman"/>
          <w:sz w:val="24"/>
        </w:rPr>
        <w:t>ecessary instruction for further inspection of corrosion which does not exceed acceptable limit, but where continuous monitoring is deemed necessary</w:t>
      </w:r>
      <w:r>
        <w:rPr>
          <w:rFonts w:ascii="Times New Roman" w:hAnsi="Times New Roman" w:hint="eastAsia"/>
          <w:sz w:val="24"/>
        </w:rPr>
        <w:t xml:space="preserve"> </w:t>
      </w:r>
      <w:r w:rsidR="004667D5">
        <w:rPr>
          <w:rFonts w:ascii="Times New Roman" w:hAnsi="Times New Roman" w:hint="eastAsia"/>
          <w:sz w:val="24"/>
        </w:rPr>
        <w:t>shall</w:t>
      </w:r>
      <w:r>
        <w:rPr>
          <w:rFonts w:ascii="Times New Roman" w:hAnsi="Times New Roman" w:hint="eastAsia"/>
          <w:sz w:val="24"/>
        </w:rPr>
        <w:t xml:space="preserve"> be given</w:t>
      </w:r>
      <w:r w:rsidRPr="00F80A9E">
        <w:rPr>
          <w:rFonts w:ascii="Times New Roman" w:hAnsi="Times New Roman"/>
          <w:sz w:val="24"/>
        </w:rPr>
        <w:t>. S</w:t>
      </w:r>
      <w:r w:rsidRPr="00F80A9E">
        <w:rPr>
          <w:rFonts w:ascii="Times New Roman" w:hAnsi="Times New Roman"/>
          <w:i/>
          <w:sz w:val="24"/>
        </w:rPr>
        <w:t>ubstantial corrosion</w:t>
      </w:r>
      <w:r w:rsidRPr="00F80A9E">
        <w:rPr>
          <w:rFonts w:ascii="Times New Roman" w:hAnsi="Times New Roman"/>
          <w:sz w:val="24"/>
        </w:rPr>
        <w:t xml:space="preserve"> is to be nominated as </w:t>
      </w:r>
      <w:r w:rsidRPr="00F80A9E">
        <w:rPr>
          <w:rFonts w:ascii="Times New Roman" w:hAnsi="Times New Roman"/>
          <w:i/>
          <w:sz w:val="24"/>
        </w:rPr>
        <w:t>suspect area</w:t>
      </w:r>
      <w:r w:rsidRPr="00F80A9E">
        <w:rPr>
          <w:rFonts w:ascii="Times New Roman" w:hAnsi="Times New Roman"/>
          <w:sz w:val="24"/>
        </w:rPr>
        <w:t xml:space="preserve"> and thickness measurement and necessary inspections of the area is to be carried out </w:t>
      </w:r>
      <w:r w:rsidR="003614B3">
        <w:rPr>
          <w:rFonts w:ascii="Times New Roman" w:hAnsi="Times New Roman"/>
          <w:sz w:val="24"/>
        </w:rPr>
        <w:t>at subsequent Survey (Annual, Intermediate and Special Survey).</w:t>
      </w:r>
    </w:p>
    <w:p w14:paraId="74000926" w14:textId="77777777" w:rsidR="00D3795A" w:rsidRDefault="00D3795A" w:rsidP="00C55534">
      <w:pPr>
        <w:tabs>
          <w:tab w:val="num" w:pos="735"/>
        </w:tabs>
        <w:spacing w:line="240" w:lineRule="atLeast"/>
        <w:ind w:left="720" w:right="-55" w:hanging="405"/>
        <w:rPr>
          <w:rFonts w:ascii="Times New Roman" w:hAnsi="Times New Roman"/>
          <w:sz w:val="24"/>
        </w:rPr>
      </w:pPr>
    </w:p>
    <w:p w14:paraId="406BDFB4" w14:textId="77777777" w:rsidR="00D3795A" w:rsidRPr="001C3621" w:rsidRDefault="00D3795A" w:rsidP="00D3795A">
      <w:pPr>
        <w:numPr>
          <w:ilvl w:val="0"/>
          <w:numId w:val="27"/>
        </w:numPr>
        <w:spacing w:line="240" w:lineRule="atLeast"/>
        <w:textAlignment w:val="auto"/>
        <w:rPr>
          <w:rFonts w:ascii="Times New Roman" w:hAnsi="Times New Roman"/>
          <w:sz w:val="24"/>
          <w:szCs w:val="24"/>
        </w:rPr>
      </w:pPr>
      <w:r w:rsidRPr="001C3621">
        <w:rPr>
          <w:rFonts w:ascii="Times New Roman" w:hAnsi="Times New Roman"/>
          <w:sz w:val="24"/>
          <w:szCs w:val="24"/>
        </w:rPr>
        <w:t xml:space="preserve">Structural members stipulated in 1.3.1(6), Part B of the Rules </w:t>
      </w:r>
      <w:r w:rsidRPr="001C3621">
        <w:rPr>
          <w:rFonts w:ascii="Times New Roman" w:hAnsi="Times New Roman"/>
          <w:sz w:val="24"/>
          <w:szCs w:val="24"/>
          <w:vertAlign w:val="superscript"/>
        </w:rPr>
        <w:t>(Note)</w:t>
      </w:r>
    </w:p>
    <w:p w14:paraId="0571E19F" w14:textId="576997B1" w:rsidR="00D3795A" w:rsidRPr="001C3621" w:rsidRDefault="00D3795A" w:rsidP="001E491C">
      <w:pPr>
        <w:spacing w:line="240" w:lineRule="atLeast"/>
        <w:ind w:leftChars="269" w:left="1388" w:hangingChars="354" w:hanging="850"/>
        <w:rPr>
          <w:rFonts w:ascii="Times New Roman" w:hAnsi="Times New Roman"/>
          <w:sz w:val="24"/>
          <w:szCs w:val="24"/>
        </w:rPr>
      </w:pPr>
      <w:r w:rsidRPr="001C3621">
        <w:rPr>
          <w:rFonts w:ascii="Times New Roman" w:hAnsi="Times New Roman"/>
          <w:sz w:val="24"/>
          <w:szCs w:val="24"/>
        </w:rPr>
        <w:t>(Note) : The ships having subject members, the survey status shows description in Special Attention for Surveys as follows</w:t>
      </w:r>
      <w:r w:rsidR="00167C63">
        <w:rPr>
          <w:rFonts w:ascii="Times New Roman" w:hAnsi="Times New Roman"/>
          <w:sz w:val="24"/>
          <w:szCs w:val="24"/>
        </w:rPr>
        <w:t xml:space="preserve"> </w:t>
      </w:r>
      <w:bookmarkStart w:id="14" w:name="_Hlk170243201"/>
      <w:r w:rsidR="00167C63">
        <w:rPr>
          <w:rFonts w:ascii="Times New Roman" w:hAnsi="Times New Roman"/>
          <w:sz w:val="24"/>
          <w:szCs w:val="24"/>
        </w:rPr>
        <w:t>except for the members of (a) as below</w:t>
      </w:r>
      <w:bookmarkEnd w:id="14"/>
      <w:r w:rsidR="00167C63">
        <w:rPr>
          <w:rFonts w:ascii="Times New Roman" w:hAnsi="Times New Roman"/>
          <w:sz w:val="24"/>
          <w:szCs w:val="24"/>
        </w:rPr>
        <w:t>.</w:t>
      </w:r>
    </w:p>
    <w:p w14:paraId="7CE95372" w14:textId="77777777" w:rsidR="00D3795A" w:rsidRPr="001E491C" w:rsidRDefault="00D3795A" w:rsidP="00D3795A">
      <w:pPr>
        <w:spacing w:line="240" w:lineRule="atLeast"/>
        <w:ind w:left="1276"/>
        <w:rPr>
          <w:rFonts w:ascii="Times New Roman" w:hAnsi="Times New Roman"/>
          <w:b/>
          <w:sz w:val="24"/>
          <w:szCs w:val="24"/>
        </w:rPr>
      </w:pPr>
      <w:r w:rsidRPr="001E491C">
        <w:rPr>
          <w:rFonts w:ascii="Times New Roman" w:hAnsi="Times New Roman"/>
          <w:b/>
          <w:sz w:val="24"/>
          <w:szCs w:val="24"/>
        </w:rPr>
        <w:t>“T NET” CONCEPT APPLIED TO THE FOLLOWING MEMBERS</w:t>
      </w:r>
    </w:p>
    <w:p w14:paraId="1E332F95" w14:textId="04A45BFB" w:rsidR="005C67F8" w:rsidRPr="001E491C" w:rsidRDefault="005C67F8" w:rsidP="005C67F8">
      <w:pPr>
        <w:numPr>
          <w:ilvl w:val="0"/>
          <w:numId w:val="46"/>
        </w:numPr>
        <w:spacing w:line="240" w:lineRule="auto"/>
        <w:rPr>
          <w:rFonts w:ascii="Times New Roman" w:eastAsia="ＭＳ 明朝" w:hAnsi="Times New Roman"/>
          <w:color w:val="000000"/>
          <w:sz w:val="24"/>
          <w:szCs w:val="24"/>
          <w:u w:val="single"/>
        </w:rPr>
      </w:pPr>
      <w:r w:rsidRPr="001E491C">
        <w:rPr>
          <w:rFonts w:ascii="Times New Roman" w:eastAsia="ＭＳ 明朝" w:hAnsi="Times New Roman"/>
          <w:color w:val="000000"/>
          <w:sz w:val="24"/>
          <w:szCs w:val="24"/>
          <w:u w:val="single"/>
        </w:rPr>
        <w:t xml:space="preserve">Ships complying with the provisions of </w:t>
      </w:r>
      <w:r w:rsidRPr="001E491C">
        <w:rPr>
          <w:rFonts w:ascii="Times New Roman" w:eastAsia="ＭＳ 明朝" w:hAnsi="Times New Roman" w:hint="eastAsia"/>
          <w:color w:val="000000"/>
          <w:sz w:val="24"/>
          <w:szCs w:val="24"/>
          <w:u w:val="single"/>
        </w:rPr>
        <w:t xml:space="preserve">Rules </w:t>
      </w:r>
      <w:r w:rsidRPr="001E491C">
        <w:rPr>
          <w:rFonts w:ascii="Times New Roman" w:eastAsia="ＭＳ 明朝" w:hAnsi="Times New Roman"/>
          <w:color w:val="000000"/>
          <w:sz w:val="24"/>
          <w:szCs w:val="24"/>
          <w:u w:val="single"/>
        </w:rPr>
        <w:t>Part CSR-B, Part CSR-T or Part CSR-B&amp;T</w:t>
      </w:r>
      <w:r w:rsidR="00A951D5">
        <w:rPr>
          <w:rFonts w:ascii="Times New Roman" w:eastAsia="ＭＳ 明朝" w:hAnsi="Times New Roman"/>
          <w:color w:val="000000"/>
          <w:sz w:val="24"/>
          <w:szCs w:val="24"/>
          <w:u w:val="single"/>
        </w:rPr>
        <w:t xml:space="preserve"> of the Rules</w:t>
      </w:r>
    </w:p>
    <w:p w14:paraId="2CB521A6" w14:textId="77777777" w:rsidR="005C67F8" w:rsidRPr="001E491C" w:rsidRDefault="005C67F8" w:rsidP="001E491C">
      <w:pPr>
        <w:spacing w:line="240" w:lineRule="auto"/>
        <w:ind w:left="567"/>
        <w:rPr>
          <w:rFonts w:ascii="Times New Roman" w:eastAsia="ＭＳ 明朝" w:hAnsi="Times New Roman"/>
          <w:color w:val="000000"/>
          <w:sz w:val="24"/>
          <w:szCs w:val="24"/>
        </w:rPr>
      </w:pPr>
      <w:r w:rsidRPr="001E491C">
        <w:rPr>
          <w:rFonts w:ascii="Times New Roman" w:eastAsia="ＭＳ 明朝" w:hAnsi="Times New Roman"/>
          <w:color w:val="000000"/>
          <w:sz w:val="24"/>
          <w:szCs w:val="24"/>
        </w:rPr>
        <w:t xml:space="preserve">Notwithstanding </w:t>
      </w:r>
      <w:r w:rsidR="00E91BD2" w:rsidRPr="001E491C">
        <w:rPr>
          <w:rFonts w:ascii="Times New Roman" w:eastAsia="ＭＳ 明朝" w:hAnsi="Times New Roman" w:hint="eastAsia"/>
          <w:color w:val="000000"/>
          <w:sz w:val="24"/>
          <w:szCs w:val="24"/>
        </w:rPr>
        <w:t>(</w:t>
      </w:r>
      <w:r w:rsidR="00E91BD2">
        <w:rPr>
          <w:rFonts w:ascii="Times New Roman" w:eastAsia="ＭＳ 明朝" w:hAnsi="Times New Roman" w:hint="eastAsia"/>
          <w:color w:val="000000"/>
          <w:sz w:val="24"/>
          <w:szCs w:val="24"/>
        </w:rPr>
        <w:t>b</w:t>
      </w:r>
      <w:r w:rsidR="00E91BD2" w:rsidRPr="001E491C">
        <w:rPr>
          <w:rFonts w:ascii="Times New Roman" w:eastAsia="ＭＳ 明朝" w:hAnsi="Times New Roman" w:hint="eastAsia"/>
          <w:color w:val="000000"/>
          <w:sz w:val="24"/>
          <w:szCs w:val="24"/>
        </w:rPr>
        <w:t>) through (</w:t>
      </w:r>
      <w:r w:rsidR="00E91BD2">
        <w:rPr>
          <w:rFonts w:ascii="Times New Roman" w:eastAsia="ＭＳ 明朝" w:hAnsi="Times New Roman" w:hint="eastAsia"/>
          <w:color w:val="000000"/>
          <w:sz w:val="24"/>
          <w:szCs w:val="24"/>
        </w:rPr>
        <w:t>e</w:t>
      </w:r>
      <w:r w:rsidRPr="001E491C">
        <w:rPr>
          <w:rFonts w:ascii="Times New Roman" w:eastAsia="ＭＳ 明朝" w:hAnsi="Times New Roman" w:hint="eastAsia"/>
          <w:color w:val="000000"/>
          <w:sz w:val="24"/>
          <w:szCs w:val="24"/>
        </w:rPr>
        <w:t>) below, t</w:t>
      </w:r>
      <w:r w:rsidRPr="001E491C">
        <w:rPr>
          <w:rFonts w:ascii="Times New Roman" w:eastAsia="ＭＳ 明朝" w:hAnsi="Times New Roman"/>
          <w:color w:val="000000"/>
          <w:sz w:val="24"/>
          <w:szCs w:val="24"/>
        </w:rPr>
        <w:t>he renewal thickness for each structural element is indicated in the structural drawings.</w:t>
      </w:r>
    </w:p>
    <w:p w14:paraId="3BD8B1D3" w14:textId="77777777" w:rsidR="005C67F8" w:rsidRPr="001E491C" w:rsidRDefault="005C67F8" w:rsidP="005C67F8">
      <w:pPr>
        <w:numPr>
          <w:ilvl w:val="0"/>
          <w:numId w:val="46"/>
        </w:numPr>
        <w:spacing w:line="240" w:lineRule="auto"/>
        <w:ind w:leftChars="100" w:left="620"/>
        <w:rPr>
          <w:rFonts w:ascii="Times New Roman" w:eastAsia="ＭＳ 明朝" w:hAnsi="Times New Roman"/>
          <w:color w:val="000000"/>
          <w:sz w:val="24"/>
          <w:szCs w:val="24"/>
          <w:u w:val="single"/>
        </w:rPr>
      </w:pPr>
      <w:r w:rsidRPr="001E491C">
        <w:rPr>
          <w:rFonts w:ascii="Times New Roman" w:eastAsia="ＭＳ 明朝" w:hAnsi="Times New Roman"/>
          <w:color w:val="000000"/>
          <w:sz w:val="24"/>
          <w:szCs w:val="24"/>
          <w:u w:val="single"/>
        </w:rPr>
        <w:t>Hatch covers and hatch coamings for cargo holds</w:t>
      </w:r>
    </w:p>
    <w:p w14:paraId="032AC14D" w14:textId="3B1CE301" w:rsidR="005C67F8" w:rsidRPr="001E491C" w:rsidRDefault="005C67F8" w:rsidP="005C67F8">
      <w:pPr>
        <w:numPr>
          <w:ilvl w:val="0"/>
          <w:numId w:val="47"/>
        </w:numPr>
        <w:adjustRightInd/>
        <w:spacing w:line="280" w:lineRule="atLeast"/>
        <w:textAlignment w:val="auto"/>
        <w:rPr>
          <w:rFonts w:ascii="Times New Roman" w:eastAsia="ＭＳ 明朝" w:hAnsi="Times New Roman"/>
          <w:kern w:val="2"/>
          <w:sz w:val="24"/>
          <w:szCs w:val="24"/>
          <w:lang w:val="en-GB"/>
        </w:rPr>
      </w:pPr>
      <w:r w:rsidRPr="001E491C">
        <w:rPr>
          <w:rFonts w:ascii="Times New Roman" w:eastAsia="ＭＳ 明朝" w:hAnsi="Times New Roman"/>
          <w:kern w:val="2"/>
          <w:sz w:val="24"/>
          <w:szCs w:val="24"/>
          <w:lang w:val="en-GB"/>
        </w:rPr>
        <w:t>For hatch covers located forward of 0.25</w:t>
      </w:r>
      <w:r w:rsidRPr="001E491C">
        <w:rPr>
          <w:rFonts w:ascii="Times New Roman" w:eastAsia="ＭＳ 明朝" w:hAnsi="Times New Roman"/>
          <w:i/>
          <w:kern w:val="2"/>
          <w:sz w:val="24"/>
          <w:szCs w:val="24"/>
          <w:lang w:val="en-GB"/>
        </w:rPr>
        <w:t xml:space="preserve"> L</w:t>
      </w:r>
      <w:r w:rsidRPr="001E491C">
        <w:rPr>
          <w:rFonts w:ascii="Times New Roman" w:eastAsia="ＭＳ 明朝" w:hAnsi="Times New Roman"/>
          <w:kern w:val="2"/>
          <w:sz w:val="24"/>
          <w:szCs w:val="24"/>
          <w:vertAlign w:val="subscript"/>
          <w:lang w:val="en-GB"/>
        </w:rPr>
        <w:t>1</w:t>
      </w:r>
      <w:r w:rsidRPr="001E491C">
        <w:rPr>
          <w:rFonts w:ascii="Times New Roman" w:eastAsia="ＭＳ 明朝" w:hAnsi="Times New Roman"/>
          <w:b/>
          <w:kern w:val="2"/>
          <w:sz w:val="24"/>
          <w:szCs w:val="24"/>
          <w:vertAlign w:val="superscript"/>
          <w:lang w:val="en-GB"/>
        </w:rPr>
        <w:t>*1</w:t>
      </w:r>
      <w:r w:rsidRPr="001E491C">
        <w:rPr>
          <w:rFonts w:ascii="Times New Roman" w:eastAsia="ＭＳ 明朝" w:hAnsi="Times New Roman"/>
          <w:kern w:val="2"/>
          <w:sz w:val="24"/>
          <w:szCs w:val="24"/>
          <w:lang w:val="en-GB"/>
        </w:rPr>
        <w:t xml:space="preserve"> from the forward end of </w:t>
      </w:r>
      <w:r w:rsidRPr="001E491C">
        <w:rPr>
          <w:rFonts w:ascii="Times New Roman" w:eastAsia="ＭＳ 明朝" w:hAnsi="Times New Roman"/>
          <w:i/>
          <w:kern w:val="2"/>
          <w:sz w:val="24"/>
          <w:szCs w:val="24"/>
          <w:lang w:val="en-GB"/>
        </w:rPr>
        <w:t>L</w:t>
      </w:r>
      <w:r w:rsidRPr="001E491C">
        <w:rPr>
          <w:rFonts w:ascii="Times New Roman" w:eastAsia="ＭＳ 明朝" w:hAnsi="Times New Roman"/>
          <w:kern w:val="2"/>
          <w:sz w:val="24"/>
          <w:szCs w:val="24"/>
          <w:vertAlign w:val="subscript"/>
          <w:lang w:val="en-GB"/>
        </w:rPr>
        <w:t>1</w:t>
      </w:r>
      <w:r w:rsidRPr="001E491C">
        <w:rPr>
          <w:rFonts w:ascii="Times New Roman" w:eastAsia="ＭＳ 明朝" w:hAnsi="Times New Roman"/>
          <w:kern w:val="2"/>
          <w:sz w:val="24"/>
          <w:szCs w:val="24"/>
          <w:lang w:val="en-GB"/>
        </w:rPr>
        <w:t xml:space="preserve"> of bulk carriers which are contracted for construction on or after 1 July 1998 and prior to 1 January 2004 and are at a beginning stage of construction</w:t>
      </w:r>
      <w:r w:rsidRPr="001E491C">
        <w:rPr>
          <w:rFonts w:ascii="Times New Roman" w:eastAsia="ＭＳ 明朝" w:hAnsi="Times New Roman"/>
          <w:b/>
          <w:kern w:val="2"/>
          <w:sz w:val="24"/>
          <w:szCs w:val="24"/>
          <w:vertAlign w:val="superscript"/>
          <w:lang w:val="en-GB"/>
        </w:rPr>
        <w:t>*2</w:t>
      </w:r>
      <w:r w:rsidRPr="001E491C">
        <w:rPr>
          <w:rFonts w:ascii="Times New Roman" w:eastAsia="ＭＳ 明朝" w:hAnsi="Times New Roman"/>
          <w:kern w:val="2"/>
          <w:sz w:val="24"/>
          <w:szCs w:val="24"/>
          <w:lang w:val="en-GB"/>
        </w:rPr>
        <w:t xml:space="preserve"> prior to 1 January 2005, </w:t>
      </w:r>
      <w:r w:rsidRPr="001E491C">
        <w:rPr>
          <w:rFonts w:ascii="Times New Roman" w:eastAsia="ＭＳ 明朝" w:hAnsi="Times New Roman" w:hint="eastAsia"/>
          <w:kern w:val="2"/>
          <w:sz w:val="24"/>
          <w:szCs w:val="24"/>
          <w:lang w:val="en-GB"/>
        </w:rPr>
        <w:t xml:space="preserve">the </w:t>
      </w:r>
      <w:r w:rsidRPr="001E491C">
        <w:rPr>
          <w:rFonts w:ascii="Times New Roman" w:eastAsia="ＭＳ 明朝" w:hAnsi="Times New Roman"/>
          <w:kern w:val="2"/>
          <w:sz w:val="24"/>
          <w:szCs w:val="24"/>
          <w:lang w:val="en-GB"/>
        </w:rPr>
        <w:t>renewal thickness is given by the following formula.</w:t>
      </w:r>
      <w:r w:rsidR="004E5ED5">
        <w:rPr>
          <w:rFonts w:ascii="Times New Roman" w:eastAsia="ＭＳ 明朝" w:hAnsi="Times New Roman"/>
          <w:kern w:val="2"/>
          <w:sz w:val="24"/>
          <w:szCs w:val="24"/>
          <w:lang w:val="en-GB"/>
        </w:rPr>
        <w:t xml:space="preserve"> </w:t>
      </w:r>
      <w:bookmarkStart w:id="15" w:name="_Hlk170243244"/>
      <w:r w:rsidR="004E5ED5">
        <w:rPr>
          <w:rFonts w:ascii="Times New Roman" w:eastAsia="ＭＳ 明朝" w:hAnsi="Times New Roman"/>
          <w:kern w:val="2"/>
          <w:sz w:val="24"/>
          <w:szCs w:val="24"/>
          <w:lang w:val="en-GB"/>
        </w:rPr>
        <w:t>If a voluntary addition is included in as bult thickness, the value may be at the discretion of the Society.</w:t>
      </w:r>
      <w:bookmarkEnd w:id="15"/>
    </w:p>
    <w:p w14:paraId="1A464BB1" w14:textId="77777777" w:rsidR="005C67F8" w:rsidRPr="001E491C" w:rsidRDefault="005C67F8" w:rsidP="005C67F8">
      <w:pPr>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renewal</w:t>
      </w:r>
      <w:proofErr w:type="spellEnd"/>
      <w:r w:rsidRPr="001E491C">
        <w:rPr>
          <w:rFonts w:ascii="Times New Roman" w:eastAsia="ＭＳ 明朝" w:hAnsi="Times New Roman"/>
          <w:sz w:val="24"/>
          <w:szCs w:val="24"/>
          <w:lang w:val="en-GB"/>
        </w:rPr>
        <w:t xml:space="preserve"> =</w:t>
      </w:r>
      <w:r w:rsidRPr="001E491C">
        <w:rPr>
          <w:rFonts w:ascii="Times New Roman" w:eastAsia="ＭＳ 明朝" w:hAnsi="Times New Roman"/>
          <w:i/>
          <w:sz w:val="24"/>
          <w:szCs w:val="24"/>
          <w:lang w:val="en-GB"/>
        </w:rPr>
        <w:t xml:space="preserve">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xml:space="preserve"> </w:t>
      </w:r>
      <w:r w:rsidRPr="001E491C">
        <w:rPr>
          <w:rFonts w:ascii="Times New Roman" w:eastAsia="ＭＳ 明朝" w:hAnsi="Times New Roman"/>
          <w:sz w:val="24"/>
          <w:szCs w:val="24"/>
          <w:lang w:val="en-GB"/>
        </w:rPr>
        <w:t>－</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+ 0.5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15D278EE" w14:textId="77777777" w:rsidR="005C67F8" w:rsidRPr="001E491C" w:rsidRDefault="005C67F8" w:rsidP="005C67F8">
      <w:pPr>
        <w:tabs>
          <w:tab w:val="left" w:pos="1191"/>
        </w:tabs>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as built thickness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467612B6" w14:textId="6D66B683" w:rsidR="005C67F8" w:rsidRPr="001E491C" w:rsidRDefault="005C67F8" w:rsidP="005C67F8">
      <w:pPr>
        <w:tabs>
          <w:tab w:val="left" w:pos="1191"/>
        </w:tabs>
        <w:spacing w:line="280" w:lineRule="atLeast"/>
        <w:ind w:leftChars="600" w:left="1200"/>
        <w:rPr>
          <w:rFonts w:ascii="Times New Roman" w:eastAsia="ＭＳ 明朝" w:hAnsi="Times New Roman"/>
          <w:b/>
          <w:bCs/>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Corrosion addition specified in </w:t>
      </w:r>
      <w:r w:rsidRPr="001E491C">
        <w:rPr>
          <w:rFonts w:ascii="Times New Roman" w:eastAsia="ＭＳ 明朝" w:hAnsi="Times New Roman"/>
          <w:b/>
          <w:bCs/>
          <w:sz w:val="24"/>
          <w:szCs w:val="24"/>
          <w:lang w:val="en-GB"/>
        </w:rPr>
        <w:t>Table 3</w:t>
      </w:r>
      <w:r w:rsidR="00E91BD2">
        <w:rPr>
          <w:rFonts w:ascii="Times New Roman" w:eastAsia="ＭＳ 明朝" w:hAnsi="Times New Roman" w:hint="eastAsia"/>
          <w:b/>
          <w:bCs/>
          <w:sz w:val="24"/>
          <w:szCs w:val="24"/>
          <w:lang w:val="en-GB"/>
        </w:rPr>
        <w:t>.</w:t>
      </w:r>
      <w:r w:rsidR="00251CED">
        <w:rPr>
          <w:rFonts w:ascii="Times New Roman" w:eastAsia="ＭＳ 明朝" w:hAnsi="Times New Roman"/>
          <w:b/>
          <w:bCs/>
          <w:sz w:val="24"/>
          <w:szCs w:val="24"/>
          <w:lang w:val="en-GB"/>
        </w:rPr>
        <w:t>1</w:t>
      </w:r>
      <w:r w:rsidRPr="001E491C">
        <w:rPr>
          <w:rFonts w:ascii="Times New Roman" w:eastAsia="ＭＳ 明朝" w:hAnsi="Times New Roman"/>
          <w:b/>
          <w:bCs/>
          <w:sz w:val="24"/>
          <w:szCs w:val="24"/>
          <w:lang w:val="en-GB"/>
        </w:rPr>
        <w:t>-</w:t>
      </w:r>
      <w:r w:rsidR="00E91BD2">
        <w:rPr>
          <w:rFonts w:ascii="Times New Roman" w:eastAsia="ＭＳ 明朝" w:hAnsi="Times New Roman" w:hint="eastAsia"/>
          <w:b/>
          <w:bCs/>
          <w:sz w:val="24"/>
          <w:szCs w:val="24"/>
          <w:lang w:val="en-GB"/>
        </w:rPr>
        <w:t>2</w:t>
      </w:r>
    </w:p>
    <w:p w14:paraId="3AB89833" w14:textId="3C522457" w:rsidR="005C67F8" w:rsidRPr="001E491C" w:rsidRDefault="005C67F8" w:rsidP="001E491C">
      <w:pPr>
        <w:adjustRightInd/>
        <w:spacing w:line="280" w:lineRule="atLeast"/>
        <w:ind w:leftChars="470" w:left="1444" w:hangingChars="210" w:hanging="504"/>
        <w:textAlignment w:val="auto"/>
        <w:rPr>
          <w:rFonts w:ascii="Times New Roman" w:eastAsia="ＭＳ 明朝" w:hAnsi="Times New Roman"/>
          <w:kern w:val="2"/>
          <w:sz w:val="24"/>
          <w:szCs w:val="24"/>
          <w:lang w:val="en-GB"/>
        </w:rPr>
      </w:pPr>
      <w:r w:rsidRPr="001E491C">
        <w:rPr>
          <w:rFonts w:ascii="Times New Roman" w:eastAsia="ＭＳ 明朝" w:hAnsi="Times New Roman"/>
          <w:kern w:val="2"/>
          <w:sz w:val="24"/>
          <w:szCs w:val="24"/>
          <w:lang w:val="en-GB"/>
        </w:rPr>
        <w:t>*1</w:t>
      </w:r>
      <w:r w:rsidRPr="001E491C">
        <w:rPr>
          <w:rFonts w:ascii="Times New Roman" w:eastAsia="ＭＳ 明朝" w:hAnsi="Times New Roman"/>
          <w:kern w:val="2"/>
          <w:sz w:val="24"/>
          <w:szCs w:val="24"/>
          <w:lang w:val="en-GB"/>
        </w:rPr>
        <w:t>：</w:t>
      </w:r>
      <w:r w:rsidR="0018053C">
        <w:rPr>
          <w:rFonts w:ascii="Times New Roman" w:eastAsia="ＭＳ 明朝" w:hAnsi="Times New Roman" w:hint="eastAsia"/>
          <w:kern w:val="2"/>
          <w:sz w:val="24"/>
          <w:szCs w:val="24"/>
          <w:lang w:val="en-GB"/>
        </w:rPr>
        <w:tab/>
      </w:r>
      <w:r w:rsidRPr="001E491C">
        <w:rPr>
          <w:rFonts w:ascii="Times New Roman" w:eastAsia="ＭＳ 明朝" w:hAnsi="Times New Roman"/>
          <w:i/>
          <w:kern w:val="2"/>
          <w:sz w:val="24"/>
          <w:szCs w:val="24"/>
          <w:lang w:val="en-GB"/>
        </w:rPr>
        <w:t>L</w:t>
      </w:r>
      <w:r w:rsidRPr="001E491C">
        <w:rPr>
          <w:rFonts w:ascii="Times New Roman" w:eastAsia="ＭＳ 明朝" w:hAnsi="Times New Roman"/>
          <w:kern w:val="2"/>
          <w:sz w:val="24"/>
          <w:szCs w:val="24"/>
          <w:vertAlign w:val="subscript"/>
          <w:lang w:val="en-GB"/>
        </w:rPr>
        <w:t>1</w:t>
      </w:r>
      <w:r w:rsidRPr="001E491C">
        <w:rPr>
          <w:rFonts w:ascii="Times New Roman" w:eastAsia="ＭＳ 明朝" w:hAnsi="Times New Roman"/>
          <w:kern w:val="2"/>
          <w:sz w:val="24"/>
          <w:szCs w:val="24"/>
          <w:lang w:val="en-GB"/>
        </w:rPr>
        <w:t xml:space="preserve"> is the length of ship specified in </w:t>
      </w:r>
      <w:r w:rsidRPr="001E491C">
        <w:rPr>
          <w:rFonts w:ascii="Times New Roman" w:eastAsia="ＭＳ 明朝" w:hAnsi="Times New Roman"/>
          <w:bCs/>
          <w:kern w:val="2"/>
          <w:sz w:val="24"/>
          <w:szCs w:val="24"/>
          <w:lang w:val="en-GB"/>
        </w:rPr>
        <w:t>2.1.2</w:t>
      </w:r>
      <w:r w:rsidR="009B3E85">
        <w:rPr>
          <w:rFonts w:ascii="Times New Roman" w:eastAsia="ＭＳ 明朝" w:hAnsi="Times New Roman"/>
          <w:bCs/>
          <w:kern w:val="2"/>
          <w:sz w:val="24"/>
          <w:szCs w:val="24"/>
          <w:lang w:val="en-GB"/>
        </w:rPr>
        <w:t>, Part A of the Rules</w:t>
      </w:r>
      <w:r w:rsidRPr="001E491C">
        <w:rPr>
          <w:rFonts w:ascii="Times New Roman" w:eastAsia="ＭＳ 明朝" w:hAnsi="Times New Roman"/>
          <w:kern w:val="2"/>
          <w:sz w:val="24"/>
          <w:szCs w:val="24"/>
          <w:lang w:val="en-GB"/>
        </w:rPr>
        <w:t xml:space="preserve"> or 0.97 </w:t>
      </w:r>
      <w:r w:rsidRPr="001E491C">
        <w:rPr>
          <w:rFonts w:ascii="Times New Roman" w:eastAsia="ＭＳ 明朝" w:hAnsi="Times New Roman"/>
          <w:i/>
          <w:kern w:val="2"/>
          <w:sz w:val="24"/>
          <w:szCs w:val="24"/>
          <w:lang w:val="en-GB"/>
        </w:rPr>
        <w:t>times</w:t>
      </w:r>
      <w:r w:rsidRPr="001E491C">
        <w:rPr>
          <w:rFonts w:ascii="Times New Roman" w:eastAsia="ＭＳ 明朝" w:hAnsi="Times New Roman"/>
          <w:kern w:val="2"/>
          <w:sz w:val="24"/>
          <w:szCs w:val="24"/>
          <w:lang w:val="en-GB"/>
        </w:rPr>
        <w:t xml:space="preserve"> the length of ship on the designed maximum load line, whichever is smaller (</w:t>
      </w:r>
      <w:r w:rsidRPr="001E491C">
        <w:rPr>
          <w:rFonts w:ascii="Times New Roman" w:eastAsia="ＭＳ 明朝" w:hAnsi="Times New Roman"/>
          <w:i/>
          <w:kern w:val="2"/>
          <w:sz w:val="24"/>
          <w:szCs w:val="24"/>
          <w:lang w:val="en-GB"/>
        </w:rPr>
        <w:t>m</w:t>
      </w:r>
      <w:r w:rsidRPr="001E491C">
        <w:rPr>
          <w:rFonts w:ascii="Times New Roman" w:eastAsia="ＭＳ 明朝" w:hAnsi="Times New Roman"/>
          <w:kern w:val="2"/>
          <w:sz w:val="24"/>
          <w:szCs w:val="24"/>
          <w:lang w:val="en-GB"/>
        </w:rPr>
        <w:t>).</w:t>
      </w:r>
    </w:p>
    <w:p w14:paraId="56B3AC53" w14:textId="1E05A579" w:rsidR="005C67F8" w:rsidRPr="001E491C" w:rsidRDefault="005C67F8" w:rsidP="005C67F8">
      <w:pPr>
        <w:adjustRightInd/>
        <w:spacing w:line="280" w:lineRule="atLeast"/>
        <w:ind w:leftChars="470" w:left="940"/>
        <w:textAlignment w:val="auto"/>
        <w:rPr>
          <w:rFonts w:ascii="Times New Roman" w:eastAsia="ＭＳ 明朝" w:hAnsi="Times New Roman"/>
          <w:kern w:val="2"/>
          <w:sz w:val="24"/>
          <w:szCs w:val="24"/>
          <w:lang w:val="en-GB"/>
        </w:rPr>
      </w:pPr>
      <w:r w:rsidRPr="001E491C">
        <w:rPr>
          <w:rFonts w:ascii="Times New Roman" w:eastAsia="ＭＳ 明朝" w:hAnsi="Times New Roman"/>
          <w:kern w:val="2"/>
          <w:sz w:val="24"/>
          <w:szCs w:val="24"/>
          <w:lang w:val="en-GB"/>
        </w:rPr>
        <w:t>*2</w:t>
      </w:r>
      <w:r w:rsidRPr="001E491C">
        <w:rPr>
          <w:rFonts w:ascii="Times New Roman" w:eastAsia="ＭＳ 明朝" w:hAnsi="Times New Roman"/>
          <w:kern w:val="2"/>
          <w:sz w:val="24"/>
          <w:szCs w:val="24"/>
          <w:lang w:val="en-GB"/>
        </w:rPr>
        <w:t>：</w:t>
      </w:r>
      <w:r w:rsidRPr="001E491C">
        <w:rPr>
          <w:rFonts w:ascii="Times New Roman" w:eastAsia="ＭＳ 明朝" w:hAnsi="Times New Roman"/>
          <w:kern w:val="2"/>
          <w:sz w:val="24"/>
          <w:szCs w:val="24"/>
          <w:lang w:val="en-GB"/>
        </w:rPr>
        <w:t>Ships at beginning stage of construction specified in 2.1.4</w:t>
      </w:r>
      <w:r w:rsidR="008F526A">
        <w:rPr>
          <w:rFonts w:ascii="Times New Roman" w:eastAsia="ＭＳ 明朝" w:hAnsi="Times New Roman"/>
          <w:kern w:val="2"/>
          <w:sz w:val="24"/>
          <w:szCs w:val="24"/>
          <w:lang w:val="en-GB"/>
        </w:rPr>
        <w:t>5</w:t>
      </w:r>
      <w:r w:rsidR="009B3E85">
        <w:rPr>
          <w:rFonts w:ascii="Times New Roman" w:eastAsia="ＭＳ 明朝" w:hAnsi="Times New Roman"/>
          <w:kern w:val="2"/>
          <w:sz w:val="24"/>
          <w:szCs w:val="24"/>
          <w:lang w:val="en-GB"/>
        </w:rPr>
        <w:t>, Part A of the Rules</w:t>
      </w:r>
    </w:p>
    <w:p w14:paraId="45E6D726" w14:textId="1874B89A" w:rsidR="005C67F8" w:rsidRPr="001E491C" w:rsidRDefault="005C67F8" w:rsidP="005C67F8">
      <w:pPr>
        <w:tabs>
          <w:tab w:val="left" w:pos="1191"/>
        </w:tabs>
        <w:spacing w:line="280" w:lineRule="atLeast"/>
        <w:jc w:val="center"/>
        <w:rPr>
          <w:rFonts w:ascii="Times New Roman" w:eastAsia="ＭＳ 明朝" w:hAnsi="Times New Roman"/>
          <w:b/>
          <w:sz w:val="24"/>
          <w:szCs w:val="24"/>
          <w:lang w:val="en-GB"/>
        </w:rPr>
      </w:pPr>
      <w:r w:rsidRPr="001E491C">
        <w:rPr>
          <w:rFonts w:ascii="Times New Roman" w:eastAsia="ＭＳ 明朝" w:hAnsi="Times New Roman"/>
          <w:b/>
          <w:sz w:val="24"/>
          <w:szCs w:val="24"/>
          <w:lang w:val="en-GB"/>
        </w:rPr>
        <w:t xml:space="preserve">Table </w:t>
      </w:r>
      <w:r w:rsidR="00E91BD2" w:rsidRPr="001E491C">
        <w:rPr>
          <w:rFonts w:ascii="Times New Roman" w:eastAsia="ＭＳ 明朝" w:hAnsi="Times New Roman"/>
          <w:b/>
          <w:sz w:val="24"/>
          <w:szCs w:val="24"/>
          <w:lang w:val="en-GB"/>
        </w:rPr>
        <w:t>3</w:t>
      </w:r>
      <w:r w:rsidR="00E91BD2">
        <w:rPr>
          <w:rFonts w:ascii="Times New Roman" w:eastAsia="ＭＳ 明朝" w:hAnsi="Times New Roman" w:hint="eastAsia"/>
          <w:b/>
          <w:sz w:val="24"/>
          <w:szCs w:val="24"/>
          <w:lang w:val="en-GB"/>
        </w:rPr>
        <w:t>.</w:t>
      </w:r>
      <w:r w:rsidR="00251CED">
        <w:rPr>
          <w:rFonts w:ascii="Times New Roman" w:eastAsia="ＭＳ 明朝" w:hAnsi="Times New Roman"/>
          <w:b/>
          <w:sz w:val="24"/>
          <w:szCs w:val="24"/>
          <w:lang w:val="en-GB"/>
        </w:rPr>
        <w:t>1</w:t>
      </w:r>
      <w:r w:rsidR="00E91BD2">
        <w:rPr>
          <w:rFonts w:ascii="Times New Roman" w:eastAsia="ＭＳ 明朝" w:hAnsi="Times New Roman" w:hint="eastAsia"/>
          <w:b/>
          <w:sz w:val="24"/>
          <w:szCs w:val="24"/>
          <w:lang w:val="en-GB"/>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9"/>
        <w:gridCol w:w="1892"/>
        <w:gridCol w:w="2341"/>
        <w:gridCol w:w="2164"/>
      </w:tblGrid>
      <w:tr w:rsidR="005C67F8" w:rsidRPr="001E491C" w14:paraId="09FB4800" w14:textId="77777777" w:rsidTr="00B337BE">
        <w:trPr>
          <w:cantSplit/>
          <w:jc w:val="center"/>
        </w:trPr>
        <w:tc>
          <w:tcPr>
            <w:tcW w:w="3061" w:type="dxa"/>
            <w:gridSpan w:val="2"/>
            <w:tcBorders>
              <w:top w:val="single" w:sz="12" w:space="0" w:color="auto"/>
              <w:bottom w:val="single" w:sz="6" w:space="0" w:color="auto"/>
            </w:tcBorders>
            <w:vAlign w:val="center"/>
          </w:tcPr>
          <w:p w14:paraId="43D8B554"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4505" w:type="dxa"/>
            <w:gridSpan w:val="2"/>
            <w:tcBorders>
              <w:top w:val="single" w:sz="12" w:space="0" w:color="auto"/>
            </w:tcBorders>
            <w:vAlign w:val="center"/>
          </w:tcPr>
          <w:p w14:paraId="6BB14043"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 xml:space="preserve">Corrosion addition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tc>
      </w:tr>
      <w:tr w:rsidR="005C67F8" w:rsidRPr="001E491C" w14:paraId="0444003E" w14:textId="77777777" w:rsidTr="00B337BE">
        <w:trPr>
          <w:cantSplit/>
          <w:jc w:val="center"/>
        </w:trPr>
        <w:tc>
          <w:tcPr>
            <w:tcW w:w="1169" w:type="dxa"/>
            <w:vMerge w:val="restart"/>
            <w:tcBorders>
              <w:top w:val="single" w:sz="4" w:space="0" w:color="auto"/>
              <w:bottom w:val="single" w:sz="6" w:space="0" w:color="auto"/>
              <w:right w:val="single" w:sz="6" w:space="0" w:color="auto"/>
            </w:tcBorders>
            <w:vAlign w:val="center"/>
          </w:tcPr>
          <w:p w14:paraId="0805CCA5"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Steel Hatch Cover</w:t>
            </w:r>
          </w:p>
        </w:tc>
        <w:tc>
          <w:tcPr>
            <w:tcW w:w="1892" w:type="dxa"/>
            <w:tcBorders>
              <w:top w:val="single" w:sz="6" w:space="0" w:color="auto"/>
              <w:left w:val="single" w:sz="6" w:space="0" w:color="auto"/>
              <w:bottom w:val="single" w:sz="6" w:space="0" w:color="auto"/>
            </w:tcBorders>
            <w:vAlign w:val="center"/>
          </w:tcPr>
          <w:p w14:paraId="61888299"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Type of structure</w:t>
            </w:r>
          </w:p>
        </w:tc>
        <w:tc>
          <w:tcPr>
            <w:tcW w:w="2341" w:type="dxa"/>
            <w:vAlign w:val="center"/>
          </w:tcPr>
          <w:p w14:paraId="4D070B50"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For top, side and bottom plating</w:t>
            </w:r>
          </w:p>
        </w:tc>
        <w:tc>
          <w:tcPr>
            <w:tcW w:w="2164" w:type="dxa"/>
            <w:vAlign w:val="center"/>
          </w:tcPr>
          <w:p w14:paraId="2249CCD6"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For internal structures</w:t>
            </w:r>
          </w:p>
        </w:tc>
      </w:tr>
      <w:tr w:rsidR="005C67F8" w:rsidRPr="001E491C" w14:paraId="2679002F" w14:textId="77777777" w:rsidTr="00B337BE">
        <w:trPr>
          <w:cantSplit/>
          <w:jc w:val="center"/>
        </w:trPr>
        <w:tc>
          <w:tcPr>
            <w:tcW w:w="1169" w:type="dxa"/>
            <w:vMerge/>
            <w:tcBorders>
              <w:top w:val="single" w:sz="6" w:space="0" w:color="auto"/>
              <w:bottom w:val="single" w:sz="6" w:space="0" w:color="auto"/>
              <w:right w:val="single" w:sz="6" w:space="0" w:color="auto"/>
            </w:tcBorders>
            <w:vAlign w:val="center"/>
          </w:tcPr>
          <w:p w14:paraId="3FC9FD7A"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1892" w:type="dxa"/>
            <w:tcBorders>
              <w:top w:val="single" w:sz="6" w:space="0" w:color="auto"/>
              <w:left w:val="single" w:sz="6" w:space="0" w:color="auto"/>
              <w:bottom w:val="single" w:sz="6" w:space="0" w:color="auto"/>
            </w:tcBorders>
            <w:vAlign w:val="center"/>
          </w:tcPr>
          <w:p w14:paraId="430DF894"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Single plating type</w:t>
            </w:r>
          </w:p>
        </w:tc>
        <w:tc>
          <w:tcPr>
            <w:tcW w:w="4505" w:type="dxa"/>
            <w:gridSpan w:val="2"/>
            <w:vAlign w:val="center"/>
          </w:tcPr>
          <w:p w14:paraId="0A0615A5"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2.0</w:t>
            </w:r>
          </w:p>
        </w:tc>
      </w:tr>
      <w:tr w:rsidR="005C67F8" w:rsidRPr="001E491C" w14:paraId="1DDEF995" w14:textId="77777777" w:rsidTr="00B337BE">
        <w:trPr>
          <w:cantSplit/>
          <w:jc w:val="center"/>
        </w:trPr>
        <w:tc>
          <w:tcPr>
            <w:tcW w:w="1169" w:type="dxa"/>
            <w:vMerge/>
            <w:tcBorders>
              <w:top w:val="single" w:sz="6" w:space="0" w:color="auto"/>
              <w:bottom w:val="single" w:sz="12" w:space="0" w:color="auto"/>
              <w:right w:val="single" w:sz="6" w:space="0" w:color="auto"/>
            </w:tcBorders>
            <w:vAlign w:val="center"/>
          </w:tcPr>
          <w:p w14:paraId="0B08C91E"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1892" w:type="dxa"/>
            <w:tcBorders>
              <w:top w:val="single" w:sz="6" w:space="0" w:color="auto"/>
              <w:left w:val="single" w:sz="6" w:space="0" w:color="auto"/>
              <w:bottom w:val="single" w:sz="12" w:space="0" w:color="auto"/>
            </w:tcBorders>
            <w:vAlign w:val="center"/>
          </w:tcPr>
          <w:p w14:paraId="6B1846A8"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Double plating type</w:t>
            </w:r>
          </w:p>
        </w:tc>
        <w:tc>
          <w:tcPr>
            <w:tcW w:w="2341" w:type="dxa"/>
            <w:vAlign w:val="center"/>
          </w:tcPr>
          <w:p w14:paraId="1D5B952B"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2.0</w:t>
            </w:r>
          </w:p>
        </w:tc>
        <w:tc>
          <w:tcPr>
            <w:tcW w:w="2164" w:type="dxa"/>
            <w:vAlign w:val="center"/>
          </w:tcPr>
          <w:p w14:paraId="5D764918"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1.5</w:t>
            </w:r>
          </w:p>
        </w:tc>
      </w:tr>
    </w:tbl>
    <w:p w14:paraId="0E199722" w14:textId="12E1C81C" w:rsidR="005C67F8" w:rsidRPr="001E491C" w:rsidRDefault="005C67F8" w:rsidP="005C67F8">
      <w:pPr>
        <w:numPr>
          <w:ilvl w:val="0"/>
          <w:numId w:val="47"/>
        </w:numPr>
        <w:adjustRightInd/>
        <w:spacing w:line="280" w:lineRule="atLeast"/>
        <w:textAlignment w:val="auto"/>
        <w:rPr>
          <w:rFonts w:ascii="Times New Roman" w:eastAsia="ＭＳ 明朝" w:hAnsi="Times New Roman"/>
          <w:kern w:val="2"/>
          <w:sz w:val="24"/>
          <w:szCs w:val="24"/>
          <w:lang w:val="en-GB"/>
        </w:rPr>
      </w:pPr>
      <w:r w:rsidRPr="001E491C">
        <w:rPr>
          <w:rFonts w:ascii="Times New Roman" w:eastAsia="ＭＳ 明朝" w:hAnsi="Times New Roman"/>
          <w:kern w:val="2"/>
          <w:sz w:val="24"/>
          <w:szCs w:val="24"/>
          <w:lang w:val="en-GB"/>
        </w:rPr>
        <w:t xml:space="preserve">For hatch covers and hatch coamings of bulk carriers </w:t>
      </w:r>
      <w:bookmarkStart w:id="16" w:name="_Hlk170243278"/>
      <w:r w:rsidR="008F526A">
        <w:rPr>
          <w:rFonts w:ascii="Times New Roman" w:eastAsia="ＭＳ 明朝" w:hAnsi="Times New Roman"/>
          <w:kern w:val="2"/>
          <w:sz w:val="24"/>
          <w:szCs w:val="24"/>
          <w:lang w:val="en-GB"/>
        </w:rPr>
        <w:t>not complying with the provision of Part CSR-B or CSR-B&amp;T of the Rules,</w:t>
      </w:r>
      <w:bookmarkEnd w:id="16"/>
      <w:r w:rsidR="008F526A">
        <w:rPr>
          <w:rFonts w:ascii="Times New Roman" w:eastAsia="ＭＳ 明朝" w:hAnsi="Times New Roman"/>
          <w:kern w:val="2"/>
          <w:sz w:val="24"/>
          <w:szCs w:val="24"/>
          <w:lang w:val="en-GB"/>
        </w:rPr>
        <w:t xml:space="preserve"> </w:t>
      </w:r>
      <w:r w:rsidRPr="001E491C">
        <w:rPr>
          <w:rFonts w:ascii="Times New Roman" w:eastAsia="ＭＳ 明朝" w:hAnsi="Times New Roman"/>
          <w:kern w:val="2"/>
          <w:sz w:val="24"/>
          <w:szCs w:val="24"/>
          <w:lang w:val="en-GB"/>
        </w:rPr>
        <w:t xml:space="preserve">which are contracted for construction on or after 1 January 2004 or are at the beginning stage of construction on or after 1 January 2005; or ships other than bulk carries which are at the beginning stage of construction on or after 1 January 2005 and that have the application for Classification Survey during Construction submitted to the Society prior to 10 June 2005, </w:t>
      </w:r>
      <w:r w:rsidRPr="001E491C">
        <w:rPr>
          <w:rFonts w:ascii="Times New Roman" w:eastAsia="ＭＳ 明朝" w:hAnsi="Times New Roman" w:hint="eastAsia"/>
          <w:kern w:val="2"/>
          <w:sz w:val="24"/>
          <w:szCs w:val="24"/>
          <w:lang w:val="en-GB"/>
        </w:rPr>
        <w:t xml:space="preserve">the </w:t>
      </w:r>
      <w:r w:rsidRPr="001E491C">
        <w:rPr>
          <w:rFonts w:ascii="Times New Roman" w:eastAsia="ＭＳ 明朝" w:hAnsi="Times New Roman"/>
          <w:kern w:val="2"/>
          <w:sz w:val="24"/>
          <w:szCs w:val="24"/>
          <w:lang w:val="en-GB"/>
        </w:rPr>
        <w:t xml:space="preserve">renewal thickness is given by the following formula. </w:t>
      </w:r>
      <w:bookmarkStart w:id="17" w:name="_Hlk170243328"/>
      <w:r w:rsidR="004E5ED5">
        <w:rPr>
          <w:rFonts w:ascii="Times New Roman" w:eastAsia="ＭＳ 明朝" w:hAnsi="Times New Roman"/>
          <w:kern w:val="2"/>
          <w:sz w:val="24"/>
          <w:szCs w:val="24"/>
          <w:lang w:val="en-GB"/>
        </w:rPr>
        <w:t>If a voluntary addition is included in as built thickness, the value may be at the discretion of the Society.</w:t>
      </w:r>
      <w:bookmarkEnd w:id="17"/>
    </w:p>
    <w:p w14:paraId="06C7AA34" w14:textId="77777777" w:rsidR="005C67F8" w:rsidRPr="001E491C" w:rsidRDefault="005C67F8" w:rsidP="005C67F8">
      <w:pPr>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renewal</w:t>
      </w:r>
      <w:proofErr w:type="spellEnd"/>
      <w:r w:rsidRPr="001E491C">
        <w:rPr>
          <w:rFonts w:ascii="Times New Roman" w:eastAsia="ＭＳ 明朝" w:hAnsi="Times New Roman"/>
          <w:sz w:val="24"/>
          <w:szCs w:val="24"/>
          <w:lang w:val="en-GB"/>
        </w:rPr>
        <w:t xml:space="preserve"> =</w:t>
      </w:r>
      <w:r w:rsidRPr="001E491C">
        <w:rPr>
          <w:rFonts w:ascii="Times New Roman" w:eastAsia="ＭＳ 明朝" w:hAnsi="Times New Roman"/>
          <w:i/>
          <w:sz w:val="24"/>
          <w:szCs w:val="24"/>
          <w:lang w:val="en-GB"/>
        </w:rPr>
        <w:t xml:space="preserve">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xml:space="preserve"> </w:t>
      </w:r>
      <w:r w:rsidRPr="001E491C">
        <w:rPr>
          <w:rFonts w:ascii="Times New Roman" w:eastAsia="ＭＳ 明朝" w:hAnsi="Times New Roman"/>
          <w:sz w:val="24"/>
          <w:szCs w:val="24"/>
          <w:lang w:val="en-GB"/>
        </w:rPr>
        <w:t>－</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+ 0.5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34D93EDE" w14:textId="77777777" w:rsidR="005C67F8" w:rsidRPr="001E491C" w:rsidRDefault="005C67F8" w:rsidP="005C67F8">
      <w:pPr>
        <w:tabs>
          <w:tab w:val="left" w:pos="1191"/>
        </w:tabs>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as built thickness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0D4DAA69" w14:textId="50DAACE8" w:rsidR="005C67F8" w:rsidRDefault="005C67F8" w:rsidP="005C67F8">
      <w:pPr>
        <w:tabs>
          <w:tab w:val="left" w:pos="1191"/>
        </w:tabs>
        <w:spacing w:line="280" w:lineRule="atLeast"/>
        <w:ind w:leftChars="600" w:left="1200"/>
        <w:rPr>
          <w:rFonts w:ascii="Times New Roman" w:eastAsia="ＭＳ 明朝" w:hAnsi="Times New Roman"/>
          <w:b/>
          <w:bCs/>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Corrosion addition specified in </w:t>
      </w:r>
      <w:r w:rsidRPr="001E491C">
        <w:rPr>
          <w:rFonts w:ascii="Times New Roman" w:eastAsia="ＭＳ 明朝" w:hAnsi="Times New Roman"/>
          <w:b/>
          <w:bCs/>
          <w:sz w:val="24"/>
          <w:szCs w:val="24"/>
          <w:lang w:val="en-GB"/>
        </w:rPr>
        <w:t>Table 3</w:t>
      </w:r>
      <w:r w:rsidR="00E91BD2">
        <w:rPr>
          <w:rFonts w:ascii="Times New Roman" w:eastAsia="ＭＳ 明朝" w:hAnsi="Times New Roman" w:hint="eastAsia"/>
          <w:b/>
          <w:bCs/>
          <w:sz w:val="24"/>
          <w:szCs w:val="24"/>
          <w:lang w:val="en-GB"/>
        </w:rPr>
        <w:t>.</w:t>
      </w:r>
      <w:r w:rsidR="00251CED">
        <w:rPr>
          <w:rFonts w:ascii="Times New Roman" w:eastAsia="ＭＳ 明朝" w:hAnsi="Times New Roman"/>
          <w:b/>
          <w:bCs/>
          <w:sz w:val="24"/>
          <w:szCs w:val="24"/>
          <w:lang w:val="en-GB"/>
        </w:rPr>
        <w:t>1</w:t>
      </w:r>
      <w:r w:rsidR="00E91BD2">
        <w:rPr>
          <w:rFonts w:ascii="Times New Roman" w:eastAsia="ＭＳ 明朝" w:hAnsi="Times New Roman" w:hint="eastAsia"/>
          <w:b/>
          <w:bCs/>
          <w:sz w:val="24"/>
          <w:szCs w:val="24"/>
          <w:lang w:val="en-GB"/>
        </w:rPr>
        <w:t>-3</w:t>
      </w:r>
    </w:p>
    <w:p w14:paraId="34C6DA10" w14:textId="77777777" w:rsidR="00E91BD2" w:rsidRPr="001E491C" w:rsidRDefault="00E91BD2" w:rsidP="005C67F8">
      <w:pPr>
        <w:tabs>
          <w:tab w:val="left" w:pos="1191"/>
        </w:tabs>
        <w:spacing w:line="280" w:lineRule="atLeast"/>
        <w:ind w:leftChars="600" w:left="1200"/>
        <w:rPr>
          <w:rFonts w:ascii="Times New Roman" w:eastAsia="ＭＳ 明朝" w:hAnsi="Times New Roman"/>
          <w:sz w:val="24"/>
          <w:szCs w:val="24"/>
          <w:lang w:val="en-GB"/>
        </w:rPr>
      </w:pPr>
    </w:p>
    <w:p w14:paraId="4BA859E6" w14:textId="70282CA0" w:rsidR="005C67F8" w:rsidRPr="001E491C" w:rsidRDefault="00F21782" w:rsidP="005C67F8">
      <w:pPr>
        <w:spacing w:line="280" w:lineRule="atLeast"/>
        <w:jc w:val="center"/>
        <w:rPr>
          <w:rFonts w:ascii="Times New Roman" w:eastAsia="ＭＳ 明朝" w:hAnsi="Times New Roman"/>
          <w:b/>
          <w:sz w:val="24"/>
          <w:szCs w:val="24"/>
          <w:lang w:val="en-GB"/>
        </w:rPr>
      </w:pPr>
      <w:r>
        <w:rPr>
          <w:rFonts w:ascii="Times New Roman" w:eastAsia="ＭＳ 明朝" w:hAnsi="Times New Roman"/>
          <w:b/>
          <w:sz w:val="24"/>
          <w:szCs w:val="24"/>
          <w:lang w:val="en-GB"/>
        </w:rPr>
        <w:br w:type="page"/>
      </w:r>
      <w:r w:rsidR="00E91BD2" w:rsidRPr="001E491C">
        <w:rPr>
          <w:rFonts w:ascii="Times New Roman" w:eastAsia="ＭＳ 明朝" w:hAnsi="Times New Roman"/>
          <w:b/>
          <w:sz w:val="24"/>
          <w:szCs w:val="24"/>
          <w:lang w:val="en-GB"/>
        </w:rPr>
        <w:lastRenderedPageBreak/>
        <w:t>Table 3</w:t>
      </w:r>
      <w:r w:rsidR="00E91BD2">
        <w:rPr>
          <w:rFonts w:ascii="Times New Roman" w:eastAsia="ＭＳ 明朝" w:hAnsi="Times New Roman" w:hint="eastAsia"/>
          <w:b/>
          <w:sz w:val="24"/>
          <w:szCs w:val="24"/>
          <w:lang w:val="en-GB"/>
        </w:rPr>
        <w:t>.</w:t>
      </w:r>
      <w:r w:rsidR="00251CED">
        <w:rPr>
          <w:rFonts w:ascii="Times New Roman" w:eastAsia="ＭＳ 明朝" w:hAnsi="Times New Roman"/>
          <w:b/>
          <w:sz w:val="24"/>
          <w:szCs w:val="24"/>
          <w:lang w:val="en-GB"/>
        </w:rPr>
        <w:t>1</w:t>
      </w:r>
      <w:r w:rsidR="00E91BD2">
        <w:rPr>
          <w:rFonts w:ascii="Times New Roman" w:eastAsia="ＭＳ 明朝" w:hAnsi="Times New Roman" w:hint="eastAsia"/>
          <w:b/>
          <w:sz w:val="24"/>
          <w:szCs w:val="24"/>
          <w:lang w:val="en-GB"/>
        </w:rPr>
        <w:t>-3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9"/>
        <w:gridCol w:w="1892"/>
        <w:gridCol w:w="2341"/>
        <w:gridCol w:w="2164"/>
      </w:tblGrid>
      <w:tr w:rsidR="005C67F8" w:rsidRPr="001E491C" w14:paraId="54679B95" w14:textId="77777777" w:rsidTr="00B337BE">
        <w:trPr>
          <w:cantSplit/>
          <w:jc w:val="center"/>
        </w:trPr>
        <w:tc>
          <w:tcPr>
            <w:tcW w:w="3061" w:type="dxa"/>
            <w:gridSpan w:val="2"/>
            <w:tcBorders>
              <w:top w:val="single" w:sz="12" w:space="0" w:color="auto"/>
              <w:bottom w:val="single" w:sz="6" w:space="0" w:color="auto"/>
            </w:tcBorders>
            <w:vAlign w:val="center"/>
          </w:tcPr>
          <w:p w14:paraId="148DAE57"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4505" w:type="dxa"/>
            <w:gridSpan w:val="2"/>
            <w:tcBorders>
              <w:top w:val="single" w:sz="12" w:space="0" w:color="auto"/>
            </w:tcBorders>
            <w:vAlign w:val="center"/>
          </w:tcPr>
          <w:p w14:paraId="1A65F4A8"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 xml:space="preserve">Corrosion addition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tc>
      </w:tr>
      <w:tr w:rsidR="005C67F8" w:rsidRPr="001E491C" w14:paraId="33E5988A" w14:textId="77777777" w:rsidTr="00B337BE">
        <w:trPr>
          <w:cantSplit/>
          <w:jc w:val="center"/>
        </w:trPr>
        <w:tc>
          <w:tcPr>
            <w:tcW w:w="1169" w:type="dxa"/>
            <w:vMerge w:val="restart"/>
            <w:tcBorders>
              <w:top w:val="single" w:sz="6" w:space="0" w:color="auto"/>
              <w:bottom w:val="single" w:sz="6" w:space="0" w:color="auto"/>
              <w:right w:val="single" w:sz="6" w:space="0" w:color="auto"/>
            </w:tcBorders>
            <w:vAlign w:val="center"/>
          </w:tcPr>
          <w:p w14:paraId="25C89911"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Steel Hatch Cover</w:t>
            </w:r>
          </w:p>
        </w:tc>
        <w:tc>
          <w:tcPr>
            <w:tcW w:w="1892" w:type="dxa"/>
            <w:tcBorders>
              <w:top w:val="single" w:sz="6" w:space="0" w:color="auto"/>
              <w:left w:val="single" w:sz="6" w:space="0" w:color="auto"/>
              <w:bottom w:val="single" w:sz="6" w:space="0" w:color="auto"/>
            </w:tcBorders>
            <w:vAlign w:val="center"/>
          </w:tcPr>
          <w:p w14:paraId="1BA4F745"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Type of structure</w:t>
            </w:r>
          </w:p>
        </w:tc>
        <w:tc>
          <w:tcPr>
            <w:tcW w:w="2341" w:type="dxa"/>
            <w:vAlign w:val="center"/>
          </w:tcPr>
          <w:p w14:paraId="22AEE098"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For top, side and bottom plating</w:t>
            </w:r>
          </w:p>
        </w:tc>
        <w:tc>
          <w:tcPr>
            <w:tcW w:w="2164" w:type="dxa"/>
            <w:vAlign w:val="center"/>
          </w:tcPr>
          <w:p w14:paraId="29EAE87C"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For internal structures</w:t>
            </w:r>
          </w:p>
        </w:tc>
      </w:tr>
      <w:tr w:rsidR="005C67F8" w:rsidRPr="001E491C" w14:paraId="04DF3A95" w14:textId="77777777" w:rsidTr="00B337BE">
        <w:trPr>
          <w:cantSplit/>
          <w:jc w:val="center"/>
        </w:trPr>
        <w:tc>
          <w:tcPr>
            <w:tcW w:w="1169" w:type="dxa"/>
            <w:vMerge/>
            <w:tcBorders>
              <w:top w:val="single" w:sz="6" w:space="0" w:color="auto"/>
              <w:bottom w:val="single" w:sz="6" w:space="0" w:color="auto"/>
              <w:right w:val="single" w:sz="6" w:space="0" w:color="auto"/>
            </w:tcBorders>
            <w:vAlign w:val="center"/>
          </w:tcPr>
          <w:p w14:paraId="0A19C884"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1892" w:type="dxa"/>
            <w:tcBorders>
              <w:top w:val="single" w:sz="6" w:space="0" w:color="auto"/>
              <w:left w:val="single" w:sz="6" w:space="0" w:color="auto"/>
              <w:bottom w:val="single" w:sz="6" w:space="0" w:color="auto"/>
            </w:tcBorders>
            <w:vAlign w:val="center"/>
          </w:tcPr>
          <w:p w14:paraId="1A2E3663"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Single plating type</w:t>
            </w:r>
          </w:p>
        </w:tc>
        <w:tc>
          <w:tcPr>
            <w:tcW w:w="4505" w:type="dxa"/>
            <w:gridSpan w:val="2"/>
            <w:vAlign w:val="center"/>
          </w:tcPr>
          <w:p w14:paraId="79E943E9"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2.0</w:t>
            </w:r>
          </w:p>
        </w:tc>
      </w:tr>
      <w:tr w:rsidR="005C67F8" w:rsidRPr="001E491C" w14:paraId="50DA1402" w14:textId="77777777" w:rsidTr="00B337BE">
        <w:trPr>
          <w:cantSplit/>
          <w:jc w:val="center"/>
        </w:trPr>
        <w:tc>
          <w:tcPr>
            <w:tcW w:w="1169" w:type="dxa"/>
            <w:vMerge/>
            <w:tcBorders>
              <w:top w:val="single" w:sz="6" w:space="0" w:color="auto"/>
              <w:bottom w:val="single" w:sz="6" w:space="0" w:color="auto"/>
              <w:right w:val="single" w:sz="6" w:space="0" w:color="auto"/>
            </w:tcBorders>
            <w:vAlign w:val="center"/>
          </w:tcPr>
          <w:p w14:paraId="02D72034"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1892" w:type="dxa"/>
            <w:tcBorders>
              <w:top w:val="single" w:sz="6" w:space="0" w:color="auto"/>
              <w:left w:val="single" w:sz="6" w:space="0" w:color="auto"/>
              <w:bottom w:val="single" w:sz="6" w:space="0" w:color="auto"/>
            </w:tcBorders>
            <w:vAlign w:val="center"/>
          </w:tcPr>
          <w:p w14:paraId="11FB159A"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Double plating type</w:t>
            </w:r>
          </w:p>
        </w:tc>
        <w:tc>
          <w:tcPr>
            <w:tcW w:w="2341" w:type="dxa"/>
            <w:vAlign w:val="center"/>
          </w:tcPr>
          <w:p w14:paraId="68787CF4"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2.0</w:t>
            </w:r>
          </w:p>
        </w:tc>
        <w:tc>
          <w:tcPr>
            <w:tcW w:w="2164" w:type="dxa"/>
            <w:vAlign w:val="center"/>
          </w:tcPr>
          <w:p w14:paraId="715E7C79"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1.5</w:t>
            </w:r>
          </w:p>
        </w:tc>
      </w:tr>
      <w:tr w:rsidR="005C67F8" w:rsidRPr="001E491C" w14:paraId="33CEA76B" w14:textId="77777777" w:rsidTr="00B337BE">
        <w:trPr>
          <w:cantSplit/>
          <w:jc w:val="center"/>
        </w:trPr>
        <w:tc>
          <w:tcPr>
            <w:tcW w:w="3061" w:type="dxa"/>
            <w:gridSpan w:val="2"/>
            <w:tcBorders>
              <w:top w:val="single" w:sz="6" w:space="0" w:color="auto"/>
            </w:tcBorders>
            <w:vAlign w:val="center"/>
          </w:tcPr>
          <w:p w14:paraId="593E79DA"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Hatch Coaming</w:t>
            </w:r>
          </w:p>
        </w:tc>
        <w:tc>
          <w:tcPr>
            <w:tcW w:w="4505" w:type="dxa"/>
            <w:gridSpan w:val="2"/>
            <w:vAlign w:val="center"/>
          </w:tcPr>
          <w:p w14:paraId="4CD573F7"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1.5</w:t>
            </w:r>
          </w:p>
        </w:tc>
      </w:tr>
    </w:tbl>
    <w:p w14:paraId="19F981CD" w14:textId="77777777" w:rsidR="00571895" w:rsidRDefault="00571895" w:rsidP="00F447EE">
      <w:pPr>
        <w:adjustRightInd/>
        <w:spacing w:line="280" w:lineRule="atLeast"/>
        <w:ind w:left="1060"/>
        <w:textAlignment w:val="auto"/>
        <w:rPr>
          <w:rFonts w:ascii="Times New Roman" w:eastAsia="ＭＳ 明朝" w:hAnsi="Times New Roman"/>
          <w:kern w:val="2"/>
          <w:sz w:val="24"/>
          <w:szCs w:val="24"/>
          <w:lang w:val="en-GB"/>
        </w:rPr>
      </w:pPr>
    </w:p>
    <w:p w14:paraId="13F5455B" w14:textId="41DEDA6F" w:rsidR="005C67F8" w:rsidRPr="001E491C" w:rsidRDefault="005C67F8" w:rsidP="005C67F8">
      <w:pPr>
        <w:numPr>
          <w:ilvl w:val="0"/>
          <w:numId w:val="47"/>
        </w:numPr>
        <w:adjustRightInd/>
        <w:spacing w:line="280" w:lineRule="atLeast"/>
        <w:textAlignment w:val="auto"/>
        <w:rPr>
          <w:rFonts w:ascii="Times New Roman" w:eastAsia="ＭＳ 明朝" w:hAnsi="Times New Roman"/>
          <w:kern w:val="2"/>
          <w:sz w:val="24"/>
          <w:szCs w:val="24"/>
          <w:lang w:val="en-GB"/>
        </w:rPr>
      </w:pPr>
      <w:r w:rsidRPr="001E491C">
        <w:rPr>
          <w:rFonts w:ascii="Times New Roman" w:eastAsia="ＭＳ 明朝" w:hAnsi="Times New Roman"/>
          <w:kern w:val="2"/>
          <w:sz w:val="24"/>
          <w:szCs w:val="24"/>
          <w:lang w:val="en-GB"/>
        </w:rPr>
        <w:t xml:space="preserve">For hatch covers and hatch coamings of ships other than bulk carriers that have the application for Classification Survey during Construction submitted to the Society on or after 10 June 2005, </w:t>
      </w:r>
      <w:r w:rsidRPr="001E491C">
        <w:rPr>
          <w:rFonts w:ascii="Times New Roman" w:eastAsia="ＭＳ 明朝" w:hAnsi="Times New Roman" w:hint="eastAsia"/>
          <w:kern w:val="2"/>
          <w:sz w:val="24"/>
          <w:szCs w:val="24"/>
          <w:lang w:val="en-GB"/>
        </w:rPr>
        <w:t xml:space="preserve">the </w:t>
      </w:r>
      <w:r w:rsidRPr="001E491C">
        <w:rPr>
          <w:rFonts w:ascii="Times New Roman" w:eastAsia="ＭＳ 明朝" w:hAnsi="Times New Roman"/>
          <w:kern w:val="2"/>
          <w:sz w:val="24"/>
          <w:szCs w:val="24"/>
          <w:lang w:val="en-GB"/>
        </w:rPr>
        <w:t>renewal thickness is given by the following formula.</w:t>
      </w:r>
      <w:r w:rsidR="00AA3A21">
        <w:rPr>
          <w:rFonts w:ascii="Times New Roman" w:eastAsia="ＭＳ 明朝" w:hAnsi="Times New Roman"/>
          <w:kern w:val="2"/>
          <w:sz w:val="24"/>
          <w:szCs w:val="24"/>
          <w:lang w:val="en-GB"/>
        </w:rPr>
        <w:t xml:space="preserve"> </w:t>
      </w:r>
      <w:bookmarkStart w:id="18" w:name="_Hlk170293709"/>
      <w:r w:rsidR="00AA3A21">
        <w:rPr>
          <w:rFonts w:ascii="Times New Roman" w:eastAsia="ＭＳ 明朝" w:hAnsi="Times New Roman"/>
          <w:kern w:val="2"/>
          <w:sz w:val="24"/>
          <w:szCs w:val="24"/>
          <w:lang w:val="en-GB"/>
        </w:rPr>
        <w:t>If a voluntary addition is included in as built thickness, the value may be at the discretion of the Society.</w:t>
      </w:r>
      <w:bookmarkEnd w:id="18"/>
    </w:p>
    <w:p w14:paraId="43726A28" w14:textId="77777777" w:rsidR="005C67F8" w:rsidRPr="001E491C" w:rsidRDefault="005C67F8" w:rsidP="005C67F8">
      <w:pPr>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renewal</w:t>
      </w:r>
      <w:proofErr w:type="spellEnd"/>
      <w:r w:rsidRPr="001E491C">
        <w:rPr>
          <w:rFonts w:ascii="Times New Roman" w:eastAsia="ＭＳ 明朝" w:hAnsi="Times New Roman"/>
          <w:sz w:val="24"/>
          <w:szCs w:val="24"/>
          <w:lang w:val="en-GB"/>
        </w:rPr>
        <w:t xml:space="preserve"> =</w:t>
      </w:r>
      <w:r w:rsidRPr="001E491C">
        <w:rPr>
          <w:rFonts w:ascii="Times New Roman" w:eastAsia="ＭＳ 明朝" w:hAnsi="Times New Roman"/>
          <w:i/>
          <w:sz w:val="24"/>
          <w:szCs w:val="24"/>
          <w:lang w:val="en-GB"/>
        </w:rPr>
        <w:t xml:space="preserve">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xml:space="preserve"> </w:t>
      </w:r>
      <w:r w:rsidRPr="001E491C">
        <w:rPr>
          <w:rFonts w:ascii="Times New Roman" w:eastAsia="ＭＳ 明朝" w:hAnsi="Times New Roman"/>
          <w:sz w:val="24"/>
          <w:szCs w:val="24"/>
          <w:lang w:val="en-GB"/>
        </w:rPr>
        <w:t>－</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+ 0.5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175F5FEB" w14:textId="77777777" w:rsidR="005C67F8" w:rsidRPr="001E491C" w:rsidRDefault="005C67F8" w:rsidP="005C67F8">
      <w:pPr>
        <w:tabs>
          <w:tab w:val="left" w:pos="1191"/>
        </w:tabs>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as built thickness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40EF769D" w14:textId="5044E8FD" w:rsidR="005C67F8" w:rsidRPr="001E491C" w:rsidRDefault="005C67F8" w:rsidP="005C67F8">
      <w:pPr>
        <w:tabs>
          <w:tab w:val="left" w:pos="1191"/>
        </w:tabs>
        <w:spacing w:line="280" w:lineRule="atLeast"/>
        <w:ind w:leftChars="600" w:left="12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Corrosion addition specified in</w:t>
      </w:r>
      <w:r w:rsidRPr="001E491C">
        <w:rPr>
          <w:rFonts w:ascii="Times New Roman" w:eastAsia="ＭＳ 明朝" w:hAnsi="Times New Roman"/>
          <w:b/>
          <w:sz w:val="24"/>
          <w:szCs w:val="24"/>
          <w:lang w:val="en-GB"/>
        </w:rPr>
        <w:t xml:space="preserve"> </w:t>
      </w:r>
      <w:r w:rsidRPr="001E491C">
        <w:rPr>
          <w:rFonts w:ascii="Times New Roman" w:eastAsia="ＭＳ 明朝" w:hAnsi="Times New Roman"/>
          <w:b/>
          <w:bCs/>
          <w:sz w:val="24"/>
          <w:szCs w:val="24"/>
          <w:lang w:val="en-GB"/>
        </w:rPr>
        <w:t xml:space="preserve">Table </w:t>
      </w:r>
      <w:r w:rsidRPr="001E491C">
        <w:rPr>
          <w:rFonts w:ascii="Times New Roman" w:eastAsia="ＭＳ 明朝" w:hAnsi="Times New Roman" w:hint="eastAsia"/>
          <w:b/>
          <w:bCs/>
          <w:sz w:val="24"/>
          <w:szCs w:val="24"/>
          <w:lang w:val="en-GB"/>
        </w:rPr>
        <w:t>3</w:t>
      </w:r>
      <w:r w:rsidR="00E91BD2">
        <w:rPr>
          <w:rFonts w:ascii="Times New Roman" w:eastAsia="ＭＳ 明朝" w:hAnsi="Times New Roman" w:hint="eastAsia"/>
          <w:b/>
          <w:bCs/>
          <w:sz w:val="24"/>
          <w:szCs w:val="24"/>
          <w:lang w:val="en-GB"/>
        </w:rPr>
        <w:t>.</w:t>
      </w:r>
      <w:r w:rsidR="00251CED">
        <w:rPr>
          <w:rFonts w:ascii="Times New Roman" w:eastAsia="ＭＳ 明朝" w:hAnsi="Times New Roman"/>
          <w:b/>
          <w:bCs/>
          <w:sz w:val="24"/>
          <w:szCs w:val="24"/>
          <w:lang w:val="en-GB"/>
        </w:rPr>
        <w:t>1</w:t>
      </w:r>
      <w:r w:rsidR="00E91BD2">
        <w:rPr>
          <w:rFonts w:ascii="Times New Roman" w:eastAsia="ＭＳ 明朝" w:hAnsi="Times New Roman" w:hint="eastAsia"/>
          <w:b/>
          <w:bCs/>
          <w:sz w:val="24"/>
          <w:szCs w:val="24"/>
          <w:lang w:val="en-GB"/>
        </w:rPr>
        <w:t>-4</w:t>
      </w:r>
    </w:p>
    <w:p w14:paraId="3DA64060" w14:textId="77777777" w:rsidR="005C67F8" w:rsidRPr="001E491C" w:rsidRDefault="005C67F8" w:rsidP="005C67F8">
      <w:pPr>
        <w:spacing w:line="280" w:lineRule="atLeast"/>
        <w:ind w:leftChars="600" w:left="1200"/>
        <w:rPr>
          <w:rFonts w:ascii="Times New Roman" w:eastAsia="ＭＳ 明朝" w:hAnsi="Times New Roman"/>
          <w:sz w:val="24"/>
          <w:szCs w:val="24"/>
          <w:lang w:val="en-GB"/>
        </w:rPr>
      </w:pPr>
      <w:r w:rsidRPr="001E491C">
        <w:rPr>
          <w:rFonts w:ascii="Times New Roman" w:eastAsia="ＭＳ 明朝" w:hAnsi="Times New Roman"/>
          <w:sz w:val="24"/>
          <w:szCs w:val="24"/>
          <w:lang w:val="en-GB"/>
        </w:rPr>
        <w:t xml:space="preserve">Where corrosion addition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is 1.0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r w:rsidRPr="001E491C">
        <w:rPr>
          <w:rFonts w:ascii="Times New Roman" w:eastAsia="ＭＳ 明朝" w:hAnsi="Times New Roman"/>
          <w:sz w:val="24"/>
          <w:szCs w:val="24"/>
          <w:lang w:val="en-GB"/>
        </w:rPr>
        <w:t>，</w:t>
      </w:r>
      <w:r w:rsidRPr="001E491C">
        <w:rPr>
          <w:rFonts w:ascii="Times New Roman" w:eastAsia="ＭＳ 明朝" w:hAnsi="Times New Roman"/>
          <w:sz w:val="24"/>
          <w:szCs w:val="24"/>
          <w:lang w:val="en-GB"/>
        </w:rPr>
        <w:t xml:space="preserve">renewal thickness may be given by the formula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renewal</w:t>
      </w:r>
      <w:proofErr w:type="spellEnd"/>
      <w:r w:rsidRPr="001E491C">
        <w:rPr>
          <w:rFonts w:ascii="Times New Roman" w:eastAsia="ＭＳ 明朝" w:hAnsi="Times New Roman"/>
          <w:sz w:val="24"/>
          <w:szCs w:val="24"/>
          <w:lang w:val="en-GB"/>
        </w:rPr>
        <w:t xml:space="preserve"> =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as</w:t>
      </w:r>
      <w:proofErr w:type="spellEnd"/>
      <w:r w:rsidRPr="001E491C">
        <w:rPr>
          <w:rFonts w:ascii="Times New Roman" w:eastAsia="ＭＳ 明朝" w:hAnsi="Times New Roman"/>
          <w:sz w:val="24"/>
          <w:szCs w:val="24"/>
          <w:vertAlign w:val="subscript"/>
          <w:lang w:val="en-GB"/>
        </w:rPr>
        <w:t>-built</w:t>
      </w:r>
      <w:r w:rsidRPr="001E491C">
        <w:rPr>
          <w:rFonts w:ascii="Times New Roman" w:eastAsia="ＭＳ 明朝" w:hAnsi="Times New Roman"/>
          <w:sz w:val="24"/>
          <w:szCs w:val="24"/>
          <w:lang w:val="en-GB"/>
        </w:rPr>
        <w:t xml:space="preserve"> </w:t>
      </w:r>
      <w:r w:rsidRPr="001E491C">
        <w:rPr>
          <w:rFonts w:ascii="Times New Roman" w:eastAsia="ＭＳ 明朝" w:hAnsi="Times New Roman"/>
          <w:sz w:val="24"/>
          <w:szCs w:val="24"/>
          <w:lang w:val="en-GB"/>
        </w:rPr>
        <w:t>－</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 xml:space="preserve">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2E006676" w14:textId="7EAB1D47" w:rsidR="005C67F8" w:rsidRPr="001E491C" w:rsidRDefault="00E91BD2" w:rsidP="005C67F8">
      <w:pPr>
        <w:spacing w:line="280" w:lineRule="atLeast"/>
        <w:jc w:val="center"/>
        <w:rPr>
          <w:rFonts w:ascii="Times New Roman" w:eastAsia="ＭＳ 明朝" w:hAnsi="Times New Roman"/>
          <w:b/>
          <w:sz w:val="24"/>
          <w:szCs w:val="24"/>
          <w:lang w:val="en-GB"/>
        </w:rPr>
      </w:pPr>
      <w:r w:rsidRPr="001E491C">
        <w:rPr>
          <w:rFonts w:ascii="Times New Roman" w:eastAsia="ＭＳ 明朝" w:hAnsi="Times New Roman"/>
          <w:b/>
          <w:sz w:val="24"/>
          <w:szCs w:val="24"/>
          <w:lang w:val="en-GB"/>
        </w:rPr>
        <w:t>Table 3.</w:t>
      </w:r>
      <w:r w:rsidR="00251CED">
        <w:rPr>
          <w:rFonts w:ascii="Times New Roman" w:eastAsia="ＭＳ 明朝" w:hAnsi="Times New Roman"/>
          <w:b/>
          <w:sz w:val="24"/>
          <w:szCs w:val="24"/>
          <w:lang w:val="en-GB"/>
        </w:rPr>
        <w:t>1</w:t>
      </w:r>
      <w:r w:rsidRPr="001E491C">
        <w:rPr>
          <w:rFonts w:ascii="Times New Roman" w:eastAsia="ＭＳ 明朝" w:hAnsi="Times New Roman"/>
          <w:b/>
          <w:sz w:val="24"/>
          <w:szCs w:val="24"/>
          <w:lang w:val="en-GB"/>
        </w:rPr>
        <w:t>-4</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9"/>
        <w:gridCol w:w="1892"/>
        <w:gridCol w:w="2341"/>
        <w:gridCol w:w="2164"/>
      </w:tblGrid>
      <w:tr w:rsidR="005C67F8" w:rsidRPr="001E491C" w14:paraId="28EA96F4" w14:textId="77777777" w:rsidTr="00B337BE">
        <w:trPr>
          <w:cantSplit/>
          <w:jc w:val="center"/>
        </w:trPr>
        <w:tc>
          <w:tcPr>
            <w:tcW w:w="3061" w:type="dxa"/>
            <w:gridSpan w:val="2"/>
            <w:tcBorders>
              <w:top w:val="single" w:sz="12" w:space="0" w:color="auto"/>
              <w:bottom w:val="single" w:sz="6" w:space="0" w:color="auto"/>
            </w:tcBorders>
            <w:vAlign w:val="center"/>
          </w:tcPr>
          <w:p w14:paraId="6067908F"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4505" w:type="dxa"/>
            <w:gridSpan w:val="2"/>
            <w:tcBorders>
              <w:top w:val="single" w:sz="12" w:space="0" w:color="auto"/>
            </w:tcBorders>
            <w:vAlign w:val="center"/>
          </w:tcPr>
          <w:p w14:paraId="0021BA09"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 xml:space="preserve">Corrosion addition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c</w:t>
            </w:r>
            <w:proofErr w:type="spellEnd"/>
            <w:r w:rsidRPr="001E491C">
              <w:rPr>
                <w:rFonts w:ascii="Times New Roman" w:eastAsia="ＭＳ 明朝" w:hAnsi="Times New Roman"/>
                <w:sz w:val="24"/>
                <w:szCs w:val="24"/>
                <w:lang w:val="en-GB"/>
              </w:rPr>
              <w:t>（</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tc>
      </w:tr>
      <w:tr w:rsidR="005C67F8" w:rsidRPr="001E491C" w14:paraId="7FA8287D" w14:textId="77777777" w:rsidTr="00B337BE">
        <w:trPr>
          <w:cantSplit/>
          <w:jc w:val="center"/>
        </w:trPr>
        <w:tc>
          <w:tcPr>
            <w:tcW w:w="1169" w:type="dxa"/>
            <w:vMerge w:val="restart"/>
            <w:tcBorders>
              <w:top w:val="single" w:sz="4" w:space="0" w:color="auto"/>
              <w:bottom w:val="single" w:sz="6" w:space="0" w:color="auto"/>
              <w:right w:val="single" w:sz="6" w:space="0" w:color="auto"/>
            </w:tcBorders>
            <w:vAlign w:val="center"/>
          </w:tcPr>
          <w:p w14:paraId="4AADE482"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Steel Hatch Cover</w:t>
            </w:r>
          </w:p>
        </w:tc>
        <w:tc>
          <w:tcPr>
            <w:tcW w:w="1892" w:type="dxa"/>
            <w:tcBorders>
              <w:top w:val="single" w:sz="6" w:space="0" w:color="auto"/>
              <w:left w:val="single" w:sz="6" w:space="0" w:color="auto"/>
              <w:bottom w:val="single" w:sz="6" w:space="0" w:color="auto"/>
            </w:tcBorders>
            <w:vAlign w:val="center"/>
          </w:tcPr>
          <w:p w14:paraId="0C243D99"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Type of structure</w:t>
            </w:r>
          </w:p>
        </w:tc>
        <w:tc>
          <w:tcPr>
            <w:tcW w:w="2341" w:type="dxa"/>
            <w:vAlign w:val="center"/>
          </w:tcPr>
          <w:p w14:paraId="655BDF69"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For top, side and bottom plating</w:t>
            </w:r>
          </w:p>
        </w:tc>
        <w:tc>
          <w:tcPr>
            <w:tcW w:w="2164" w:type="dxa"/>
            <w:vAlign w:val="center"/>
          </w:tcPr>
          <w:p w14:paraId="1096AE44"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For internal structures</w:t>
            </w:r>
          </w:p>
        </w:tc>
      </w:tr>
      <w:tr w:rsidR="005C67F8" w:rsidRPr="001E491C" w14:paraId="0824297F" w14:textId="77777777" w:rsidTr="00B337BE">
        <w:trPr>
          <w:cantSplit/>
          <w:jc w:val="center"/>
        </w:trPr>
        <w:tc>
          <w:tcPr>
            <w:tcW w:w="1169" w:type="dxa"/>
            <w:vMerge/>
            <w:tcBorders>
              <w:top w:val="single" w:sz="6" w:space="0" w:color="auto"/>
              <w:bottom w:val="single" w:sz="6" w:space="0" w:color="auto"/>
              <w:right w:val="single" w:sz="6" w:space="0" w:color="auto"/>
            </w:tcBorders>
            <w:vAlign w:val="center"/>
          </w:tcPr>
          <w:p w14:paraId="71262FAE"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1892" w:type="dxa"/>
            <w:tcBorders>
              <w:top w:val="single" w:sz="6" w:space="0" w:color="auto"/>
              <w:left w:val="single" w:sz="6" w:space="0" w:color="auto"/>
              <w:bottom w:val="single" w:sz="6" w:space="0" w:color="auto"/>
            </w:tcBorders>
            <w:vAlign w:val="center"/>
          </w:tcPr>
          <w:p w14:paraId="6100122E"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Single plating type</w:t>
            </w:r>
          </w:p>
        </w:tc>
        <w:tc>
          <w:tcPr>
            <w:tcW w:w="4505" w:type="dxa"/>
            <w:gridSpan w:val="2"/>
            <w:vAlign w:val="center"/>
          </w:tcPr>
          <w:p w14:paraId="5AC6652C"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2.0</w:t>
            </w:r>
            <w:r w:rsidRPr="001E491C">
              <w:rPr>
                <w:rFonts w:ascii="Times New Roman" w:eastAsia="ＭＳ 明朝" w:hAnsi="Times New Roman" w:hint="eastAsia"/>
                <w:b/>
                <w:sz w:val="24"/>
                <w:szCs w:val="24"/>
                <w:vertAlign w:val="superscript"/>
                <w:lang w:val="en-GB"/>
              </w:rPr>
              <w:t>*</w:t>
            </w:r>
          </w:p>
        </w:tc>
      </w:tr>
      <w:tr w:rsidR="005C67F8" w:rsidRPr="001E491C" w14:paraId="36E73CF3" w14:textId="77777777" w:rsidTr="00B337BE">
        <w:trPr>
          <w:cantSplit/>
          <w:jc w:val="center"/>
        </w:trPr>
        <w:tc>
          <w:tcPr>
            <w:tcW w:w="1169" w:type="dxa"/>
            <w:vMerge/>
            <w:tcBorders>
              <w:top w:val="single" w:sz="6" w:space="0" w:color="auto"/>
              <w:bottom w:val="single" w:sz="6" w:space="0" w:color="auto"/>
              <w:right w:val="single" w:sz="6" w:space="0" w:color="auto"/>
            </w:tcBorders>
            <w:vAlign w:val="center"/>
          </w:tcPr>
          <w:p w14:paraId="6E589ED0"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p>
        </w:tc>
        <w:tc>
          <w:tcPr>
            <w:tcW w:w="1892" w:type="dxa"/>
            <w:tcBorders>
              <w:top w:val="single" w:sz="6" w:space="0" w:color="auto"/>
              <w:left w:val="single" w:sz="6" w:space="0" w:color="auto"/>
              <w:bottom w:val="single" w:sz="6" w:space="0" w:color="auto"/>
            </w:tcBorders>
            <w:vAlign w:val="center"/>
          </w:tcPr>
          <w:p w14:paraId="58D17BCF"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Double plating type</w:t>
            </w:r>
          </w:p>
        </w:tc>
        <w:tc>
          <w:tcPr>
            <w:tcW w:w="2341" w:type="dxa"/>
            <w:vAlign w:val="center"/>
          </w:tcPr>
          <w:p w14:paraId="7787A3EA"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1.5</w:t>
            </w:r>
            <w:r w:rsidRPr="001E491C">
              <w:rPr>
                <w:rFonts w:ascii="Times New Roman" w:eastAsia="ＭＳ 明朝" w:hAnsi="Times New Roman" w:hint="eastAsia"/>
                <w:b/>
                <w:sz w:val="24"/>
                <w:szCs w:val="24"/>
                <w:vertAlign w:val="superscript"/>
                <w:lang w:val="en-GB"/>
              </w:rPr>
              <w:t>*</w:t>
            </w:r>
          </w:p>
        </w:tc>
        <w:tc>
          <w:tcPr>
            <w:tcW w:w="2164" w:type="dxa"/>
            <w:vAlign w:val="center"/>
          </w:tcPr>
          <w:p w14:paraId="29A8418B"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1.0</w:t>
            </w:r>
          </w:p>
        </w:tc>
      </w:tr>
      <w:tr w:rsidR="005C67F8" w:rsidRPr="001E491C" w14:paraId="4232BD59" w14:textId="77777777" w:rsidTr="00B337BE">
        <w:trPr>
          <w:cantSplit/>
          <w:jc w:val="center"/>
        </w:trPr>
        <w:tc>
          <w:tcPr>
            <w:tcW w:w="3061" w:type="dxa"/>
            <w:gridSpan w:val="2"/>
            <w:tcBorders>
              <w:top w:val="single" w:sz="6" w:space="0" w:color="auto"/>
            </w:tcBorders>
            <w:vAlign w:val="center"/>
          </w:tcPr>
          <w:p w14:paraId="601A0CBE"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Hatch Coaming</w:t>
            </w:r>
          </w:p>
        </w:tc>
        <w:tc>
          <w:tcPr>
            <w:tcW w:w="4505" w:type="dxa"/>
            <w:gridSpan w:val="2"/>
            <w:vAlign w:val="center"/>
          </w:tcPr>
          <w:p w14:paraId="6267C663" w14:textId="77777777" w:rsidR="005C67F8" w:rsidRPr="001E491C" w:rsidRDefault="005C67F8" w:rsidP="005C67F8">
            <w:pPr>
              <w:keepNext/>
              <w:spacing w:line="280" w:lineRule="atLeast"/>
              <w:jc w:val="center"/>
              <w:rPr>
                <w:rFonts w:ascii="Times New Roman" w:eastAsia="ＭＳ 明朝" w:hAnsi="Times New Roman"/>
                <w:sz w:val="24"/>
                <w:szCs w:val="24"/>
                <w:lang w:val="en-GB"/>
              </w:rPr>
            </w:pPr>
            <w:r w:rsidRPr="001E491C">
              <w:rPr>
                <w:rFonts w:ascii="Times New Roman" w:eastAsia="ＭＳ 明朝" w:hAnsi="Times New Roman"/>
                <w:sz w:val="24"/>
                <w:szCs w:val="24"/>
                <w:lang w:val="en-GB"/>
              </w:rPr>
              <w:t>1.5</w:t>
            </w:r>
          </w:p>
        </w:tc>
      </w:tr>
    </w:tbl>
    <w:p w14:paraId="2F96E310" w14:textId="77777777" w:rsidR="005C67F8" w:rsidRDefault="005C67F8" w:rsidP="005C67F8">
      <w:pPr>
        <w:spacing w:line="280" w:lineRule="atLeast"/>
        <w:ind w:leftChars="210" w:left="420"/>
        <w:rPr>
          <w:rFonts w:ascii="Times New Roman" w:eastAsia="ＭＳ 明朝" w:hAnsi="Times New Roman"/>
          <w:sz w:val="24"/>
          <w:szCs w:val="24"/>
          <w:lang w:val="en-GB"/>
        </w:rPr>
      </w:pPr>
      <w:r w:rsidRPr="001E491C">
        <w:rPr>
          <w:rFonts w:ascii="Times New Roman" w:eastAsia="ＭＳ 明朝" w:hAnsi="Times New Roman"/>
          <w:sz w:val="24"/>
          <w:szCs w:val="24"/>
          <w:lang w:val="en-GB"/>
        </w:rPr>
        <w:t>*</w:t>
      </w:r>
      <w:r w:rsidRPr="001E491C">
        <w:rPr>
          <w:rFonts w:ascii="Times New Roman" w:eastAsia="ＭＳ 明朝" w:hAnsi="Times New Roman"/>
          <w:sz w:val="24"/>
          <w:szCs w:val="24"/>
          <w:lang w:val="en-GB"/>
        </w:rPr>
        <w:t>：</w:t>
      </w:r>
      <w:r w:rsidRPr="001E491C">
        <w:rPr>
          <w:rFonts w:ascii="Times New Roman" w:eastAsia="ＭＳ 明朝" w:hAnsi="Times New Roman"/>
          <w:sz w:val="24"/>
          <w:szCs w:val="24"/>
          <w:lang w:val="en-GB"/>
        </w:rPr>
        <w:t>For steel hatch covers in way of cellular cargo holds: 1.0(</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4A91AD96" w14:textId="77777777" w:rsidR="00571895" w:rsidRPr="001E491C" w:rsidRDefault="00571895" w:rsidP="005C67F8">
      <w:pPr>
        <w:spacing w:line="280" w:lineRule="atLeast"/>
        <w:ind w:leftChars="210" w:left="420"/>
        <w:rPr>
          <w:rFonts w:ascii="Times New Roman" w:eastAsia="ＭＳ 明朝" w:hAnsi="Times New Roman"/>
          <w:sz w:val="24"/>
          <w:szCs w:val="24"/>
          <w:lang w:val="en-GB"/>
        </w:rPr>
      </w:pPr>
    </w:p>
    <w:p w14:paraId="51BD25FD" w14:textId="31B1AE8F" w:rsidR="00571895" w:rsidRPr="00BE206F" w:rsidRDefault="00AA3A21" w:rsidP="00571895">
      <w:pPr>
        <w:numPr>
          <w:ilvl w:val="0"/>
          <w:numId w:val="47"/>
        </w:numPr>
        <w:adjustRightInd/>
        <w:spacing w:line="280" w:lineRule="atLeast"/>
        <w:textAlignment w:val="auto"/>
        <w:rPr>
          <w:rFonts w:ascii="Times New Roman" w:eastAsia="ＭＳ 明朝" w:hAnsi="Times New Roman"/>
          <w:kern w:val="2"/>
          <w:sz w:val="24"/>
          <w:szCs w:val="24"/>
          <w:lang w:val="en-GB"/>
        </w:rPr>
      </w:pPr>
      <w:r>
        <w:rPr>
          <w:rFonts w:ascii="Times New Roman" w:eastAsia="ＭＳ 明朝" w:hAnsi="Times New Roman"/>
          <w:kern w:val="2"/>
          <w:sz w:val="24"/>
          <w:szCs w:val="24"/>
          <w:lang w:val="en-GB"/>
        </w:rPr>
        <w:t>For h</w:t>
      </w:r>
      <w:r w:rsidR="00571895" w:rsidRPr="00BE206F">
        <w:rPr>
          <w:rFonts w:ascii="Times New Roman" w:eastAsia="ＭＳ 明朝" w:hAnsi="Times New Roman"/>
          <w:kern w:val="2"/>
          <w:sz w:val="24"/>
          <w:szCs w:val="24"/>
          <w:lang w:val="en-GB"/>
        </w:rPr>
        <w:t>atch covers and hatch coamings of ships which</w:t>
      </w:r>
      <w:r w:rsidR="00571895" w:rsidRPr="00BE206F">
        <w:rPr>
          <w:rFonts w:ascii="Times New Roman" w:eastAsia="ＭＳ 明朝" w:hAnsi="Times New Roman" w:hint="eastAsia"/>
          <w:kern w:val="2"/>
          <w:sz w:val="24"/>
          <w:szCs w:val="24"/>
          <w:lang w:val="en-GB"/>
        </w:rPr>
        <w:t xml:space="preserve"> are constructed for construction on or after 1 July 2012</w:t>
      </w:r>
      <w:r w:rsidR="008F526A">
        <w:rPr>
          <w:rFonts w:ascii="Times New Roman" w:eastAsia="ＭＳ 明朝" w:hAnsi="Times New Roman"/>
          <w:kern w:val="2"/>
          <w:sz w:val="24"/>
          <w:szCs w:val="24"/>
          <w:lang w:val="en-GB"/>
        </w:rPr>
        <w:t xml:space="preserve"> </w:t>
      </w:r>
      <w:bookmarkStart w:id="19" w:name="_Hlk170243462"/>
      <w:r w:rsidR="008F526A">
        <w:rPr>
          <w:rFonts w:ascii="Times New Roman" w:eastAsia="ＭＳ 明朝" w:hAnsi="Times New Roman"/>
          <w:kern w:val="2"/>
          <w:sz w:val="24"/>
          <w:szCs w:val="24"/>
          <w:lang w:val="en-GB"/>
        </w:rPr>
        <w:t>except bulk carriers defined in 1.3.1(13), Part B</w:t>
      </w:r>
      <w:r w:rsidR="009B3E85">
        <w:rPr>
          <w:rFonts w:ascii="Times New Roman" w:eastAsia="ＭＳ 明朝" w:hAnsi="Times New Roman"/>
          <w:kern w:val="2"/>
          <w:sz w:val="24"/>
          <w:szCs w:val="24"/>
          <w:lang w:val="en-GB"/>
        </w:rPr>
        <w:t xml:space="preserve"> of the Rules</w:t>
      </w:r>
      <w:r w:rsidR="008F526A">
        <w:rPr>
          <w:rFonts w:ascii="Times New Roman" w:eastAsia="ＭＳ 明朝" w:hAnsi="Times New Roman"/>
          <w:kern w:val="2"/>
          <w:sz w:val="24"/>
          <w:szCs w:val="24"/>
          <w:lang w:val="en-GB"/>
        </w:rPr>
        <w:t xml:space="preserve"> (</w:t>
      </w:r>
      <w:r w:rsidR="00A951D5">
        <w:rPr>
          <w:rFonts w:ascii="Times New Roman" w:eastAsia="ＭＳ 明朝" w:hAnsi="Times New Roman"/>
          <w:kern w:val="2"/>
          <w:sz w:val="24"/>
          <w:szCs w:val="24"/>
          <w:lang w:val="en-GB"/>
        </w:rPr>
        <w:t>excluding</w:t>
      </w:r>
      <w:r w:rsidR="008F526A">
        <w:rPr>
          <w:rFonts w:ascii="Times New Roman" w:eastAsia="ＭＳ 明朝" w:hAnsi="Times New Roman"/>
          <w:kern w:val="2"/>
          <w:sz w:val="24"/>
          <w:szCs w:val="24"/>
          <w:lang w:val="en-GB"/>
        </w:rPr>
        <w:t xml:space="preserve"> those affixed with the notation “CSR”), self-unloading ships defined in 1.3.1(19), Part B </w:t>
      </w:r>
      <w:r w:rsidR="009B3E85">
        <w:rPr>
          <w:rFonts w:ascii="Times New Roman" w:eastAsia="ＭＳ 明朝" w:hAnsi="Times New Roman"/>
          <w:kern w:val="2"/>
          <w:sz w:val="24"/>
          <w:szCs w:val="24"/>
          <w:lang w:val="en-GB"/>
        </w:rPr>
        <w:t xml:space="preserve">of the Rules </w:t>
      </w:r>
      <w:r w:rsidR="008F526A">
        <w:rPr>
          <w:rFonts w:ascii="Times New Roman" w:eastAsia="ＭＳ 明朝" w:hAnsi="Times New Roman"/>
          <w:kern w:val="2"/>
          <w:sz w:val="24"/>
          <w:szCs w:val="24"/>
          <w:lang w:val="en-GB"/>
        </w:rPr>
        <w:t>and ships other than ordinary bulk carriers with a single deck, and bilge hopper tanks, topside tanks and a double bottom for the length of the cargo area</w:t>
      </w:r>
      <w:bookmarkEnd w:id="19"/>
      <w:r w:rsidR="008F526A">
        <w:rPr>
          <w:rFonts w:ascii="Times New Roman" w:eastAsia="ＭＳ 明朝" w:hAnsi="Times New Roman"/>
          <w:kern w:val="2"/>
          <w:sz w:val="24"/>
          <w:szCs w:val="24"/>
          <w:lang w:val="en-GB"/>
        </w:rPr>
        <w:t>.</w:t>
      </w:r>
    </w:p>
    <w:p w14:paraId="60673439" w14:textId="1C110DE2" w:rsidR="00571895" w:rsidRPr="00BE206F" w:rsidRDefault="00571895" w:rsidP="00571895">
      <w:pPr>
        <w:adjustRightInd/>
        <w:spacing w:line="280" w:lineRule="atLeast"/>
        <w:ind w:left="1060"/>
        <w:textAlignment w:val="auto"/>
        <w:rPr>
          <w:rFonts w:ascii="Times New Roman" w:eastAsia="ＭＳ 明朝" w:hAnsi="Times New Roman"/>
          <w:kern w:val="2"/>
          <w:sz w:val="24"/>
          <w:szCs w:val="24"/>
          <w:lang w:val="en-GB"/>
        </w:rPr>
      </w:pPr>
      <w:r w:rsidRPr="00BE206F">
        <w:rPr>
          <w:rFonts w:ascii="Times New Roman" w:eastAsia="ＭＳ 明朝" w:hAnsi="Times New Roman" w:hint="eastAsia"/>
          <w:kern w:val="2"/>
          <w:sz w:val="24"/>
          <w:szCs w:val="24"/>
          <w:lang w:val="en-GB"/>
        </w:rPr>
        <w:t>Renewal thickness (</w:t>
      </w:r>
      <w:proofErr w:type="spellStart"/>
      <w:r w:rsidRPr="00BE206F">
        <w:rPr>
          <w:rFonts w:ascii="Times New Roman" w:eastAsia="ＭＳ 明朝" w:hAnsi="Times New Roman" w:hint="eastAsia"/>
          <w:i/>
          <w:kern w:val="2"/>
          <w:sz w:val="24"/>
          <w:szCs w:val="24"/>
          <w:lang w:val="en-GB"/>
        </w:rPr>
        <w:t>t</w:t>
      </w:r>
      <w:r w:rsidRPr="00BE206F">
        <w:rPr>
          <w:rFonts w:ascii="Times New Roman" w:eastAsia="ＭＳ 明朝" w:hAnsi="Times New Roman" w:hint="eastAsia"/>
          <w:kern w:val="2"/>
          <w:sz w:val="24"/>
          <w:szCs w:val="24"/>
          <w:vertAlign w:val="subscript"/>
          <w:lang w:val="en-GB"/>
        </w:rPr>
        <w:t>renewal</w:t>
      </w:r>
      <w:proofErr w:type="spellEnd"/>
      <w:r w:rsidRPr="00BE206F">
        <w:rPr>
          <w:rFonts w:ascii="Times New Roman" w:eastAsia="ＭＳ 明朝" w:hAnsi="Times New Roman" w:hint="eastAsia"/>
          <w:kern w:val="2"/>
          <w:sz w:val="24"/>
          <w:szCs w:val="24"/>
          <w:lang w:val="en-GB"/>
        </w:rPr>
        <w:t xml:space="preserve">) is given by the following formula. If a voluntary addition is included in as built thickness, the </w:t>
      </w:r>
      <w:r w:rsidRPr="00BE206F">
        <w:rPr>
          <w:rFonts w:ascii="Times New Roman" w:eastAsia="ＭＳ 明朝" w:hAnsi="Times New Roman"/>
          <w:kern w:val="2"/>
          <w:sz w:val="24"/>
          <w:szCs w:val="24"/>
          <w:lang w:val="en-GB"/>
        </w:rPr>
        <w:t>value</w:t>
      </w:r>
      <w:r w:rsidRPr="00BE206F">
        <w:rPr>
          <w:rFonts w:ascii="Times New Roman" w:eastAsia="ＭＳ 明朝" w:hAnsi="Times New Roman" w:hint="eastAsia"/>
          <w:kern w:val="2"/>
          <w:sz w:val="24"/>
          <w:szCs w:val="24"/>
          <w:lang w:val="en-GB"/>
        </w:rPr>
        <w:t xml:space="preserve"> may be at the discretion of the Society.</w:t>
      </w:r>
    </w:p>
    <w:p w14:paraId="724B5C53" w14:textId="77777777" w:rsidR="00571895" w:rsidRPr="00BE206F" w:rsidRDefault="00571895" w:rsidP="00571895">
      <w:pPr>
        <w:autoSpaceDE w:val="0"/>
        <w:autoSpaceDN w:val="0"/>
        <w:spacing w:line="240" w:lineRule="auto"/>
        <w:ind w:left="493" w:firstLine="567"/>
        <w:jc w:val="left"/>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renewal</w:t>
      </w:r>
      <w:proofErr w:type="spellEnd"/>
      <w:r w:rsidRPr="00BE206F">
        <w:rPr>
          <w:rFonts w:ascii="Times New Roman" w:eastAsia="ＭＳ 明朝" w:hAnsi="Times New Roman"/>
          <w:kern w:val="2"/>
          <w:sz w:val="24"/>
          <w:szCs w:val="24"/>
          <w:lang w:val="en-GB"/>
        </w:rPr>
        <w:t xml:space="preserve"> = </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as</w:t>
      </w:r>
      <w:proofErr w:type="spellEnd"/>
      <w:r w:rsidRPr="00BE206F">
        <w:rPr>
          <w:rFonts w:ascii="Times New Roman" w:eastAsia="ＭＳ 明朝" w:hAnsi="Times New Roman"/>
          <w:kern w:val="2"/>
          <w:sz w:val="24"/>
          <w:szCs w:val="24"/>
          <w:vertAlign w:val="subscript"/>
          <w:lang w:val="en-GB"/>
        </w:rPr>
        <w:t>-built</w:t>
      </w:r>
      <w:r w:rsidRPr="00BE206F">
        <w:rPr>
          <w:rFonts w:ascii="Times New Roman" w:eastAsia="ＭＳ 明朝" w:hAnsi="Times New Roman"/>
          <w:kern w:val="2"/>
          <w:sz w:val="24"/>
          <w:szCs w:val="24"/>
          <w:lang w:val="en-GB"/>
        </w:rPr>
        <w:t xml:space="preserve"> </w:t>
      </w:r>
      <w:r w:rsidRPr="00BE206F">
        <w:rPr>
          <w:rFonts w:ascii="Times New Roman" w:eastAsia="ＭＳ 明朝" w:hAnsi="Times New Roman" w:hint="eastAsia"/>
          <w:kern w:val="2"/>
          <w:sz w:val="24"/>
          <w:szCs w:val="24"/>
          <w:lang w:val="en-GB"/>
        </w:rPr>
        <w:t>－</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+ 0.5</w:t>
      </w:r>
      <w:r w:rsidRPr="00BE206F">
        <w:rPr>
          <w:rFonts w:ascii="Times New Roman" w:eastAsia="ＭＳ 明朝" w:hAnsi="Times New Roman"/>
          <w:i/>
          <w:kern w:val="2"/>
          <w:sz w:val="24"/>
          <w:szCs w:val="24"/>
          <w:lang w:val="en-GB"/>
        </w:rPr>
        <w:t xml:space="preserve"> (mm)</w:t>
      </w:r>
    </w:p>
    <w:p w14:paraId="5021D263" w14:textId="77777777" w:rsidR="00571895" w:rsidRPr="00BE206F" w:rsidRDefault="00571895" w:rsidP="00571895">
      <w:pPr>
        <w:adjustRightInd/>
        <w:spacing w:line="280" w:lineRule="atLeast"/>
        <w:ind w:left="1060"/>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as</w:t>
      </w:r>
      <w:proofErr w:type="spellEnd"/>
      <w:r w:rsidRPr="00BE206F">
        <w:rPr>
          <w:rFonts w:ascii="Times New Roman" w:eastAsia="ＭＳ 明朝" w:hAnsi="Times New Roman"/>
          <w:kern w:val="2"/>
          <w:sz w:val="24"/>
          <w:szCs w:val="24"/>
          <w:vertAlign w:val="subscript"/>
          <w:lang w:val="en-GB"/>
        </w:rPr>
        <w:t>-built</w:t>
      </w:r>
      <w:r w:rsidRPr="00BE206F">
        <w:rPr>
          <w:rFonts w:ascii="Times New Roman" w:eastAsia="ＭＳ 明朝" w:hAnsi="Times New Roman"/>
          <w:kern w:val="2"/>
          <w:sz w:val="24"/>
          <w:szCs w:val="24"/>
          <w:lang w:val="en-GB"/>
        </w:rPr>
        <w:t>: as built thickness</w:t>
      </w:r>
      <w:r w:rsidRPr="00BE206F">
        <w:rPr>
          <w:rFonts w:ascii="Times New Roman" w:eastAsia="ＭＳ 明朝" w:hAnsi="Times New Roman"/>
          <w:i/>
          <w:kern w:val="2"/>
          <w:sz w:val="24"/>
          <w:szCs w:val="24"/>
          <w:lang w:val="en-GB"/>
        </w:rPr>
        <w:t xml:space="preserve"> (mm)</w:t>
      </w:r>
    </w:p>
    <w:p w14:paraId="3C911215" w14:textId="058F382A" w:rsidR="00571895" w:rsidRPr="00BE206F" w:rsidRDefault="00571895" w:rsidP="00571895">
      <w:pPr>
        <w:adjustRightInd/>
        <w:spacing w:line="280" w:lineRule="atLeast"/>
        <w:ind w:left="1060"/>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Corrosion addition specified in Table </w:t>
      </w:r>
      <w:r w:rsidRPr="00BE206F">
        <w:rPr>
          <w:rFonts w:ascii="Times New Roman" w:eastAsia="ＭＳ 明朝" w:hAnsi="Times New Roman" w:hint="eastAsia"/>
          <w:kern w:val="2"/>
          <w:sz w:val="24"/>
          <w:szCs w:val="24"/>
          <w:lang w:val="en-GB"/>
        </w:rPr>
        <w:t>3.</w:t>
      </w:r>
      <w:r w:rsidR="00251CED">
        <w:rPr>
          <w:rFonts w:ascii="Times New Roman" w:eastAsia="ＭＳ 明朝" w:hAnsi="Times New Roman"/>
          <w:kern w:val="2"/>
          <w:sz w:val="24"/>
          <w:szCs w:val="24"/>
          <w:lang w:val="en-GB"/>
        </w:rPr>
        <w:t>1</w:t>
      </w:r>
      <w:r w:rsidRPr="00BE206F">
        <w:rPr>
          <w:rFonts w:ascii="Times New Roman" w:eastAsia="ＭＳ 明朝" w:hAnsi="Times New Roman" w:hint="eastAsia"/>
          <w:kern w:val="2"/>
          <w:sz w:val="24"/>
          <w:szCs w:val="24"/>
          <w:lang w:val="en-GB"/>
        </w:rPr>
        <w:t>-5</w:t>
      </w:r>
    </w:p>
    <w:p w14:paraId="246F7B9C" w14:textId="77777777" w:rsidR="00571895" w:rsidRPr="00BE206F" w:rsidRDefault="00571895" w:rsidP="00571895">
      <w:pPr>
        <w:adjustRightInd/>
        <w:spacing w:line="280" w:lineRule="atLeast"/>
        <w:ind w:left="1060"/>
        <w:textAlignment w:val="auto"/>
        <w:rPr>
          <w:rFonts w:ascii="Times New Roman" w:eastAsia="ＭＳ 明朝" w:hAnsi="Times New Roman"/>
          <w:kern w:val="2"/>
          <w:sz w:val="24"/>
          <w:szCs w:val="24"/>
          <w:lang w:val="en-GB"/>
        </w:rPr>
      </w:pPr>
      <w:r w:rsidRPr="00BE206F">
        <w:rPr>
          <w:rFonts w:ascii="Times New Roman" w:eastAsia="ＭＳ 明朝" w:hAnsi="Times New Roman"/>
          <w:kern w:val="2"/>
          <w:sz w:val="24"/>
          <w:szCs w:val="24"/>
          <w:lang w:val="en-GB"/>
        </w:rPr>
        <w:t xml:space="preserve">Where corrosion addition </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is 1.0 </w:t>
      </w:r>
      <w:r w:rsidRPr="00BE206F">
        <w:rPr>
          <w:rFonts w:ascii="Times New Roman" w:eastAsia="ＭＳ 明朝" w:hAnsi="Times New Roman"/>
          <w:i/>
          <w:kern w:val="2"/>
          <w:sz w:val="24"/>
          <w:szCs w:val="24"/>
          <w:lang w:val="en-GB"/>
        </w:rPr>
        <w:t>(mm)</w:t>
      </w:r>
      <w:r w:rsidRPr="00BE206F">
        <w:rPr>
          <w:rFonts w:ascii="Times New Roman" w:eastAsia="ＭＳ 明朝" w:hAnsi="Times New Roman" w:hint="eastAsia"/>
          <w:kern w:val="2"/>
          <w:sz w:val="24"/>
          <w:szCs w:val="24"/>
          <w:lang w:val="en-GB"/>
        </w:rPr>
        <w:t>，</w:t>
      </w:r>
      <w:r w:rsidRPr="00BE206F">
        <w:rPr>
          <w:rFonts w:ascii="Times New Roman" w:eastAsia="ＭＳ 明朝" w:hAnsi="Times New Roman"/>
          <w:kern w:val="2"/>
          <w:sz w:val="24"/>
          <w:szCs w:val="24"/>
          <w:lang w:val="en-GB"/>
        </w:rPr>
        <w:t>renewal thickness may be given by the formula</w:t>
      </w:r>
    </w:p>
    <w:p w14:paraId="63E5CA30" w14:textId="77777777" w:rsidR="00571895" w:rsidRPr="00BE206F" w:rsidRDefault="00571895" w:rsidP="00571895">
      <w:pPr>
        <w:adjustRightInd/>
        <w:spacing w:line="280" w:lineRule="atLeast"/>
        <w:ind w:left="1060"/>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renewal</w:t>
      </w:r>
      <w:proofErr w:type="spellEnd"/>
      <w:r w:rsidRPr="00BE206F">
        <w:rPr>
          <w:rFonts w:ascii="Times New Roman" w:eastAsia="ＭＳ 明朝" w:hAnsi="Times New Roman"/>
          <w:kern w:val="2"/>
          <w:sz w:val="24"/>
          <w:szCs w:val="24"/>
          <w:lang w:val="en-GB"/>
        </w:rPr>
        <w:t xml:space="preserve"> = </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as</w:t>
      </w:r>
      <w:proofErr w:type="spellEnd"/>
      <w:r w:rsidRPr="00BE206F">
        <w:rPr>
          <w:rFonts w:ascii="Times New Roman" w:eastAsia="ＭＳ 明朝" w:hAnsi="Times New Roman"/>
          <w:kern w:val="2"/>
          <w:sz w:val="24"/>
          <w:szCs w:val="24"/>
          <w:vertAlign w:val="subscript"/>
          <w:lang w:val="en-GB"/>
        </w:rPr>
        <w:t>-built</w:t>
      </w:r>
      <w:r w:rsidRPr="00BE206F">
        <w:rPr>
          <w:rFonts w:ascii="Times New Roman" w:eastAsia="ＭＳ 明朝" w:hAnsi="Times New Roman"/>
          <w:kern w:val="2"/>
          <w:sz w:val="24"/>
          <w:szCs w:val="24"/>
          <w:lang w:val="en-GB"/>
        </w:rPr>
        <w:t xml:space="preserve"> </w:t>
      </w:r>
      <w:r w:rsidRPr="00BE206F">
        <w:rPr>
          <w:rFonts w:ascii="Times New Roman" w:eastAsia="ＭＳ 明朝" w:hAnsi="Times New Roman" w:hint="eastAsia"/>
          <w:kern w:val="2"/>
          <w:sz w:val="24"/>
          <w:szCs w:val="24"/>
          <w:lang w:val="en-GB"/>
        </w:rPr>
        <w:t>－</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w:t>
      </w:r>
      <w:r w:rsidRPr="00BE206F">
        <w:rPr>
          <w:rFonts w:ascii="Times New Roman" w:eastAsia="ＭＳ 明朝" w:hAnsi="Times New Roman"/>
          <w:i/>
          <w:kern w:val="2"/>
          <w:sz w:val="24"/>
          <w:szCs w:val="24"/>
          <w:lang w:val="en-GB"/>
        </w:rPr>
        <w:t>(mm</w:t>
      </w:r>
      <w:r w:rsidRPr="00BE206F">
        <w:rPr>
          <w:rFonts w:ascii="Times New Roman" w:eastAsia="ＭＳ 明朝" w:hAnsi="Times New Roman" w:hint="eastAsia"/>
          <w:i/>
          <w:kern w:val="2"/>
          <w:sz w:val="24"/>
          <w:szCs w:val="24"/>
          <w:lang w:val="en-GB"/>
        </w:rPr>
        <w:t>）</w:t>
      </w:r>
    </w:p>
    <w:p w14:paraId="3B82B56F" w14:textId="626A510A" w:rsidR="00571895" w:rsidRPr="00BE206F" w:rsidRDefault="00571895" w:rsidP="00571895">
      <w:pPr>
        <w:adjustRightInd/>
        <w:spacing w:line="280" w:lineRule="atLeast"/>
        <w:jc w:val="center"/>
        <w:textAlignment w:val="auto"/>
        <w:rPr>
          <w:rFonts w:ascii="Times New Roman" w:eastAsia="ＭＳ 明朝" w:hAnsi="Times New Roman"/>
          <w:b/>
          <w:kern w:val="2"/>
          <w:sz w:val="24"/>
          <w:szCs w:val="24"/>
          <w:lang w:val="en-GB"/>
        </w:rPr>
      </w:pPr>
      <w:r w:rsidRPr="00BE206F">
        <w:rPr>
          <w:rFonts w:ascii="Times New Roman" w:eastAsia="ＭＳ 明朝" w:hAnsi="Times New Roman" w:hint="eastAsia"/>
          <w:b/>
          <w:kern w:val="2"/>
          <w:sz w:val="24"/>
          <w:szCs w:val="24"/>
          <w:lang w:val="en-GB"/>
        </w:rPr>
        <w:t>Table 3.</w:t>
      </w:r>
      <w:r w:rsidR="00251CED">
        <w:rPr>
          <w:rFonts w:ascii="Times New Roman" w:eastAsia="ＭＳ 明朝" w:hAnsi="Times New Roman"/>
          <w:b/>
          <w:kern w:val="2"/>
          <w:sz w:val="24"/>
          <w:szCs w:val="24"/>
          <w:lang w:val="en-GB"/>
        </w:rPr>
        <w:t>1</w:t>
      </w:r>
      <w:r w:rsidRPr="00BE206F">
        <w:rPr>
          <w:rFonts w:ascii="Times New Roman" w:eastAsia="ＭＳ 明朝" w:hAnsi="Times New Roman" w:hint="eastAsia"/>
          <w:b/>
          <w:kern w:val="2"/>
          <w:sz w:val="24"/>
          <w:szCs w:val="24"/>
          <w:lang w:val="en-GB"/>
        </w:rPr>
        <w:t>-5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835"/>
        <w:gridCol w:w="2835"/>
      </w:tblGrid>
      <w:tr w:rsidR="00571895" w:rsidRPr="00BE206F" w14:paraId="6043CEBF" w14:textId="77777777" w:rsidTr="00014647">
        <w:tc>
          <w:tcPr>
            <w:tcW w:w="1951" w:type="dxa"/>
            <w:tcBorders>
              <w:top w:val="single" w:sz="12" w:space="0" w:color="auto"/>
              <w:left w:val="single" w:sz="12" w:space="0" w:color="auto"/>
              <w:bottom w:val="single" w:sz="4" w:space="0" w:color="auto"/>
            </w:tcBorders>
            <w:shd w:val="clear" w:color="auto" w:fill="auto"/>
          </w:tcPr>
          <w:p w14:paraId="20772E68"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Type of ship</w:t>
            </w:r>
          </w:p>
        </w:tc>
        <w:tc>
          <w:tcPr>
            <w:tcW w:w="5245" w:type="dxa"/>
            <w:gridSpan w:val="2"/>
            <w:tcBorders>
              <w:top w:val="single" w:sz="12" w:space="0" w:color="auto"/>
            </w:tcBorders>
            <w:shd w:val="clear" w:color="auto" w:fill="auto"/>
          </w:tcPr>
          <w:p w14:paraId="173C0AE0"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Type of structural member</w:t>
            </w:r>
          </w:p>
        </w:tc>
        <w:tc>
          <w:tcPr>
            <w:tcW w:w="2835" w:type="dxa"/>
            <w:tcBorders>
              <w:top w:val="single" w:sz="12" w:space="0" w:color="auto"/>
              <w:right w:val="single" w:sz="12" w:space="0" w:color="auto"/>
            </w:tcBorders>
            <w:shd w:val="clear" w:color="auto" w:fill="auto"/>
          </w:tcPr>
          <w:p w14:paraId="7579E49A"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 xml:space="preserve">Corrosion addition </w:t>
            </w:r>
            <w:proofErr w:type="spellStart"/>
            <w:r w:rsidRPr="00BE206F">
              <w:rPr>
                <w:rFonts w:ascii="Times New Roman" w:eastAsia="ＭＳ 明朝" w:hAnsi="Times New Roman"/>
                <w:i/>
                <w:sz w:val="24"/>
                <w:szCs w:val="24"/>
                <w:lang w:val="en-GB"/>
              </w:rPr>
              <w:t>t</w:t>
            </w:r>
            <w:r w:rsidRPr="00BE206F">
              <w:rPr>
                <w:rFonts w:ascii="Times New Roman" w:eastAsia="ＭＳ 明朝" w:hAnsi="Times New Roman"/>
                <w:sz w:val="24"/>
                <w:szCs w:val="24"/>
                <w:vertAlign w:val="subscript"/>
                <w:lang w:val="en-GB"/>
              </w:rPr>
              <w:t>c</w:t>
            </w:r>
            <w:proofErr w:type="spellEnd"/>
            <w:r w:rsidRPr="00BE206F">
              <w:rPr>
                <w:rFonts w:ascii="Times New Roman" w:eastAsia="ＭＳ 明朝" w:hAnsi="Times New Roman"/>
                <w:sz w:val="24"/>
                <w:szCs w:val="24"/>
                <w:lang w:val="en-GB"/>
              </w:rPr>
              <w:t xml:space="preserve"> </w:t>
            </w:r>
            <w:r w:rsidRPr="00BE206F">
              <w:rPr>
                <w:rFonts w:ascii="Times New Roman" w:eastAsia="ＭＳ 明朝" w:hAnsi="Times New Roman"/>
                <w:i/>
                <w:sz w:val="24"/>
                <w:szCs w:val="24"/>
                <w:lang w:val="en-GB"/>
              </w:rPr>
              <w:t>(mm)</w:t>
            </w:r>
          </w:p>
        </w:tc>
      </w:tr>
      <w:tr w:rsidR="00571895" w:rsidRPr="00BE206F" w14:paraId="6B220EC5" w14:textId="77777777" w:rsidTr="00014647">
        <w:tc>
          <w:tcPr>
            <w:tcW w:w="1951" w:type="dxa"/>
            <w:vMerge w:val="restart"/>
            <w:tcBorders>
              <w:top w:val="single" w:sz="4" w:space="0" w:color="auto"/>
              <w:left w:val="single" w:sz="12" w:space="0" w:color="auto"/>
            </w:tcBorders>
            <w:shd w:val="clear" w:color="auto" w:fill="auto"/>
          </w:tcPr>
          <w:p w14:paraId="245F5752"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Container carriers</w:t>
            </w:r>
          </w:p>
          <w:p w14:paraId="78A5A7C6"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and car carriers</w:t>
            </w:r>
          </w:p>
        </w:tc>
        <w:tc>
          <w:tcPr>
            <w:tcW w:w="5245" w:type="dxa"/>
            <w:gridSpan w:val="2"/>
            <w:shd w:val="clear" w:color="auto" w:fill="auto"/>
          </w:tcPr>
          <w:p w14:paraId="06223F9C"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Steel hatch cover</w:t>
            </w:r>
          </w:p>
        </w:tc>
        <w:tc>
          <w:tcPr>
            <w:tcW w:w="2835" w:type="dxa"/>
            <w:tcBorders>
              <w:right w:val="single" w:sz="12" w:space="0" w:color="auto"/>
            </w:tcBorders>
            <w:shd w:val="clear" w:color="auto" w:fill="auto"/>
          </w:tcPr>
          <w:p w14:paraId="6AEEEDB4"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1.0</w:t>
            </w:r>
          </w:p>
        </w:tc>
      </w:tr>
      <w:tr w:rsidR="00571895" w:rsidRPr="00BE206F" w14:paraId="47DC2703" w14:textId="77777777" w:rsidTr="00014647">
        <w:tc>
          <w:tcPr>
            <w:tcW w:w="1951" w:type="dxa"/>
            <w:vMerge/>
            <w:tcBorders>
              <w:left w:val="single" w:sz="12" w:space="0" w:color="auto"/>
            </w:tcBorders>
            <w:shd w:val="clear" w:color="auto" w:fill="auto"/>
          </w:tcPr>
          <w:p w14:paraId="149D897D"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p>
        </w:tc>
        <w:tc>
          <w:tcPr>
            <w:tcW w:w="5245" w:type="dxa"/>
            <w:gridSpan w:val="2"/>
            <w:shd w:val="clear" w:color="auto" w:fill="auto"/>
          </w:tcPr>
          <w:p w14:paraId="7AB045DE"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Hatch coaming</w:t>
            </w:r>
          </w:p>
        </w:tc>
        <w:tc>
          <w:tcPr>
            <w:tcW w:w="2835" w:type="dxa"/>
            <w:tcBorders>
              <w:right w:val="single" w:sz="12" w:space="0" w:color="auto"/>
            </w:tcBorders>
            <w:shd w:val="clear" w:color="auto" w:fill="auto"/>
          </w:tcPr>
          <w:p w14:paraId="57753E19"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1.5</w:t>
            </w:r>
          </w:p>
        </w:tc>
      </w:tr>
      <w:tr w:rsidR="00571895" w:rsidRPr="00BE206F" w14:paraId="16CEDDFA" w14:textId="77777777" w:rsidTr="00014647">
        <w:tc>
          <w:tcPr>
            <w:tcW w:w="1951" w:type="dxa"/>
            <w:vMerge w:val="restart"/>
            <w:tcBorders>
              <w:left w:val="single" w:sz="12" w:space="0" w:color="auto"/>
            </w:tcBorders>
            <w:shd w:val="clear" w:color="auto" w:fill="auto"/>
            <w:vAlign w:val="center"/>
          </w:tcPr>
          <w:p w14:paraId="63D18770"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Ships other than</w:t>
            </w:r>
          </w:p>
          <w:p w14:paraId="7845BC5C"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those specified</w:t>
            </w:r>
          </w:p>
          <w:p w14:paraId="26580C1C"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above</w:t>
            </w:r>
          </w:p>
        </w:tc>
        <w:tc>
          <w:tcPr>
            <w:tcW w:w="5245" w:type="dxa"/>
            <w:gridSpan w:val="2"/>
            <w:shd w:val="clear" w:color="auto" w:fill="auto"/>
          </w:tcPr>
          <w:p w14:paraId="1AD55D39"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Single plating type hatch cover</w:t>
            </w:r>
          </w:p>
        </w:tc>
        <w:tc>
          <w:tcPr>
            <w:tcW w:w="2835" w:type="dxa"/>
            <w:tcBorders>
              <w:right w:val="single" w:sz="12" w:space="0" w:color="auto"/>
            </w:tcBorders>
            <w:shd w:val="clear" w:color="auto" w:fill="auto"/>
          </w:tcPr>
          <w:p w14:paraId="06661F63"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2.0</w:t>
            </w:r>
          </w:p>
        </w:tc>
      </w:tr>
      <w:tr w:rsidR="00571895" w:rsidRPr="00BE206F" w14:paraId="2C3F1D78" w14:textId="77777777" w:rsidTr="00014647">
        <w:tc>
          <w:tcPr>
            <w:tcW w:w="1951" w:type="dxa"/>
            <w:vMerge/>
            <w:tcBorders>
              <w:left w:val="single" w:sz="12" w:space="0" w:color="auto"/>
            </w:tcBorders>
            <w:shd w:val="clear" w:color="auto" w:fill="auto"/>
          </w:tcPr>
          <w:p w14:paraId="19267E77"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p>
        </w:tc>
        <w:tc>
          <w:tcPr>
            <w:tcW w:w="2410" w:type="dxa"/>
            <w:vMerge w:val="restart"/>
            <w:shd w:val="clear" w:color="auto" w:fill="auto"/>
            <w:vAlign w:val="center"/>
          </w:tcPr>
          <w:p w14:paraId="74CE4902"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Double plating type hatch cover</w:t>
            </w:r>
          </w:p>
        </w:tc>
        <w:tc>
          <w:tcPr>
            <w:tcW w:w="2835" w:type="dxa"/>
            <w:shd w:val="clear" w:color="auto" w:fill="auto"/>
          </w:tcPr>
          <w:p w14:paraId="28D3D142"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Top, side and bottom plating</w:t>
            </w:r>
          </w:p>
        </w:tc>
        <w:tc>
          <w:tcPr>
            <w:tcW w:w="2835" w:type="dxa"/>
            <w:tcBorders>
              <w:right w:val="single" w:sz="12" w:space="0" w:color="auto"/>
            </w:tcBorders>
            <w:shd w:val="clear" w:color="auto" w:fill="auto"/>
          </w:tcPr>
          <w:p w14:paraId="610F8A72"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1.5</w:t>
            </w:r>
          </w:p>
        </w:tc>
      </w:tr>
      <w:tr w:rsidR="00571895" w:rsidRPr="00BE206F" w14:paraId="78B823CC" w14:textId="77777777" w:rsidTr="00014647">
        <w:tc>
          <w:tcPr>
            <w:tcW w:w="1951" w:type="dxa"/>
            <w:vMerge/>
            <w:tcBorders>
              <w:left w:val="single" w:sz="12" w:space="0" w:color="auto"/>
            </w:tcBorders>
            <w:shd w:val="clear" w:color="auto" w:fill="auto"/>
          </w:tcPr>
          <w:p w14:paraId="0C5A4735"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p>
        </w:tc>
        <w:tc>
          <w:tcPr>
            <w:tcW w:w="2410" w:type="dxa"/>
            <w:vMerge/>
            <w:shd w:val="clear" w:color="auto" w:fill="auto"/>
          </w:tcPr>
          <w:p w14:paraId="7E6A8215"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p>
        </w:tc>
        <w:tc>
          <w:tcPr>
            <w:tcW w:w="2835" w:type="dxa"/>
            <w:shd w:val="clear" w:color="auto" w:fill="auto"/>
          </w:tcPr>
          <w:p w14:paraId="570D6AEB"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Internal structures</w:t>
            </w:r>
          </w:p>
        </w:tc>
        <w:tc>
          <w:tcPr>
            <w:tcW w:w="2835" w:type="dxa"/>
            <w:tcBorders>
              <w:right w:val="single" w:sz="12" w:space="0" w:color="auto"/>
            </w:tcBorders>
            <w:shd w:val="clear" w:color="auto" w:fill="auto"/>
          </w:tcPr>
          <w:p w14:paraId="38CBACFC"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1.0</w:t>
            </w:r>
          </w:p>
        </w:tc>
      </w:tr>
      <w:tr w:rsidR="00571895" w:rsidRPr="00B85FA8" w14:paraId="6E5337B3" w14:textId="77777777" w:rsidTr="00014647">
        <w:tc>
          <w:tcPr>
            <w:tcW w:w="1951" w:type="dxa"/>
            <w:vMerge/>
            <w:tcBorders>
              <w:left w:val="single" w:sz="12" w:space="0" w:color="auto"/>
              <w:bottom w:val="single" w:sz="12" w:space="0" w:color="auto"/>
            </w:tcBorders>
            <w:shd w:val="clear" w:color="auto" w:fill="auto"/>
          </w:tcPr>
          <w:p w14:paraId="4B424AA9"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p>
        </w:tc>
        <w:tc>
          <w:tcPr>
            <w:tcW w:w="5245" w:type="dxa"/>
            <w:gridSpan w:val="2"/>
            <w:tcBorders>
              <w:bottom w:val="single" w:sz="12" w:space="0" w:color="auto"/>
            </w:tcBorders>
            <w:shd w:val="clear" w:color="auto" w:fill="auto"/>
          </w:tcPr>
          <w:p w14:paraId="4937117B"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sz w:val="24"/>
                <w:szCs w:val="24"/>
                <w:lang w:val="en-GB"/>
              </w:rPr>
              <w:t>Hatch coaming, hatch coaming stay and stiffeners</w:t>
            </w:r>
          </w:p>
        </w:tc>
        <w:tc>
          <w:tcPr>
            <w:tcW w:w="2835" w:type="dxa"/>
            <w:tcBorders>
              <w:bottom w:val="single" w:sz="12" w:space="0" w:color="auto"/>
              <w:right w:val="single" w:sz="12" w:space="0" w:color="auto"/>
            </w:tcBorders>
            <w:shd w:val="clear" w:color="auto" w:fill="auto"/>
          </w:tcPr>
          <w:p w14:paraId="60A67E96" w14:textId="77777777" w:rsidR="00571895" w:rsidRPr="00BE206F" w:rsidRDefault="00571895" w:rsidP="00014647">
            <w:pPr>
              <w:adjustRightInd/>
              <w:spacing w:line="280" w:lineRule="atLeast"/>
              <w:jc w:val="center"/>
              <w:textAlignment w:val="auto"/>
              <w:rPr>
                <w:rFonts w:ascii="Times New Roman" w:eastAsia="ＭＳ 明朝" w:hAnsi="Times New Roman"/>
                <w:sz w:val="24"/>
                <w:szCs w:val="24"/>
                <w:lang w:val="en-GB"/>
              </w:rPr>
            </w:pPr>
            <w:r w:rsidRPr="00BE206F">
              <w:rPr>
                <w:rFonts w:ascii="Times New Roman" w:eastAsia="ＭＳ 明朝" w:hAnsi="Times New Roman" w:hint="eastAsia"/>
                <w:sz w:val="24"/>
                <w:szCs w:val="24"/>
                <w:lang w:val="en-GB"/>
              </w:rPr>
              <w:t>1.5</w:t>
            </w:r>
          </w:p>
        </w:tc>
      </w:tr>
    </w:tbl>
    <w:p w14:paraId="2EEFC422" w14:textId="1A7A3393" w:rsidR="004E5ED5" w:rsidRDefault="00AA3A21" w:rsidP="001C4EC4">
      <w:pPr>
        <w:numPr>
          <w:ilvl w:val="0"/>
          <w:numId w:val="47"/>
        </w:numPr>
        <w:adjustRightInd/>
        <w:spacing w:line="280" w:lineRule="atLeast"/>
        <w:textAlignment w:val="auto"/>
        <w:rPr>
          <w:rFonts w:ascii="Times New Roman" w:eastAsia="ＭＳ 明朝" w:hAnsi="Times New Roman"/>
          <w:kern w:val="2"/>
          <w:sz w:val="24"/>
          <w:szCs w:val="24"/>
          <w:lang w:val="en-GB"/>
        </w:rPr>
      </w:pPr>
      <w:bookmarkStart w:id="20" w:name="_Hlk170243575"/>
      <w:r>
        <w:rPr>
          <w:rFonts w:ascii="Times New Roman" w:eastAsia="ＭＳ 明朝" w:hAnsi="Times New Roman"/>
          <w:kern w:val="2"/>
          <w:sz w:val="24"/>
          <w:szCs w:val="24"/>
          <w:lang w:val="en-GB"/>
        </w:rPr>
        <w:lastRenderedPageBreak/>
        <w:t>For h</w:t>
      </w:r>
      <w:r w:rsidR="004E5ED5">
        <w:rPr>
          <w:rFonts w:ascii="Times New Roman" w:eastAsia="ＭＳ 明朝" w:hAnsi="Times New Roman"/>
          <w:kern w:val="2"/>
          <w:sz w:val="24"/>
          <w:szCs w:val="24"/>
          <w:lang w:val="en-GB"/>
        </w:rPr>
        <w:t>atch covers and hatch coamings of ships which are contracted for construction on or after 1 July 2024 (</w:t>
      </w:r>
      <w:r w:rsidR="00DE312C">
        <w:rPr>
          <w:rFonts w:ascii="Times New Roman" w:eastAsia="ＭＳ 明朝" w:hAnsi="Times New Roman"/>
          <w:kern w:val="2"/>
          <w:sz w:val="24"/>
          <w:szCs w:val="24"/>
          <w:lang w:val="en-GB"/>
        </w:rPr>
        <w:t>excluding</w:t>
      </w:r>
      <w:r w:rsidR="004E5ED5">
        <w:rPr>
          <w:rFonts w:ascii="Times New Roman" w:eastAsia="ＭＳ 明朝" w:hAnsi="Times New Roman"/>
          <w:kern w:val="2"/>
          <w:sz w:val="24"/>
          <w:szCs w:val="24"/>
          <w:lang w:val="en-GB"/>
        </w:rPr>
        <w:t xml:space="preserve"> those affixed with the notation “CSR”). Renewal thickness (</w:t>
      </w:r>
      <w:proofErr w:type="spellStart"/>
      <w:r w:rsidR="004E5ED5" w:rsidRPr="00BE206F">
        <w:rPr>
          <w:rFonts w:ascii="Times New Roman" w:eastAsia="ＭＳ 明朝" w:hAnsi="Times New Roman"/>
          <w:i/>
          <w:kern w:val="2"/>
          <w:sz w:val="24"/>
          <w:szCs w:val="24"/>
          <w:lang w:val="en-GB"/>
        </w:rPr>
        <w:t>t</w:t>
      </w:r>
      <w:r w:rsidR="004E5ED5" w:rsidRPr="00BE206F">
        <w:rPr>
          <w:rFonts w:ascii="Times New Roman" w:eastAsia="ＭＳ 明朝" w:hAnsi="Times New Roman"/>
          <w:kern w:val="2"/>
          <w:sz w:val="24"/>
          <w:szCs w:val="24"/>
          <w:vertAlign w:val="subscript"/>
          <w:lang w:val="en-GB"/>
        </w:rPr>
        <w:t>renewal</w:t>
      </w:r>
      <w:proofErr w:type="spellEnd"/>
      <w:r w:rsidR="004E5ED5">
        <w:rPr>
          <w:rFonts w:ascii="Times New Roman" w:eastAsia="ＭＳ 明朝" w:hAnsi="Times New Roman"/>
          <w:kern w:val="2"/>
          <w:sz w:val="24"/>
          <w:szCs w:val="24"/>
          <w:lang w:val="en-GB"/>
        </w:rPr>
        <w:t>) is given by the following formula. If a voluntary addition is included in as built thickness, the value may be at the discretion of the Society.</w:t>
      </w:r>
    </w:p>
    <w:p w14:paraId="5974867B" w14:textId="5F25F587" w:rsidR="004E5ED5" w:rsidRPr="00BE206F" w:rsidRDefault="004E5ED5" w:rsidP="00AD4118">
      <w:pPr>
        <w:adjustRightInd/>
        <w:spacing w:line="280" w:lineRule="atLeast"/>
        <w:ind w:left="1060"/>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renewal</w:t>
      </w:r>
      <w:proofErr w:type="spellEnd"/>
      <w:r w:rsidRPr="00BE206F">
        <w:rPr>
          <w:rFonts w:ascii="Times New Roman" w:eastAsia="ＭＳ 明朝" w:hAnsi="Times New Roman"/>
          <w:kern w:val="2"/>
          <w:sz w:val="24"/>
          <w:szCs w:val="24"/>
          <w:lang w:val="en-GB"/>
        </w:rPr>
        <w:t xml:space="preserve"> = </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as</w:t>
      </w:r>
      <w:proofErr w:type="spellEnd"/>
      <w:r w:rsidRPr="00BE206F">
        <w:rPr>
          <w:rFonts w:ascii="Times New Roman" w:eastAsia="ＭＳ 明朝" w:hAnsi="Times New Roman"/>
          <w:kern w:val="2"/>
          <w:sz w:val="24"/>
          <w:szCs w:val="24"/>
          <w:vertAlign w:val="subscript"/>
          <w:lang w:val="en-GB"/>
        </w:rPr>
        <w:t>-built</w:t>
      </w:r>
      <w:r w:rsidRPr="00BE206F">
        <w:rPr>
          <w:rFonts w:ascii="Times New Roman" w:eastAsia="ＭＳ 明朝" w:hAnsi="Times New Roman"/>
          <w:kern w:val="2"/>
          <w:sz w:val="24"/>
          <w:szCs w:val="24"/>
          <w:lang w:val="en-GB"/>
        </w:rPr>
        <w:t xml:space="preserve"> </w:t>
      </w:r>
      <w:r w:rsidRPr="00BE206F">
        <w:rPr>
          <w:rFonts w:ascii="Times New Roman" w:eastAsia="ＭＳ 明朝" w:hAnsi="Times New Roman" w:hint="eastAsia"/>
          <w:kern w:val="2"/>
          <w:sz w:val="24"/>
          <w:szCs w:val="24"/>
          <w:lang w:val="en-GB"/>
        </w:rPr>
        <w:t>－</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+ 0.5</w:t>
      </w:r>
      <w:r w:rsidRPr="00BE206F">
        <w:rPr>
          <w:rFonts w:ascii="Times New Roman" w:eastAsia="ＭＳ 明朝" w:hAnsi="Times New Roman"/>
          <w:i/>
          <w:kern w:val="2"/>
          <w:sz w:val="24"/>
          <w:szCs w:val="24"/>
          <w:lang w:val="en-GB"/>
        </w:rPr>
        <w:t xml:space="preserve"> (mm)</w:t>
      </w:r>
    </w:p>
    <w:p w14:paraId="6657FA58" w14:textId="77777777" w:rsidR="004E5ED5" w:rsidRPr="00BE206F" w:rsidRDefault="004E5ED5" w:rsidP="004E5ED5">
      <w:pPr>
        <w:adjustRightInd/>
        <w:spacing w:line="280" w:lineRule="atLeast"/>
        <w:ind w:left="1060"/>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as</w:t>
      </w:r>
      <w:proofErr w:type="spellEnd"/>
      <w:r w:rsidRPr="00BE206F">
        <w:rPr>
          <w:rFonts w:ascii="Times New Roman" w:eastAsia="ＭＳ 明朝" w:hAnsi="Times New Roman"/>
          <w:kern w:val="2"/>
          <w:sz w:val="24"/>
          <w:szCs w:val="24"/>
          <w:vertAlign w:val="subscript"/>
          <w:lang w:val="en-GB"/>
        </w:rPr>
        <w:t>-built</w:t>
      </w:r>
      <w:r w:rsidRPr="00BE206F">
        <w:rPr>
          <w:rFonts w:ascii="Times New Roman" w:eastAsia="ＭＳ 明朝" w:hAnsi="Times New Roman"/>
          <w:kern w:val="2"/>
          <w:sz w:val="24"/>
          <w:szCs w:val="24"/>
          <w:lang w:val="en-GB"/>
        </w:rPr>
        <w:t>: as built thickness</w:t>
      </w:r>
      <w:r w:rsidRPr="00BE206F">
        <w:rPr>
          <w:rFonts w:ascii="Times New Roman" w:eastAsia="ＭＳ 明朝" w:hAnsi="Times New Roman"/>
          <w:i/>
          <w:kern w:val="2"/>
          <w:sz w:val="24"/>
          <w:szCs w:val="24"/>
          <w:lang w:val="en-GB"/>
        </w:rPr>
        <w:t xml:space="preserve"> (mm)</w:t>
      </w:r>
    </w:p>
    <w:p w14:paraId="582BDDC1" w14:textId="7C9EDC98" w:rsidR="004E5ED5" w:rsidRPr="00BE206F" w:rsidRDefault="004E5ED5" w:rsidP="004E5ED5">
      <w:pPr>
        <w:adjustRightInd/>
        <w:spacing w:line="280" w:lineRule="atLeast"/>
        <w:ind w:left="1060"/>
        <w:textAlignment w:val="auto"/>
        <w:rPr>
          <w:rFonts w:ascii="Times New Roman" w:eastAsia="ＭＳ 明朝" w:hAnsi="Times New Roman"/>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Corrosion addition specified in Table </w:t>
      </w:r>
      <w:r w:rsidRPr="00BE206F">
        <w:rPr>
          <w:rFonts w:ascii="Times New Roman" w:eastAsia="ＭＳ 明朝" w:hAnsi="Times New Roman" w:hint="eastAsia"/>
          <w:kern w:val="2"/>
          <w:sz w:val="24"/>
          <w:szCs w:val="24"/>
          <w:lang w:val="en-GB"/>
        </w:rPr>
        <w:t>3.</w:t>
      </w:r>
      <w:r>
        <w:rPr>
          <w:rFonts w:ascii="Times New Roman" w:eastAsia="ＭＳ 明朝" w:hAnsi="Times New Roman"/>
          <w:kern w:val="2"/>
          <w:sz w:val="24"/>
          <w:szCs w:val="24"/>
          <w:lang w:val="en-GB"/>
        </w:rPr>
        <w:t>1</w:t>
      </w:r>
      <w:r w:rsidRPr="00BE206F">
        <w:rPr>
          <w:rFonts w:ascii="Times New Roman" w:eastAsia="ＭＳ 明朝" w:hAnsi="Times New Roman" w:hint="eastAsia"/>
          <w:kern w:val="2"/>
          <w:sz w:val="24"/>
          <w:szCs w:val="24"/>
          <w:lang w:val="en-GB"/>
        </w:rPr>
        <w:t>-</w:t>
      </w:r>
      <w:r>
        <w:rPr>
          <w:rFonts w:ascii="Times New Roman" w:eastAsia="ＭＳ 明朝" w:hAnsi="Times New Roman"/>
          <w:kern w:val="2"/>
          <w:sz w:val="24"/>
          <w:szCs w:val="24"/>
          <w:lang w:val="en-GB"/>
        </w:rPr>
        <w:t>6</w:t>
      </w:r>
    </w:p>
    <w:p w14:paraId="25E72283" w14:textId="77777777" w:rsidR="004E5ED5" w:rsidRPr="00BE206F" w:rsidRDefault="004E5ED5" w:rsidP="004E5ED5">
      <w:pPr>
        <w:adjustRightInd/>
        <w:spacing w:line="280" w:lineRule="atLeast"/>
        <w:ind w:left="1060"/>
        <w:textAlignment w:val="auto"/>
        <w:rPr>
          <w:rFonts w:ascii="Times New Roman" w:eastAsia="ＭＳ 明朝" w:hAnsi="Times New Roman"/>
          <w:kern w:val="2"/>
          <w:sz w:val="24"/>
          <w:szCs w:val="24"/>
          <w:lang w:val="en-GB"/>
        </w:rPr>
      </w:pPr>
      <w:r w:rsidRPr="00BE206F">
        <w:rPr>
          <w:rFonts w:ascii="Times New Roman" w:eastAsia="ＭＳ 明朝" w:hAnsi="Times New Roman"/>
          <w:kern w:val="2"/>
          <w:sz w:val="24"/>
          <w:szCs w:val="24"/>
          <w:lang w:val="en-GB"/>
        </w:rPr>
        <w:t xml:space="preserve">Where corrosion addition </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is 1.0 </w:t>
      </w:r>
      <w:r w:rsidRPr="00BE206F">
        <w:rPr>
          <w:rFonts w:ascii="Times New Roman" w:eastAsia="ＭＳ 明朝" w:hAnsi="Times New Roman"/>
          <w:i/>
          <w:kern w:val="2"/>
          <w:sz w:val="24"/>
          <w:szCs w:val="24"/>
          <w:lang w:val="en-GB"/>
        </w:rPr>
        <w:t>(mm)</w:t>
      </w:r>
      <w:r w:rsidRPr="00BE206F">
        <w:rPr>
          <w:rFonts w:ascii="Times New Roman" w:eastAsia="ＭＳ 明朝" w:hAnsi="Times New Roman" w:hint="eastAsia"/>
          <w:kern w:val="2"/>
          <w:sz w:val="24"/>
          <w:szCs w:val="24"/>
          <w:lang w:val="en-GB"/>
        </w:rPr>
        <w:t>，</w:t>
      </w:r>
      <w:r w:rsidRPr="00BE206F">
        <w:rPr>
          <w:rFonts w:ascii="Times New Roman" w:eastAsia="ＭＳ 明朝" w:hAnsi="Times New Roman"/>
          <w:kern w:val="2"/>
          <w:sz w:val="24"/>
          <w:szCs w:val="24"/>
          <w:lang w:val="en-GB"/>
        </w:rPr>
        <w:t>renewal thickness may be given by the formula</w:t>
      </w:r>
    </w:p>
    <w:p w14:paraId="2F23B68F" w14:textId="77777777" w:rsidR="004E5ED5" w:rsidRDefault="004E5ED5" w:rsidP="004E5ED5">
      <w:pPr>
        <w:adjustRightInd/>
        <w:spacing w:line="280" w:lineRule="atLeast"/>
        <w:ind w:left="1060"/>
        <w:textAlignment w:val="auto"/>
        <w:rPr>
          <w:rFonts w:ascii="Times New Roman" w:eastAsia="ＭＳ 明朝" w:hAnsi="Times New Roman"/>
          <w:i/>
          <w:kern w:val="2"/>
          <w:sz w:val="24"/>
          <w:szCs w:val="24"/>
          <w:lang w:val="en-GB"/>
        </w:rPr>
      </w:pP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renewal</w:t>
      </w:r>
      <w:proofErr w:type="spellEnd"/>
      <w:r w:rsidRPr="00BE206F">
        <w:rPr>
          <w:rFonts w:ascii="Times New Roman" w:eastAsia="ＭＳ 明朝" w:hAnsi="Times New Roman"/>
          <w:kern w:val="2"/>
          <w:sz w:val="24"/>
          <w:szCs w:val="24"/>
          <w:lang w:val="en-GB"/>
        </w:rPr>
        <w:t xml:space="preserve"> = </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as</w:t>
      </w:r>
      <w:proofErr w:type="spellEnd"/>
      <w:r w:rsidRPr="00BE206F">
        <w:rPr>
          <w:rFonts w:ascii="Times New Roman" w:eastAsia="ＭＳ 明朝" w:hAnsi="Times New Roman"/>
          <w:kern w:val="2"/>
          <w:sz w:val="24"/>
          <w:szCs w:val="24"/>
          <w:vertAlign w:val="subscript"/>
          <w:lang w:val="en-GB"/>
        </w:rPr>
        <w:t>-built</w:t>
      </w:r>
      <w:r w:rsidRPr="00BE206F">
        <w:rPr>
          <w:rFonts w:ascii="Times New Roman" w:eastAsia="ＭＳ 明朝" w:hAnsi="Times New Roman"/>
          <w:kern w:val="2"/>
          <w:sz w:val="24"/>
          <w:szCs w:val="24"/>
          <w:lang w:val="en-GB"/>
        </w:rPr>
        <w:t xml:space="preserve"> </w:t>
      </w:r>
      <w:r w:rsidRPr="00BE206F">
        <w:rPr>
          <w:rFonts w:ascii="Times New Roman" w:eastAsia="ＭＳ 明朝" w:hAnsi="Times New Roman" w:hint="eastAsia"/>
          <w:kern w:val="2"/>
          <w:sz w:val="24"/>
          <w:szCs w:val="24"/>
          <w:lang w:val="en-GB"/>
        </w:rPr>
        <w:t>－</w:t>
      </w:r>
      <w:proofErr w:type="spellStart"/>
      <w:r w:rsidRPr="00BE206F">
        <w:rPr>
          <w:rFonts w:ascii="Times New Roman" w:eastAsia="ＭＳ 明朝" w:hAnsi="Times New Roman"/>
          <w:i/>
          <w:kern w:val="2"/>
          <w:sz w:val="24"/>
          <w:szCs w:val="24"/>
          <w:lang w:val="en-GB"/>
        </w:rPr>
        <w:t>t</w:t>
      </w:r>
      <w:r w:rsidRPr="00BE206F">
        <w:rPr>
          <w:rFonts w:ascii="Times New Roman" w:eastAsia="ＭＳ 明朝" w:hAnsi="Times New Roman"/>
          <w:kern w:val="2"/>
          <w:sz w:val="24"/>
          <w:szCs w:val="24"/>
          <w:vertAlign w:val="subscript"/>
          <w:lang w:val="en-GB"/>
        </w:rPr>
        <w:t>c</w:t>
      </w:r>
      <w:proofErr w:type="spellEnd"/>
      <w:r w:rsidRPr="00BE206F">
        <w:rPr>
          <w:rFonts w:ascii="Times New Roman" w:eastAsia="ＭＳ 明朝" w:hAnsi="Times New Roman"/>
          <w:kern w:val="2"/>
          <w:sz w:val="24"/>
          <w:szCs w:val="24"/>
          <w:lang w:val="en-GB"/>
        </w:rPr>
        <w:t xml:space="preserve"> </w:t>
      </w:r>
      <w:r w:rsidRPr="00BE206F">
        <w:rPr>
          <w:rFonts w:ascii="Times New Roman" w:eastAsia="ＭＳ 明朝" w:hAnsi="Times New Roman"/>
          <w:i/>
          <w:kern w:val="2"/>
          <w:sz w:val="24"/>
          <w:szCs w:val="24"/>
          <w:lang w:val="en-GB"/>
        </w:rPr>
        <w:t>(mm</w:t>
      </w:r>
      <w:r w:rsidRPr="00BE206F">
        <w:rPr>
          <w:rFonts w:ascii="Times New Roman" w:eastAsia="ＭＳ 明朝" w:hAnsi="Times New Roman" w:hint="eastAsia"/>
          <w:i/>
          <w:kern w:val="2"/>
          <w:sz w:val="24"/>
          <w:szCs w:val="24"/>
          <w:lang w:val="en-GB"/>
        </w:rPr>
        <w:t>）</w:t>
      </w:r>
    </w:p>
    <w:p w14:paraId="0DE9D538" w14:textId="0608B785" w:rsidR="00A32CF0" w:rsidRPr="00AD4118" w:rsidRDefault="004E5ED5" w:rsidP="00AD4118">
      <w:pPr>
        <w:adjustRightInd/>
        <w:spacing w:line="280" w:lineRule="atLeast"/>
        <w:jc w:val="center"/>
        <w:textAlignment w:val="auto"/>
        <w:rPr>
          <w:b/>
          <w:kern w:val="2"/>
          <w:szCs w:val="24"/>
          <w:lang w:val="en-GB"/>
        </w:rPr>
      </w:pPr>
      <w:r w:rsidRPr="00BE206F">
        <w:rPr>
          <w:rFonts w:ascii="Times New Roman" w:eastAsia="ＭＳ 明朝" w:hAnsi="Times New Roman" w:hint="eastAsia"/>
          <w:b/>
          <w:kern w:val="2"/>
          <w:sz w:val="24"/>
          <w:szCs w:val="24"/>
          <w:lang w:val="en-GB"/>
        </w:rPr>
        <w:t>Table 3.</w:t>
      </w:r>
      <w:r>
        <w:rPr>
          <w:rFonts w:ascii="Times New Roman" w:eastAsia="ＭＳ 明朝" w:hAnsi="Times New Roman"/>
          <w:b/>
          <w:kern w:val="2"/>
          <w:sz w:val="24"/>
          <w:szCs w:val="24"/>
          <w:lang w:val="en-GB"/>
        </w:rPr>
        <w:t>1</w:t>
      </w:r>
      <w:r w:rsidRPr="00BE206F">
        <w:rPr>
          <w:rFonts w:ascii="Times New Roman" w:eastAsia="ＭＳ 明朝" w:hAnsi="Times New Roman" w:hint="eastAsia"/>
          <w:b/>
          <w:kern w:val="2"/>
          <w:sz w:val="24"/>
          <w:szCs w:val="24"/>
          <w:lang w:val="en-GB"/>
        </w:rPr>
        <w:t>-</w:t>
      </w:r>
      <w:r w:rsidR="00AD4118">
        <w:rPr>
          <w:rFonts w:ascii="Times New Roman" w:eastAsia="ＭＳ 明朝" w:hAnsi="Times New Roman" w:hint="eastAsia"/>
          <w:b/>
          <w:kern w:val="2"/>
          <w:sz w:val="24"/>
          <w:szCs w:val="24"/>
          <w:lang w:val="en-GB"/>
        </w:rPr>
        <w:t>6</w:t>
      </w:r>
    </w:p>
    <w:tbl>
      <w:tblPr>
        <w:tblW w:w="106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0" w:type="dxa"/>
          <w:left w:w="80" w:type="dxa"/>
          <w:bottom w:w="50" w:type="dxa"/>
          <w:right w:w="80" w:type="dxa"/>
        </w:tblCellMar>
        <w:tblLook w:val="0000" w:firstRow="0" w:lastRow="0" w:firstColumn="0" w:lastColumn="0" w:noHBand="0" w:noVBand="0"/>
      </w:tblPr>
      <w:tblGrid>
        <w:gridCol w:w="694"/>
        <w:gridCol w:w="3402"/>
        <w:gridCol w:w="1134"/>
        <w:gridCol w:w="10"/>
        <w:gridCol w:w="4101"/>
        <w:gridCol w:w="1350"/>
      </w:tblGrid>
      <w:tr w:rsidR="00A32CF0" w:rsidRPr="00221215" w14:paraId="48FFC6A1" w14:textId="77777777" w:rsidTr="0040198B">
        <w:trPr>
          <w:trHeight w:val="304"/>
          <w:jc w:val="center"/>
        </w:trPr>
        <w:tc>
          <w:tcPr>
            <w:tcW w:w="694" w:type="dxa"/>
          </w:tcPr>
          <w:p w14:paraId="5EA58ED9"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Type</w:t>
            </w:r>
          </w:p>
        </w:tc>
        <w:tc>
          <w:tcPr>
            <w:tcW w:w="3402" w:type="dxa"/>
            <w:tcMar>
              <w:top w:w="80" w:type="dxa"/>
              <w:left w:w="80" w:type="dxa"/>
              <w:bottom w:w="50" w:type="dxa"/>
              <w:right w:w="80" w:type="dxa"/>
            </w:tcMar>
            <w:vAlign w:val="center"/>
          </w:tcPr>
          <w:p w14:paraId="1065FBF1"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Ship type</w:t>
            </w:r>
          </w:p>
        </w:tc>
        <w:tc>
          <w:tcPr>
            <w:tcW w:w="5245" w:type="dxa"/>
            <w:gridSpan w:val="3"/>
            <w:tcMar>
              <w:top w:w="80" w:type="dxa"/>
              <w:left w:w="80" w:type="dxa"/>
              <w:bottom w:w="50" w:type="dxa"/>
              <w:right w:w="80" w:type="dxa"/>
            </w:tcMar>
            <w:vAlign w:val="center"/>
          </w:tcPr>
          <w:p w14:paraId="337F0F9D"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Framing system</w:t>
            </w:r>
          </w:p>
        </w:tc>
        <w:tc>
          <w:tcPr>
            <w:tcW w:w="1350" w:type="dxa"/>
            <w:tcMar>
              <w:top w:w="80" w:type="dxa"/>
              <w:left w:w="80" w:type="dxa"/>
              <w:bottom w:w="50" w:type="dxa"/>
              <w:right w:w="80" w:type="dxa"/>
            </w:tcMar>
            <w:vAlign w:val="center"/>
          </w:tcPr>
          <w:p w14:paraId="2C86C351" w14:textId="197BA2DB" w:rsidR="00A32CF0" w:rsidRPr="00221215" w:rsidRDefault="002C66AB" w:rsidP="00AD4118">
            <w:pPr>
              <w:adjustRightInd/>
              <w:spacing w:line="280" w:lineRule="atLeast"/>
              <w:jc w:val="center"/>
              <w:textAlignment w:val="auto"/>
              <w:rPr>
                <w:u w:val="single"/>
              </w:rPr>
            </w:pPr>
            <m:oMath>
              <m:sSub>
                <m:sSubPr>
                  <m:ctrlPr>
                    <w:rPr>
                      <w:rFonts w:ascii="Cambria Math" w:eastAsia="ＭＳ 明朝" w:hAnsi="Cambria Math"/>
                      <w:sz w:val="24"/>
                      <w:szCs w:val="24"/>
                      <w:lang w:val="en-GB"/>
                    </w:rPr>
                  </m:ctrlPr>
                </m:sSubPr>
                <m:e>
                  <m:r>
                    <w:rPr>
                      <w:rFonts w:ascii="Cambria Math" w:eastAsia="ＭＳ 明朝" w:hAnsi="Times New Roman"/>
                      <w:sz w:val="24"/>
                      <w:szCs w:val="24"/>
                      <w:lang w:val="en-GB"/>
                    </w:rPr>
                    <m:t>t</m:t>
                  </m:r>
                </m:e>
                <m:sub>
                  <m:r>
                    <w:rPr>
                      <w:rFonts w:ascii="Cambria Math" w:eastAsia="ＭＳ 明朝" w:hAnsi="Times New Roman"/>
                      <w:sz w:val="24"/>
                      <w:szCs w:val="24"/>
                      <w:lang w:val="en-GB"/>
                    </w:rPr>
                    <m:t>c</m:t>
                  </m:r>
                </m:sub>
              </m:sSub>
            </m:oMath>
            <w:r w:rsidR="00A32CF0" w:rsidRPr="00AD4118">
              <w:rPr>
                <w:rFonts w:ascii="Times New Roman" w:eastAsia="ＭＳ 明朝" w:hAnsi="Times New Roman"/>
                <w:sz w:val="24"/>
                <w:szCs w:val="24"/>
                <w:lang w:val="en-GB"/>
              </w:rPr>
              <w:t>(</w:t>
            </w:r>
            <w:r w:rsidR="00A32CF0" w:rsidRPr="00AD4118">
              <w:rPr>
                <w:szCs w:val="24"/>
                <w:lang w:val="en-GB"/>
              </w:rPr>
              <w:t>mm</w:t>
            </w:r>
            <w:r w:rsidR="00A32CF0" w:rsidRPr="00AD4118">
              <w:rPr>
                <w:rFonts w:ascii="Times New Roman" w:eastAsia="ＭＳ 明朝" w:hAnsi="Times New Roman"/>
                <w:sz w:val="24"/>
                <w:szCs w:val="24"/>
                <w:lang w:val="en-GB"/>
              </w:rPr>
              <w:t>)</w:t>
            </w:r>
          </w:p>
        </w:tc>
      </w:tr>
      <w:tr w:rsidR="00A32CF0" w:rsidRPr="00221215" w14:paraId="1FDC46B9" w14:textId="77777777" w:rsidTr="0040198B">
        <w:trPr>
          <w:trHeight w:val="309"/>
          <w:jc w:val="center"/>
        </w:trPr>
        <w:tc>
          <w:tcPr>
            <w:tcW w:w="694" w:type="dxa"/>
            <w:vMerge w:val="restart"/>
            <w:vAlign w:val="center"/>
          </w:tcPr>
          <w:p w14:paraId="1773DDEA"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Type 1</w:t>
            </w:r>
          </w:p>
          <w:p w14:paraId="5315222A"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ship</w:t>
            </w:r>
          </w:p>
        </w:tc>
        <w:tc>
          <w:tcPr>
            <w:tcW w:w="3402" w:type="dxa"/>
            <w:vMerge w:val="restart"/>
            <w:tcMar>
              <w:top w:w="80" w:type="dxa"/>
              <w:left w:w="80" w:type="dxa"/>
              <w:bottom w:w="50" w:type="dxa"/>
              <w:right w:w="80" w:type="dxa"/>
            </w:tcMar>
            <w:vAlign w:val="center"/>
          </w:tcPr>
          <w:p w14:paraId="6CCC7C06"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Ships other than the below</w:t>
            </w:r>
          </w:p>
        </w:tc>
        <w:tc>
          <w:tcPr>
            <w:tcW w:w="5245" w:type="dxa"/>
            <w:gridSpan w:val="3"/>
            <w:tcBorders>
              <w:bottom w:val="single" w:sz="4" w:space="0" w:color="auto"/>
            </w:tcBorders>
            <w:tcMar>
              <w:top w:w="80" w:type="dxa"/>
              <w:left w:w="80" w:type="dxa"/>
              <w:bottom w:w="50" w:type="dxa"/>
              <w:right w:w="80" w:type="dxa"/>
            </w:tcMar>
            <w:vAlign w:val="center"/>
          </w:tcPr>
          <w:p w14:paraId="7BBED90E"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Single skin hatch covers</w:t>
            </w:r>
          </w:p>
        </w:tc>
        <w:tc>
          <w:tcPr>
            <w:tcW w:w="1350" w:type="dxa"/>
            <w:tcMar>
              <w:top w:w="80" w:type="dxa"/>
              <w:left w:w="80" w:type="dxa"/>
              <w:bottom w:w="50" w:type="dxa"/>
              <w:right w:w="80" w:type="dxa"/>
            </w:tcMar>
            <w:vAlign w:val="center"/>
          </w:tcPr>
          <w:p w14:paraId="6399D70F"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2.0</w:t>
            </w:r>
          </w:p>
        </w:tc>
      </w:tr>
      <w:tr w:rsidR="00A32CF0" w:rsidRPr="00221215" w14:paraId="1B32E979" w14:textId="77777777" w:rsidTr="0040198B">
        <w:trPr>
          <w:trHeight w:val="192"/>
          <w:jc w:val="center"/>
        </w:trPr>
        <w:tc>
          <w:tcPr>
            <w:tcW w:w="694" w:type="dxa"/>
            <w:vMerge/>
            <w:vAlign w:val="center"/>
          </w:tcPr>
          <w:p w14:paraId="6091ECBD" w14:textId="77777777" w:rsidR="00A32CF0" w:rsidRPr="00AD4118" w:rsidRDefault="00A32CF0" w:rsidP="00AD4118">
            <w:pPr>
              <w:adjustRightInd/>
              <w:spacing w:line="280" w:lineRule="atLeast"/>
              <w:jc w:val="center"/>
              <w:textAlignment w:val="auto"/>
              <w:rPr>
                <w:szCs w:val="24"/>
                <w:lang w:val="en-GB"/>
              </w:rPr>
            </w:pPr>
          </w:p>
        </w:tc>
        <w:tc>
          <w:tcPr>
            <w:tcW w:w="3402" w:type="dxa"/>
            <w:vMerge/>
            <w:tcMar>
              <w:top w:w="80" w:type="dxa"/>
              <w:left w:w="80" w:type="dxa"/>
              <w:bottom w:w="50" w:type="dxa"/>
              <w:right w:w="80" w:type="dxa"/>
            </w:tcMar>
            <w:vAlign w:val="center"/>
          </w:tcPr>
          <w:p w14:paraId="5933FE14" w14:textId="77777777" w:rsidR="00A32CF0" w:rsidRPr="00AD4118" w:rsidRDefault="00A32CF0" w:rsidP="00AD4118">
            <w:pPr>
              <w:adjustRightInd/>
              <w:spacing w:line="280" w:lineRule="atLeast"/>
              <w:jc w:val="left"/>
              <w:textAlignment w:val="auto"/>
              <w:rPr>
                <w:szCs w:val="24"/>
                <w:lang w:val="en-GB"/>
              </w:rPr>
            </w:pPr>
          </w:p>
        </w:tc>
        <w:tc>
          <w:tcPr>
            <w:tcW w:w="1144" w:type="dxa"/>
            <w:gridSpan w:val="2"/>
            <w:vMerge w:val="restart"/>
            <w:tcMar>
              <w:top w:w="80" w:type="dxa"/>
              <w:left w:w="80" w:type="dxa"/>
              <w:bottom w:w="50" w:type="dxa"/>
              <w:right w:w="80" w:type="dxa"/>
            </w:tcMar>
            <w:vAlign w:val="center"/>
          </w:tcPr>
          <w:p w14:paraId="3AA722ED"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Double skin hatch covers</w:t>
            </w:r>
          </w:p>
        </w:tc>
        <w:tc>
          <w:tcPr>
            <w:tcW w:w="4101" w:type="dxa"/>
            <w:tcBorders>
              <w:bottom w:val="single" w:sz="4" w:space="0" w:color="auto"/>
            </w:tcBorders>
          </w:tcPr>
          <w:p w14:paraId="38F3B9E3"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Top, side and bottom plating</w:t>
            </w:r>
          </w:p>
        </w:tc>
        <w:tc>
          <w:tcPr>
            <w:tcW w:w="1350" w:type="dxa"/>
            <w:tcMar>
              <w:top w:w="80" w:type="dxa"/>
              <w:left w:w="80" w:type="dxa"/>
              <w:bottom w:w="50" w:type="dxa"/>
              <w:right w:w="80" w:type="dxa"/>
            </w:tcMar>
            <w:vAlign w:val="center"/>
          </w:tcPr>
          <w:p w14:paraId="792F007E"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1.5</w:t>
            </w:r>
          </w:p>
        </w:tc>
      </w:tr>
      <w:tr w:rsidR="00A32CF0" w:rsidRPr="00221215" w14:paraId="26C98C03" w14:textId="77777777" w:rsidTr="0040198B">
        <w:trPr>
          <w:trHeight w:val="191"/>
          <w:jc w:val="center"/>
        </w:trPr>
        <w:tc>
          <w:tcPr>
            <w:tcW w:w="694" w:type="dxa"/>
            <w:vMerge/>
            <w:vAlign w:val="center"/>
          </w:tcPr>
          <w:p w14:paraId="0B3378A3" w14:textId="77777777" w:rsidR="00A32CF0" w:rsidRPr="00AD4118" w:rsidRDefault="00A32CF0" w:rsidP="00AD4118">
            <w:pPr>
              <w:adjustRightInd/>
              <w:spacing w:line="280" w:lineRule="atLeast"/>
              <w:jc w:val="center"/>
              <w:textAlignment w:val="auto"/>
              <w:rPr>
                <w:szCs w:val="24"/>
                <w:lang w:val="en-GB"/>
              </w:rPr>
            </w:pPr>
          </w:p>
        </w:tc>
        <w:tc>
          <w:tcPr>
            <w:tcW w:w="3402" w:type="dxa"/>
            <w:vMerge/>
            <w:tcMar>
              <w:top w:w="80" w:type="dxa"/>
              <w:left w:w="80" w:type="dxa"/>
              <w:bottom w:w="50" w:type="dxa"/>
              <w:right w:w="80" w:type="dxa"/>
            </w:tcMar>
            <w:vAlign w:val="center"/>
          </w:tcPr>
          <w:p w14:paraId="50A7C919" w14:textId="77777777" w:rsidR="00A32CF0" w:rsidRPr="00AD4118" w:rsidRDefault="00A32CF0" w:rsidP="00AD4118">
            <w:pPr>
              <w:adjustRightInd/>
              <w:spacing w:line="280" w:lineRule="atLeast"/>
              <w:jc w:val="left"/>
              <w:textAlignment w:val="auto"/>
              <w:rPr>
                <w:szCs w:val="24"/>
                <w:lang w:val="en-GB"/>
              </w:rPr>
            </w:pPr>
          </w:p>
        </w:tc>
        <w:tc>
          <w:tcPr>
            <w:tcW w:w="1144" w:type="dxa"/>
            <w:gridSpan w:val="2"/>
            <w:vMerge/>
            <w:tcBorders>
              <w:bottom w:val="single" w:sz="4" w:space="0" w:color="auto"/>
            </w:tcBorders>
            <w:tcMar>
              <w:top w:w="80" w:type="dxa"/>
              <w:left w:w="80" w:type="dxa"/>
              <w:bottom w:w="50" w:type="dxa"/>
              <w:right w:w="80" w:type="dxa"/>
            </w:tcMar>
            <w:vAlign w:val="center"/>
          </w:tcPr>
          <w:p w14:paraId="4FDAB3A6" w14:textId="77777777" w:rsidR="00A32CF0" w:rsidRPr="00AD4118" w:rsidRDefault="00A32CF0" w:rsidP="00AD4118">
            <w:pPr>
              <w:adjustRightInd/>
              <w:spacing w:line="280" w:lineRule="atLeast"/>
              <w:jc w:val="left"/>
              <w:textAlignment w:val="auto"/>
              <w:rPr>
                <w:szCs w:val="24"/>
                <w:lang w:val="en-GB"/>
              </w:rPr>
            </w:pPr>
          </w:p>
        </w:tc>
        <w:tc>
          <w:tcPr>
            <w:tcW w:w="4101" w:type="dxa"/>
            <w:tcBorders>
              <w:bottom w:val="single" w:sz="4" w:space="0" w:color="auto"/>
            </w:tcBorders>
          </w:tcPr>
          <w:p w14:paraId="142AD2E8"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Internal structural members</w:t>
            </w:r>
          </w:p>
        </w:tc>
        <w:tc>
          <w:tcPr>
            <w:tcW w:w="1350" w:type="dxa"/>
            <w:tcMar>
              <w:top w:w="80" w:type="dxa"/>
              <w:left w:w="80" w:type="dxa"/>
              <w:bottom w:w="50" w:type="dxa"/>
              <w:right w:w="80" w:type="dxa"/>
            </w:tcMar>
            <w:vAlign w:val="center"/>
          </w:tcPr>
          <w:p w14:paraId="49E9BB76"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1.0</w:t>
            </w:r>
          </w:p>
        </w:tc>
      </w:tr>
      <w:tr w:rsidR="00A32CF0" w:rsidRPr="00221215" w14:paraId="300F8738" w14:textId="77777777" w:rsidTr="0040198B">
        <w:trPr>
          <w:trHeight w:val="191"/>
          <w:jc w:val="center"/>
        </w:trPr>
        <w:tc>
          <w:tcPr>
            <w:tcW w:w="694" w:type="dxa"/>
            <w:vMerge/>
            <w:vAlign w:val="center"/>
          </w:tcPr>
          <w:p w14:paraId="1D0D2962" w14:textId="77777777" w:rsidR="00A32CF0" w:rsidRPr="00AD4118" w:rsidRDefault="00A32CF0" w:rsidP="00AD4118">
            <w:pPr>
              <w:adjustRightInd/>
              <w:spacing w:line="280" w:lineRule="atLeast"/>
              <w:jc w:val="center"/>
              <w:textAlignment w:val="auto"/>
              <w:rPr>
                <w:szCs w:val="24"/>
                <w:lang w:val="en-GB"/>
              </w:rPr>
            </w:pPr>
          </w:p>
        </w:tc>
        <w:tc>
          <w:tcPr>
            <w:tcW w:w="3402" w:type="dxa"/>
            <w:vMerge/>
            <w:tcMar>
              <w:top w:w="80" w:type="dxa"/>
              <w:left w:w="80" w:type="dxa"/>
              <w:bottom w:w="50" w:type="dxa"/>
              <w:right w:w="80" w:type="dxa"/>
            </w:tcMar>
            <w:vAlign w:val="center"/>
          </w:tcPr>
          <w:p w14:paraId="1CF9435C" w14:textId="77777777" w:rsidR="00A32CF0" w:rsidRPr="00AD4118" w:rsidRDefault="00A32CF0" w:rsidP="00AD4118">
            <w:pPr>
              <w:adjustRightInd/>
              <w:spacing w:line="280" w:lineRule="atLeast"/>
              <w:jc w:val="left"/>
              <w:textAlignment w:val="auto"/>
              <w:rPr>
                <w:szCs w:val="24"/>
                <w:lang w:val="en-GB"/>
              </w:rPr>
            </w:pPr>
          </w:p>
        </w:tc>
        <w:tc>
          <w:tcPr>
            <w:tcW w:w="5245" w:type="dxa"/>
            <w:gridSpan w:val="3"/>
            <w:tcBorders>
              <w:bottom w:val="single" w:sz="4" w:space="0" w:color="auto"/>
            </w:tcBorders>
            <w:tcMar>
              <w:top w:w="80" w:type="dxa"/>
              <w:left w:w="80" w:type="dxa"/>
              <w:bottom w:w="50" w:type="dxa"/>
              <w:right w:w="80" w:type="dxa"/>
            </w:tcMar>
            <w:vAlign w:val="center"/>
          </w:tcPr>
          <w:p w14:paraId="2199E116"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Hatch coamings, hatch coaming stays and stiffeners</w:t>
            </w:r>
          </w:p>
        </w:tc>
        <w:tc>
          <w:tcPr>
            <w:tcW w:w="1350" w:type="dxa"/>
            <w:tcMar>
              <w:top w:w="80" w:type="dxa"/>
              <w:left w:w="80" w:type="dxa"/>
              <w:bottom w:w="50" w:type="dxa"/>
              <w:right w:w="80" w:type="dxa"/>
            </w:tcMar>
            <w:vAlign w:val="center"/>
          </w:tcPr>
          <w:p w14:paraId="275CD978"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1.5</w:t>
            </w:r>
          </w:p>
        </w:tc>
      </w:tr>
      <w:tr w:rsidR="00A32CF0" w:rsidRPr="00221215" w14:paraId="212050AE" w14:textId="77777777" w:rsidTr="0040198B">
        <w:trPr>
          <w:trHeight w:val="397"/>
          <w:jc w:val="center"/>
        </w:trPr>
        <w:tc>
          <w:tcPr>
            <w:tcW w:w="694" w:type="dxa"/>
            <w:vMerge/>
            <w:vAlign w:val="center"/>
          </w:tcPr>
          <w:p w14:paraId="5EC332C7" w14:textId="77777777" w:rsidR="00A32CF0" w:rsidRPr="00AD4118" w:rsidRDefault="00A32CF0" w:rsidP="00AD4118">
            <w:pPr>
              <w:adjustRightInd/>
              <w:spacing w:line="280" w:lineRule="atLeast"/>
              <w:jc w:val="center"/>
              <w:textAlignment w:val="auto"/>
              <w:rPr>
                <w:szCs w:val="24"/>
                <w:lang w:val="en-GB"/>
              </w:rPr>
            </w:pPr>
          </w:p>
        </w:tc>
        <w:tc>
          <w:tcPr>
            <w:tcW w:w="3402" w:type="dxa"/>
            <w:vMerge w:val="restart"/>
            <w:tcMar>
              <w:top w:w="80" w:type="dxa"/>
              <w:left w:w="80" w:type="dxa"/>
              <w:bottom w:w="50" w:type="dxa"/>
              <w:right w:w="80" w:type="dxa"/>
            </w:tcMar>
            <w:vAlign w:val="center"/>
          </w:tcPr>
          <w:p w14:paraId="017FE86B"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Container carrier</w:t>
            </w:r>
          </w:p>
          <w:p w14:paraId="23040878"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Car carrier</w:t>
            </w:r>
          </w:p>
        </w:tc>
        <w:tc>
          <w:tcPr>
            <w:tcW w:w="5245" w:type="dxa"/>
            <w:gridSpan w:val="3"/>
            <w:tcBorders>
              <w:bottom w:val="single" w:sz="4" w:space="0" w:color="auto"/>
            </w:tcBorders>
            <w:tcMar>
              <w:top w:w="80" w:type="dxa"/>
              <w:left w:w="80" w:type="dxa"/>
              <w:bottom w:w="50" w:type="dxa"/>
              <w:right w:w="80" w:type="dxa"/>
            </w:tcMar>
            <w:vAlign w:val="center"/>
          </w:tcPr>
          <w:p w14:paraId="6CC5B4E4"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Hatch covers (in general)</w:t>
            </w:r>
          </w:p>
        </w:tc>
        <w:tc>
          <w:tcPr>
            <w:tcW w:w="1350" w:type="dxa"/>
            <w:tcMar>
              <w:top w:w="80" w:type="dxa"/>
              <w:left w:w="80" w:type="dxa"/>
              <w:bottom w:w="50" w:type="dxa"/>
              <w:right w:w="80" w:type="dxa"/>
            </w:tcMar>
            <w:vAlign w:val="center"/>
          </w:tcPr>
          <w:p w14:paraId="77B9773D"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1.0</w:t>
            </w:r>
          </w:p>
        </w:tc>
      </w:tr>
      <w:tr w:rsidR="00A32CF0" w:rsidRPr="00221215" w14:paraId="3174FB97" w14:textId="77777777" w:rsidTr="0040198B">
        <w:trPr>
          <w:trHeight w:val="20"/>
          <w:jc w:val="center"/>
        </w:trPr>
        <w:tc>
          <w:tcPr>
            <w:tcW w:w="694" w:type="dxa"/>
            <w:vMerge/>
            <w:vAlign w:val="center"/>
          </w:tcPr>
          <w:p w14:paraId="6FC3DDE1" w14:textId="77777777" w:rsidR="00A32CF0" w:rsidRPr="00AD4118" w:rsidRDefault="00A32CF0" w:rsidP="00AD4118">
            <w:pPr>
              <w:adjustRightInd/>
              <w:spacing w:line="280" w:lineRule="atLeast"/>
              <w:jc w:val="center"/>
              <w:textAlignment w:val="auto"/>
              <w:rPr>
                <w:szCs w:val="24"/>
                <w:lang w:val="en-GB"/>
              </w:rPr>
            </w:pPr>
          </w:p>
        </w:tc>
        <w:tc>
          <w:tcPr>
            <w:tcW w:w="3402" w:type="dxa"/>
            <w:vMerge/>
          </w:tcPr>
          <w:p w14:paraId="4823E332" w14:textId="77777777" w:rsidR="00A32CF0" w:rsidRPr="00AD4118" w:rsidRDefault="00A32CF0" w:rsidP="00AD4118">
            <w:pPr>
              <w:adjustRightInd/>
              <w:spacing w:line="280" w:lineRule="atLeast"/>
              <w:jc w:val="left"/>
              <w:textAlignment w:val="auto"/>
              <w:rPr>
                <w:szCs w:val="24"/>
                <w:lang w:val="en-GB"/>
              </w:rPr>
            </w:pPr>
          </w:p>
        </w:tc>
        <w:tc>
          <w:tcPr>
            <w:tcW w:w="5245" w:type="dxa"/>
            <w:gridSpan w:val="3"/>
            <w:tcBorders>
              <w:top w:val="single" w:sz="4" w:space="0" w:color="auto"/>
            </w:tcBorders>
            <w:vAlign w:val="center"/>
          </w:tcPr>
          <w:p w14:paraId="23CFC2B8"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Hatch coamings</w:t>
            </w:r>
          </w:p>
        </w:tc>
        <w:tc>
          <w:tcPr>
            <w:tcW w:w="1350" w:type="dxa"/>
            <w:tcMar>
              <w:top w:w="80" w:type="dxa"/>
              <w:left w:w="80" w:type="dxa"/>
              <w:bottom w:w="50" w:type="dxa"/>
              <w:right w:w="80" w:type="dxa"/>
            </w:tcMar>
            <w:vAlign w:val="center"/>
          </w:tcPr>
          <w:p w14:paraId="746DC03E"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1.5</w:t>
            </w:r>
          </w:p>
        </w:tc>
      </w:tr>
      <w:tr w:rsidR="00A32CF0" w:rsidRPr="00221215" w14:paraId="0B0E8F6A" w14:textId="77777777" w:rsidTr="0040198B">
        <w:trPr>
          <w:trHeight w:val="20"/>
          <w:jc w:val="center"/>
        </w:trPr>
        <w:tc>
          <w:tcPr>
            <w:tcW w:w="694" w:type="dxa"/>
            <w:vMerge w:val="restart"/>
            <w:vAlign w:val="center"/>
          </w:tcPr>
          <w:p w14:paraId="6FE4AD70"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Type 2</w:t>
            </w:r>
          </w:p>
          <w:p w14:paraId="32DE9CDF" w14:textId="77777777" w:rsidR="00A32CF0" w:rsidRPr="00221215" w:rsidRDefault="00A32CF0" w:rsidP="00AD4118">
            <w:pPr>
              <w:adjustRightInd/>
              <w:spacing w:line="280" w:lineRule="atLeast"/>
              <w:jc w:val="center"/>
              <w:textAlignment w:val="auto"/>
              <w:rPr>
                <w:u w:val="single"/>
              </w:rPr>
            </w:pPr>
            <w:r w:rsidRPr="00AD4118">
              <w:rPr>
                <w:rFonts w:ascii="Times New Roman" w:eastAsia="ＭＳ 明朝" w:hAnsi="Times New Roman"/>
                <w:sz w:val="24"/>
                <w:szCs w:val="24"/>
                <w:lang w:val="en-GB"/>
              </w:rPr>
              <w:t>ship</w:t>
            </w:r>
          </w:p>
        </w:tc>
        <w:tc>
          <w:tcPr>
            <w:tcW w:w="3402" w:type="dxa"/>
            <w:vMerge w:val="restart"/>
          </w:tcPr>
          <w:p w14:paraId="2134E22B"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Ore carrier</w:t>
            </w:r>
          </w:p>
          <w:p w14:paraId="04D54638"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Combination carriers which are designed to carry either oil or solid cargoes in bulk, like ore/oil carriers.</w:t>
            </w:r>
          </w:p>
          <w:p w14:paraId="04F38779"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Self-unloading ships</w:t>
            </w:r>
          </w:p>
          <w:p w14:paraId="0DA0D81E" w14:textId="40DD32F1" w:rsidR="00A32CF0" w:rsidRPr="00221215" w:rsidRDefault="00A32CF0" w:rsidP="00AD4118">
            <w:pPr>
              <w:adjustRightInd/>
              <w:spacing w:line="280" w:lineRule="atLeast"/>
              <w:jc w:val="left"/>
              <w:textAlignment w:val="auto"/>
              <w:rPr>
                <w:u w:val="single"/>
              </w:rPr>
            </w:pPr>
            <w:r w:rsidRPr="00AD4118">
              <w:rPr>
                <w:rFonts w:ascii="Times New Roman" w:eastAsia="ＭＳ 明朝" w:hAnsi="Times New Roman"/>
                <w:sz w:val="24"/>
                <w:szCs w:val="24"/>
                <w:lang w:val="en-GB"/>
              </w:rPr>
              <w:t xml:space="preserve">(Ships specified in </w:t>
            </w:r>
            <w:r w:rsidRPr="00AD4118">
              <w:rPr>
                <w:szCs w:val="24"/>
                <w:lang w:val="en-GB"/>
              </w:rPr>
              <w:t>1.3.1(13), Part B</w:t>
            </w:r>
            <w:r w:rsidR="009B3E85">
              <w:rPr>
                <w:szCs w:val="24"/>
                <w:lang w:val="en-GB"/>
              </w:rPr>
              <w:t xml:space="preserve"> of the Rules </w:t>
            </w:r>
            <w:r w:rsidRPr="00AD4118">
              <w:rPr>
                <w:rFonts w:ascii="Times New Roman" w:eastAsia="ＭＳ 明朝" w:hAnsi="Times New Roman"/>
                <w:sz w:val="24"/>
                <w:szCs w:val="24"/>
                <w:lang w:val="en-GB"/>
              </w:rPr>
              <w:t>(excluding those affixed with the notation “</w:t>
            </w:r>
            <w:r w:rsidRPr="00AD4118">
              <w:rPr>
                <w:szCs w:val="24"/>
                <w:lang w:val="en-GB"/>
              </w:rPr>
              <w:t>CSR</w:t>
            </w:r>
            <w:r w:rsidRPr="00AD4118">
              <w:rPr>
                <w:rFonts w:ascii="Times New Roman" w:eastAsia="ＭＳ 明朝" w:hAnsi="Times New Roman"/>
                <w:sz w:val="24"/>
                <w:szCs w:val="24"/>
                <w:lang w:val="en-GB"/>
              </w:rPr>
              <w:t xml:space="preserve">”) and </w:t>
            </w:r>
            <w:r w:rsidRPr="00AD4118">
              <w:rPr>
                <w:szCs w:val="24"/>
                <w:lang w:val="en-GB"/>
              </w:rPr>
              <w:t>(19)</w:t>
            </w:r>
            <w:r w:rsidRPr="00AD4118">
              <w:rPr>
                <w:rFonts w:ascii="Times New Roman" w:eastAsia="ＭＳ 明朝" w:hAnsi="Times New Roman"/>
                <w:sz w:val="24"/>
                <w:szCs w:val="24"/>
                <w:lang w:val="en-GB"/>
              </w:rPr>
              <w:t>)</w:t>
            </w:r>
          </w:p>
        </w:tc>
        <w:tc>
          <w:tcPr>
            <w:tcW w:w="5245" w:type="dxa"/>
            <w:gridSpan w:val="3"/>
            <w:tcBorders>
              <w:top w:val="single" w:sz="4" w:space="0" w:color="auto"/>
            </w:tcBorders>
          </w:tcPr>
          <w:p w14:paraId="6E8FC259"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Single skin hatch covers</w:t>
            </w:r>
          </w:p>
        </w:tc>
        <w:tc>
          <w:tcPr>
            <w:tcW w:w="1350" w:type="dxa"/>
            <w:tcMar>
              <w:top w:w="80" w:type="dxa"/>
              <w:left w:w="80" w:type="dxa"/>
              <w:bottom w:w="50" w:type="dxa"/>
              <w:right w:w="80" w:type="dxa"/>
            </w:tcMar>
            <w:vAlign w:val="center"/>
          </w:tcPr>
          <w:p w14:paraId="1C1FCD2A"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2.0</w:t>
            </w:r>
          </w:p>
        </w:tc>
      </w:tr>
      <w:tr w:rsidR="00A32CF0" w:rsidRPr="00221215" w14:paraId="73D18A48" w14:textId="77777777" w:rsidTr="0040198B">
        <w:trPr>
          <w:trHeight w:val="20"/>
          <w:jc w:val="center"/>
        </w:trPr>
        <w:tc>
          <w:tcPr>
            <w:tcW w:w="694" w:type="dxa"/>
            <w:vMerge/>
          </w:tcPr>
          <w:p w14:paraId="48A0901A" w14:textId="77777777" w:rsidR="00A32CF0" w:rsidRPr="00221215" w:rsidRDefault="00A32CF0" w:rsidP="0040198B">
            <w:pPr>
              <w:pStyle w:val="32"/>
              <w:rPr>
                <w:color w:val="auto"/>
                <w:u w:val="single"/>
              </w:rPr>
            </w:pPr>
          </w:p>
        </w:tc>
        <w:tc>
          <w:tcPr>
            <w:tcW w:w="3402" w:type="dxa"/>
            <w:vMerge/>
          </w:tcPr>
          <w:p w14:paraId="52C510EF" w14:textId="77777777" w:rsidR="00A32CF0" w:rsidRPr="00221215" w:rsidRDefault="00A32CF0" w:rsidP="0040198B">
            <w:pPr>
              <w:pStyle w:val="32"/>
              <w:rPr>
                <w:color w:val="auto"/>
                <w:u w:val="single"/>
              </w:rPr>
            </w:pPr>
          </w:p>
        </w:tc>
        <w:tc>
          <w:tcPr>
            <w:tcW w:w="1134" w:type="dxa"/>
            <w:vMerge w:val="restart"/>
            <w:tcBorders>
              <w:top w:val="single" w:sz="4" w:space="0" w:color="auto"/>
              <w:right w:val="single" w:sz="4" w:space="0" w:color="auto"/>
            </w:tcBorders>
          </w:tcPr>
          <w:p w14:paraId="6D277258"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Double skin hatch covers</w:t>
            </w:r>
          </w:p>
        </w:tc>
        <w:tc>
          <w:tcPr>
            <w:tcW w:w="4111" w:type="dxa"/>
            <w:gridSpan w:val="2"/>
            <w:tcBorders>
              <w:top w:val="single" w:sz="4" w:space="0" w:color="auto"/>
              <w:left w:val="single" w:sz="4" w:space="0" w:color="auto"/>
            </w:tcBorders>
          </w:tcPr>
          <w:p w14:paraId="1D5A8BCA"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Top, side and bottom plating</w:t>
            </w:r>
          </w:p>
        </w:tc>
        <w:tc>
          <w:tcPr>
            <w:tcW w:w="1350" w:type="dxa"/>
            <w:tcMar>
              <w:top w:w="80" w:type="dxa"/>
              <w:left w:w="80" w:type="dxa"/>
              <w:bottom w:w="50" w:type="dxa"/>
              <w:right w:w="80" w:type="dxa"/>
            </w:tcMar>
            <w:vAlign w:val="center"/>
          </w:tcPr>
          <w:p w14:paraId="35B17490"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2.0</w:t>
            </w:r>
          </w:p>
        </w:tc>
      </w:tr>
      <w:tr w:rsidR="00A32CF0" w:rsidRPr="00221215" w14:paraId="4F6B0534" w14:textId="77777777" w:rsidTr="0040198B">
        <w:trPr>
          <w:trHeight w:val="20"/>
          <w:jc w:val="center"/>
        </w:trPr>
        <w:tc>
          <w:tcPr>
            <w:tcW w:w="694" w:type="dxa"/>
            <w:vMerge/>
          </w:tcPr>
          <w:p w14:paraId="48B2E16B" w14:textId="77777777" w:rsidR="00A32CF0" w:rsidRPr="00221215" w:rsidRDefault="00A32CF0" w:rsidP="0040198B">
            <w:pPr>
              <w:pStyle w:val="32"/>
              <w:rPr>
                <w:color w:val="auto"/>
                <w:u w:val="single"/>
              </w:rPr>
            </w:pPr>
          </w:p>
        </w:tc>
        <w:tc>
          <w:tcPr>
            <w:tcW w:w="3402" w:type="dxa"/>
            <w:vMerge/>
          </w:tcPr>
          <w:p w14:paraId="117EAA0E" w14:textId="77777777" w:rsidR="00A32CF0" w:rsidRPr="00221215" w:rsidRDefault="00A32CF0" w:rsidP="0040198B">
            <w:pPr>
              <w:pStyle w:val="32"/>
              <w:rPr>
                <w:color w:val="auto"/>
                <w:u w:val="single"/>
              </w:rPr>
            </w:pPr>
          </w:p>
        </w:tc>
        <w:tc>
          <w:tcPr>
            <w:tcW w:w="1134" w:type="dxa"/>
            <w:vMerge/>
            <w:tcBorders>
              <w:right w:val="single" w:sz="4" w:space="0" w:color="auto"/>
            </w:tcBorders>
          </w:tcPr>
          <w:p w14:paraId="434E88F1" w14:textId="77777777" w:rsidR="00A32CF0" w:rsidRPr="00AD4118" w:rsidRDefault="00A32CF0" w:rsidP="00AD4118">
            <w:pPr>
              <w:adjustRightInd/>
              <w:spacing w:line="280" w:lineRule="atLeast"/>
              <w:jc w:val="left"/>
              <w:textAlignment w:val="auto"/>
              <w:rPr>
                <w:szCs w:val="24"/>
                <w:lang w:val="en-GB"/>
              </w:rPr>
            </w:pPr>
          </w:p>
        </w:tc>
        <w:tc>
          <w:tcPr>
            <w:tcW w:w="4111" w:type="dxa"/>
            <w:gridSpan w:val="2"/>
            <w:tcBorders>
              <w:top w:val="single" w:sz="4" w:space="0" w:color="auto"/>
              <w:left w:val="single" w:sz="4" w:space="0" w:color="auto"/>
            </w:tcBorders>
          </w:tcPr>
          <w:p w14:paraId="36E865AF"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Internal structural members</w:t>
            </w:r>
          </w:p>
        </w:tc>
        <w:tc>
          <w:tcPr>
            <w:tcW w:w="1350" w:type="dxa"/>
            <w:tcMar>
              <w:top w:w="80" w:type="dxa"/>
              <w:left w:w="80" w:type="dxa"/>
              <w:bottom w:w="50" w:type="dxa"/>
              <w:right w:w="80" w:type="dxa"/>
            </w:tcMar>
            <w:vAlign w:val="center"/>
          </w:tcPr>
          <w:p w14:paraId="0C91C624"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1.5</w:t>
            </w:r>
          </w:p>
        </w:tc>
      </w:tr>
      <w:tr w:rsidR="00A32CF0" w:rsidRPr="00221215" w14:paraId="67949A26" w14:textId="77777777" w:rsidTr="0040198B">
        <w:trPr>
          <w:trHeight w:val="171"/>
          <w:jc w:val="center"/>
        </w:trPr>
        <w:tc>
          <w:tcPr>
            <w:tcW w:w="694" w:type="dxa"/>
            <w:vMerge/>
          </w:tcPr>
          <w:p w14:paraId="57B38996" w14:textId="77777777" w:rsidR="00A32CF0" w:rsidRPr="00221215" w:rsidRDefault="00A32CF0" w:rsidP="0040198B">
            <w:pPr>
              <w:pStyle w:val="32"/>
              <w:rPr>
                <w:color w:val="auto"/>
                <w:u w:val="single"/>
              </w:rPr>
            </w:pPr>
          </w:p>
        </w:tc>
        <w:tc>
          <w:tcPr>
            <w:tcW w:w="3402" w:type="dxa"/>
            <w:vMerge/>
          </w:tcPr>
          <w:p w14:paraId="1DB21656" w14:textId="77777777" w:rsidR="00A32CF0" w:rsidRPr="00221215" w:rsidRDefault="00A32CF0" w:rsidP="0040198B">
            <w:pPr>
              <w:pStyle w:val="32"/>
              <w:rPr>
                <w:color w:val="auto"/>
                <w:u w:val="single"/>
              </w:rPr>
            </w:pPr>
          </w:p>
        </w:tc>
        <w:tc>
          <w:tcPr>
            <w:tcW w:w="5245" w:type="dxa"/>
            <w:gridSpan w:val="3"/>
          </w:tcPr>
          <w:p w14:paraId="540FA8B9" w14:textId="77777777" w:rsidR="00A32CF0" w:rsidRPr="00AD4118" w:rsidRDefault="00A32CF0" w:rsidP="00AD4118">
            <w:pPr>
              <w:adjustRightInd/>
              <w:spacing w:line="280" w:lineRule="atLeast"/>
              <w:jc w:val="left"/>
              <w:textAlignment w:val="auto"/>
              <w:rPr>
                <w:szCs w:val="24"/>
                <w:lang w:val="en-GB"/>
              </w:rPr>
            </w:pPr>
            <w:r w:rsidRPr="00AD4118">
              <w:rPr>
                <w:rFonts w:ascii="Times New Roman" w:eastAsia="ＭＳ 明朝" w:hAnsi="Times New Roman"/>
                <w:sz w:val="24"/>
                <w:szCs w:val="24"/>
                <w:lang w:val="en-GB"/>
              </w:rPr>
              <w:t>Hatch coamings, hatch coaming stays and stiffeners</w:t>
            </w:r>
          </w:p>
        </w:tc>
        <w:tc>
          <w:tcPr>
            <w:tcW w:w="1350" w:type="dxa"/>
            <w:tcMar>
              <w:top w:w="80" w:type="dxa"/>
              <w:left w:w="80" w:type="dxa"/>
              <w:bottom w:w="50" w:type="dxa"/>
              <w:right w:w="80" w:type="dxa"/>
            </w:tcMar>
            <w:vAlign w:val="center"/>
          </w:tcPr>
          <w:p w14:paraId="77C8A5FC" w14:textId="77777777" w:rsidR="00A32CF0" w:rsidRPr="00AD4118" w:rsidRDefault="00A32CF0" w:rsidP="00AD4118">
            <w:pPr>
              <w:adjustRightInd/>
              <w:spacing w:line="280" w:lineRule="atLeast"/>
              <w:jc w:val="center"/>
              <w:textAlignment w:val="auto"/>
              <w:rPr>
                <w:szCs w:val="24"/>
                <w:lang w:val="en-GB"/>
              </w:rPr>
            </w:pPr>
            <w:r w:rsidRPr="00AD4118">
              <w:rPr>
                <w:rFonts w:ascii="Times New Roman" w:eastAsia="ＭＳ 明朝" w:hAnsi="Times New Roman"/>
                <w:sz w:val="24"/>
                <w:szCs w:val="24"/>
                <w:lang w:val="en-GB"/>
              </w:rPr>
              <w:t>1.5</w:t>
            </w:r>
          </w:p>
        </w:tc>
      </w:tr>
      <w:tr w:rsidR="00A32CF0" w:rsidRPr="00221215" w14:paraId="4C6A7774" w14:textId="77777777" w:rsidTr="0040198B">
        <w:trPr>
          <w:trHeight w:val="807"/>
          <w:jc w:val="center"/>
        </w:trPr>
        <w:tc>
          <w:tcPr>
            <w:tcW w:w="10691" w:type="dxa"/>
            <w:gridSpan w:val="6"/>
          </w:tcPr>
          <w:p w14:paraId="4AEA8955" w14:textId="77777777" w:rsidR="00A32CF0" w:rsidRPr="00AD4118" w:rsidRDefault="00A32CF0" w:rsidP="00AD4118">
            <w:pPr>
              <w:adjustRightInd/>
              <w:spacing w:line="280" w:lineRule="atLeast"/>
              <w:jc w:val="left"/>
              <w:textAlignment w:val="auto"/>
              <w:rPr>
                <w:sz w:val="24"/>
                <w:szCs w:val="24"/>
                <w:lang w:val="en-GB"/>
              </w:rPr>
            </w:pPr>
            <w:r w:rsidRPr="00AD4118">
              <w:rPr>
                <w:rFonts w:ascii="Times New Roman" w:eastAsia="ＭＳ 明朝" w:hAnsi="Times New Roman"/>
                <w:sz w:val="24"/>
                <w:szCs w:val="24"/>
                <w:lang w:val="en-GB"/>
              </w:rPr>
              <w:t>Notes</w:t>
            </w:r>
          </w:p>
          <w:p w14:paraId="22A36071" w14:textId="77777777" w:rsidR="00A32CF0" w:rsidRPr="00AD4118" w:rsidRDefault="00A32CF0" w:rsidP="00AD4118">
            <w:pPr>
              <w:adjustRightInd/>
              <w:spacing w:line="280" w:lineRule="atLeast"/>
              <w:jc w:val="left"/>
              <w:textAlignment w:val="auto"/>
              <w:rPr>
                <w:sz w:val="24"/>
                <w:szCs w:val="24"/>
                <w:lang w:val="en-GB"/>
              </w:rPr>
            </w:pPr>
            <w:r w:rsidRPr="00AD4118">
              <w:rPr>
                <w:rFonts w:ascii="Times New Roman" w:eastAsia="ＭＳ 明朝" w:hAnsi="Times New Roman"/>
                <w:sz w:val="24"/>
                <w:szCs w:val="24"/>
                <w:lang w:val="en-GB"/>
              </w:rPr>
              <w:t>(1)</w:t>
            </w:r>
            <w:r w:rsidRPr="00AD4118">
              <w:rPr>
                <w:rFonts w:ascii="Times New Roman" w:eastAsia="ＭＳ 明朝" w:hAnsi="Times New Roman"/>
                <w:sz w:val="24"/>
                <w:szCs w:val="24"/>
                <w:lang w:val="en-GB"/>
              </w:rPr>
              <w:tab/>
              <w:t>Corrosion additions for both sides of hatch covers and hatch coamings on non-exposed decks are to be as deemed appropriate by the Society.</w:t>
            </w:r>
          </w:p>
          <w:p w14:paraId="70B78B5E" w14:textId="3350C5DD" w:rsidR="00A32CF0" w:rsidRPr="00221215" w:rsidRDefault="00A32CF0" w:rsidP="00AD4118">
            <w:pPr>
              <w:adjustRightInd/>
              <w:spacing w:line="280" w:lineRule="atLeast"/>
              <w:jc w:val="left"/>
              <w:textAlignment w:val="auto"/>
              <w:rPr>
                <w:u w:val="single"/>
              </w:rPr>
            </w:pPr>
            <w:r w:rsidRPr="00AD4118">
              <w:rPr>
                <w:rFonts w:ascii="Times New Roman" w:eastAsia="ＭＳ 明朝" w:hAnsi="Times New Roman"/>
                <w:sz w:val="24"/>
                <w:szCs w:val="24"/>
                <w:lang w:val="en-GB"/>
              </w:rPr>
              <w:t>(2)</w:t>
            </w:r>
            <w:r w:rsidRPr="00AD4118">
              <w:rPr>
                <w:rFonts w:ascii="Times New Roman" w:eastAsia="ＭＳ 明朝" w:hAnsi="Times New Roman"/>
                <w:sz w:val="24"/>
                <w:szCs w:val="24"/>
                <w:lang w:val="en-GB"/>
              </w:rPr>
              <w:tab/>
              <w:t xml:space="preserve">The definitions of Type 1 ship and Type 2 ship are given </w:t>
            </w:r>
            <w:r w:rsidRPr="00AD4118">
              <w:rPr>
                <w:sz w:val="24"/>
                <w:szCs w:val="24"/>
                <w:lang w:val="en-GB"/>
              </w:rPr>
              <w:t>14.6.1.2, Part 1, Part C</w:t>
            </w:r>
            <w:r w:rsidR="009B3E85">
              <w:rPr>
                <w:rFonts w:ascii="Times New Roman" w:eastAsia="ＭＳ 明朝" w:hAnsi="Times New Roman"/>
                <w:sz w:val="24"/>
                <w:szCs w:val="24"/>
                <w:lang w:val="en-GB"/>
              </w:rPr>
              <w:t xml:space="preserve"> of the Rules.</w:t>
            </w:r>
          </w:p>
        </w:tc>
      </w:tr>
      <w:bookmarkEnd w:id="20"/>
    </w:tbl>
    <w:p w14:paraId="76CD0E1B" w14:textId="77777777" w:rsidR="00AD4118" w:rsidRDefault="00AD4118" w:rsidP="00AD4118">
      <w:pPr>
        <w:spacing w:line="240" w:lineRule="auto"/>
        <w:rPr>
          <w:rFonts w:ascii="Times New Roman" w:eastAsia="ＭＳ 明朝" w:hAnsi="Times New Roman"/>
          <w:sz w:val="24"/>
          <w:szCs w:val="24"/>
          <w:u w:val="single"/>
        </w:rPr>
      </w:pPr>
    </w:p>
    <w:p w14:paraId="274EB67D" w14:textId="7801C41A" w:rsidR="005C67F8" w:rsidRPr="008104F5" w:rsidRDefault="005C67F8" w:rsidP="00AD4118">
      <w:pPr>
        <w:numPr>
          <w:ilvl w:val="0"/>
          <w:numId w:val="58"/>
        </w:numPr>
        <w:spacing w:line="240" w:lineRule="auto"/>
        <w:rPr>
          <w:rFonts w:ascii="Times New Roman" w:eastAsia="ＭＳ 明朝" w:hAnsi="Times New Roman"/>
          <w:sz w:val="24"/>
          <w:szCs w:val="24"/>
          <w:u w:val="single"/>
        </w:rPr>
      </w:pPr>
      <w:r w:rsidRPr="008104F5">
        <w:rPr>
          <w:rFonts w:ascii="Times New Roman" w:eastAsia="ＭＳ 明朝" w:hAnsi="Times New Roman"/>
          <w:sz w:val="24"/>
          <w:szCs w:val="24"/>
          <w:u w:val="single"/>
        </w:rPr>
        <w:t xml:space="preserve">Vertically corrugated watertight bulkhead abaft the foremost hold complying with the provision of Chapter 31B, Part C </w:t>
      </w:r>
      <w:r w:rsidR="00A951D5" w:rsidRPr="00AD4118">
        <w:rPr>
          <w:rFonts w:ascii="Times New Roman" w:eastAsia="ＭＳ 明朝" w:hAnsi="Times New Roman"/>
          <w:sz w:val="24"/>
          <w:szCs w:val="24"/>
          <w:u w:val="single"/>
        </w:rPr>
        <w:t>of the Rules</w:t>
      </w:r>
      <w:r w:rsidR="00A951D5">
        <w:rPr>
          <w:u w:val="single"/>
        </w:rPr>
        <w:t xml:space="preserve"> </w:t>
      </w:r>
      <w:r w:rsidR="00A951D5" w:rsidRPr="004F37EC">
        <w:rPr>
          <w:rFonts w:ascii="Times New Roman" w:eastAsia="ＭＳ 明朝" w:hAnsi="Times New Roman"/>
          <w:sz w:val="24"/>
          <w:szCs w:val="24"/>
          <w:u w:val="single"/>
        </w:rPr>
        <w:t>before revision on 1st July 2023</w:t>
      </w:r>
      <w:r w:rsidR="00401DB4" w:rsidRPr="00AD4118">
        <w:rPr>
          <w:rFonts w:ascii="Times New Roman" w:eastAsia="ＭＳ 明朝" w:hAnsi="Times New Roman"/>
          <w:sz w:val="24"/>
          <w:szCs w:val="24"/>
          <w:u w:val="single"/>
        </w:rPr>
        <w:t xml:space="preserve"> </w:t>
      </w:r>
      <w:r w:rsidRPr="008104F5">
        <w:rPr>
          <w:rFonts w:ascii="Times New Roman" w:eastAsia="ＭＳ 明朝" w:hAnsi="Times New Roman"/>
          <w:sz w:val="24"/>
          <w:szCs w:val="24"/>
          <w:u w:val="single"/>
        </w:rPr>
        <w:t>(related to IACS UR S19)</w:t>
      </w:r>
    </w:p>
    <w:p w14:paraId="11BB9DAC" w14:textId="77777777" w:rsidR="005C67F8" w:rsidRPr="008104F5" w:rsidRDefault="005C67F8" w:rsidP="005C67F8">
      <w:pPr>
        <w:spacing w:line="240" w:lineRule="auto"/>
        <w:ind w:left="640"/>
        <w:rPr>
          <w:rFonts w:ascii="Times New Roman" w:eastAsia="ＭＳ 明朝" w:hAnsi="Times New Roman"/>
          <w:sz w:val="24"/>
          <w:szCs w:val="24"/>
        </w:rPr>
      </w:pPr>
      <w:r w:rsidRPr="008104F5">
        <w:rPr>
          <w:rFonts w:ascii="Times New Roman" w:eastAsia="ＭＳ 明朝" w:hAnsi="Times New Roman"/>
          <w:sz w:val="24"/>
          <w:szCs w:val="24"/>
        </w:rPr>
        <w:t>For bulk carriers with single side construction, which of 150m (</w:t>
      </w:r>
      <w:proofErr w:type="spellStart"/>
      <w:r w:rsidRPr="008104F5">
        <w:rPr>
          <w:rFonts w:ascii="Times New Roman" w:eastAsia="ＭＳ 明朝" w:hAnsi="Times New Roman"/>
          <w:sz w:val="24"/>
          <w:szCs w:val="24"/>
        </w:rPr>
        <w:t>L</w:t>
      </w:r>
      <w:r w:rsidRPr="008104F5">
        <w:rPr>
          <w:rFonts w:ascii="Times New Roman" w:eastAsia="ＭＳ 明朝" w:hAnsi="Times New Roman"/>
          <w:sz w:val="24"/>
          <w:szCs w:val="24"/>
          <w:vertAlign w:val="subscript"/>
        </w:rPr>
        <w:t>f</w:t>
      </w:r>
      <w:proofErr w:type="spellEnd"/>
      <w:r w:rsidRPr="008104F5">
        <w:rPr>
          <w:rFonts w:ascii="Times New Roman" w:eastAsia="ＭＳ 明朝" w:hAnsi="Times New Roman"/>
          <w:sz w:val="24"/>
          <w:szCs w:val="24"/>
          <w:vertAlign w:val="superscript"/>
        </w:rPr>
        <w:t>*3</w:t>
      </w:r>
      <w:r w:rsidRPr="008104F5">
        <w:rPr>
          <w:rFonts w:ascii="Times New Roman" w:eastAsia="ＭＳ 明朝" w:hAnsi="Times New Roman"/>
          <w:sz w:val="24"/>
          <w:szCs w:val="24"/>
        </w:rPr>
        <w:t>) in length and above, carrying solid bulk cargoes having bulk density</w:t>
      </w:r>
      <w:r w:rsidRPr="008104F5">
        <w:rPr>
          <w:rFonts w:ascii="Times New Roman" w:eastAsia="ＭＳ 明朝" w:hAnsi="Times New Roman"/>
          <w:sz w:val="24"/>
          <w:szCs w:val="24"/>
          <w:vertAlign w:val="superscript"/>
        </w:rPr>
        <w:t>*4</w:t>
      </w:r>
      <w:r w:rsidRPr="008104F5">
        <w:rPr>
          <w:rFonts w:ascii="Times New Roman" w:eastAsia="ＭＳ 明朝" w:hAnsi="Times New Roman"/>
          <w:sz w:val="24"/>
          <w:szCs w:val="24"/>
        </w:rPr>
        <w:t xml:space="preserve"> of 1.78 t/m</w:t>
      </w:r>
      <w:r w:rsidRPr="008104F5">
        <w:rPr>
          <w:rFonts w:ascii="Times New Roman" w:eastAsia="ＭＳ 明朝" w:hAnsi="Times New Roman"/>
          <w:sz w:val="24"/>
          <w:szCs w:val="24"/>
          <w:vertAlign w:val="superscript"/>
        </w:rPr>
        <w:t>3</w:t>
      </w:r>
      <w:r w:rsidRPr="008104F5">
        <w:rPr>
          <w:rFonts w:ascii="Times New Roman" w:eastAsia="ＭＳ 明朝" w:hAnsi="Times New Roman"/>
          <w:sz w:val="24"/>
          <w:szCs w:val="24"/>
        </w:rPr>
        <w:t xml:space="preserve"> or above, which are contracted for construction before 1 July 1998 and are at a beginning stage of construction prior to 1 July 1999, the </w:t>
      </w:r>
      <w:r w:rsidRPr="008104F5">
        <w:rPr>
          <w:rFonts w:ascii="Times New Roman" w:eastAsia="ＭＳ 明朝" w:hAnsi="Times New Roman"/>
          <w:sz w:val="24"/>
          <w:szCs w:val="24"/>
          <w:lang w:val="en-GB"/>
        </w:rPr>
        <w:t xml:space="preserve">renewal thickness is given by the following formula. </w:t>
      </w:r>
      <w:r w:rsidRPr="008104F5">
        <w:rPr>
          <w:rFonts w:ascii="Times New Roman" w:eastAsia="ＭＳ 明朝" w:hAnsi="Times New Roman"/>
          <w:color w:val="000000"/>
          <w:sz w:val="24"/>
          <w:szCs w:val="24"/>
        </w:rPr>
        <w:t>The ships these requirements are applicable to are identified by NOTE in Survey Status.</w:t>
      </w:r>
    </w:p>
    <w:p w14:paraId="659C952A" w14:textId="77777777" w:rsidR="005C67F8" w:rsidRPr="008104F5" w:rsidRDefault="005C67F8" w:rsidP="005C67F8">
      <w:pPr>
        <w:spacing w:line="280" w:lineRule="atLeast"/>
        <w:ind w:leftChars="400" w:left="800"/>
        <w:rPr>
          <w:rFonts w:ascii="Times New Roman" w:eastAsia="ＭＳ 明朝" w:hAnsi="Times New Roman"/>
          <w:sz w:val="24"/>
          <w:szCs w:val="24"/>
          <w:lang w:val="en-GB"/>
        </w:rPr>
      </w:pPr>
      <w:proofErr w:type="spellStart"/>
      <w:r w:rsidRPr="008104F5">
        <w:rPr>
          <w:rFonts w:ascii="Times New Roman" w:eastAsia="ＭＳ 明朝" w:hAnsi="Times New Roman"/>
          <w:i/>
          <w:sz w:val="24"/>
          <w:szCs w:val="24"/>
          <w:lang w:val="en-GB"/>
        </w:rPr>
        <w:t>t</w:t>
      </w:r>
      <w:r w:rsidRPr="008104F5">
        <w:rPr>
          <w:rFonts w:ascii="Times New Roman" w:eastAsia="ＭＳ 明朝" w:hAnsi="Times New Roman"/>
          <w:sz w:val="24"/>
          <w:szCs w:val="24"/>
          <w:vertAlign w:val="subscript"/>
          <w:lang w:val="en-GB"/>
        </w:rPr>
        <w:t>renewal</w:t>
      </w:r>
      <w:proofErr w:type="spellEnd"/>
      <w:r w:rsidRPr="008104F5">
        <w:rPr>
          <w:rFonts w:ascii="Times New Roman" w:eastAsia="ＭＳ 明朝" w:hAnsi="Times New Roman"/>
          <w:sz w:val="24"/>
          <w:szCs w:val="24"/>
          <w:lang w:val="en-GB"/>
        </w:rPr>
        <w:t xml:space="preserve"> =</w:t>
      </w:r>
      <w:r w:rsidRPr="008104F5">
        <w:rPr>
          <w:rFonts w:ascii="Times New Roman" w:eastAsia="ＭＳ 明朝" w:hAnsi="Times New Roman"/>
          <w:i/>
          <w:sz w:val="24"/>
          <w:szCs w:val="24"/>
          <w:lang w:val="en-GB"/>
        </w:rPr>
        <w:t xml:space="preserve"> </w:t>
      </w:r>
      <w:proofErr w:type="spellStart"/>
      <w:r w:rsidRPr="008104F5">
        <w:rPr>
          <w:rFonts w:ascii="Times New Roman" w:eastAsia="ＭＳ 明朝" w:hAnsi="Times New Roman"/>
          <w:i/>
          <w:sz w:val="24"/>
          <w:szCs w:val="24"/>
          <w:lang w:val="en-GB"/>
        </w:rPr>
        <w:t>t</w:t>
      </w:r>
      <w:r w:rsidRPr="008104F5">
        <w:rPr>
          <w:rFonts w:ascii="Times New Roman" w:eastAsia="ＭＳ 明朝" w:hAnsi="Times New Roman"/>
          <w:sz w:val="24"/>
          <w:szCs w:val="24"/>
          <w:vertAlign w:val="subscript"/>
          <w:lang w:val="en-GB"/>
        </w:rPr>
        <w:t>net</w:t>
      </w:r>
      <w:proofErr w:type="spellEnd"/>
      <w:r w:rsidRPr="008104F5">
        <w:rPr>
          <w:rFonts w:ascii="Times New Roman" w:eastAsia="ＭＳ 明朝" w:hAnsi="Times New Roman"/>
          <w:sz w:val="24"/>
          <w:szCs w:val="24"/>
          <w:lang w:val="en-GB"/>
        </w:rPr>
        <w:t xml:space="preserve"> + 0.5 (</w:t>
      </w:r>
      <w:r w:rsidRPr="008104F5">
        <w:rPr>
          <w:rFonts w:ascii="Times New Roman" w:eastAsia="ＭＳ 明朝" w:hAnsi="Times New Roman"/>
          <w:i/>
          <w:sz w:val="24"/>
          <w:szCs w:val="24"/>
          <w:lang w:val="en-GB"/>
        </w:rPr>
        <w:t>mm</w:t>
      </w:r>
      <w:r w:rsidRPr="008104F5">
        <w:rPr>
          <w:rFonts w:ascii="Times New Roman" w:eastAsia="ＭＳ 明朝" w:hAnsi="Times New Roman"/>
          <w:sz w:val="24"/>
          <w:szCs w:val="24"/>
          <w:lang w:val="en-GB"/>
        </w:rPr>
        <w:t>)</w:t>
      </w:r>
    </w:p>
    <w:p w14:paraId="4313699D" w14:textId="77777777" w:rsidR="005C67F8" w:rsidRPr="008104F5" w:rsidRDefault="005C67F8" w:rsidP="001E491C">
      <w:pPr>
        <w:spacing w:line="280" w:lineRule="atLeast"/>
        <w:ind w:leftChars="400" w:left="1232" w:hangingChars="180" w:hanging="432"/>
        <w:rPr>
          <w:rFonts w:ascii="Times New Roman" w:eastAsia="ＭＳ 明朝" w:hAnsi="Times New Roman"/>
          <w:sz w:val="24"/>
          <w:szCs w:val="24"/>
        </w:rPr>
      </w:pPr>
      <w:proofErr w:type="spellStart"/>
      <w:r w:rsidRPr="008104F5">
        <w:rPr>
          <w:rFonts w:ascii="Times New Roman" w:eastAsia="ＭＳ 明朝" w:hAnsi="Times New Roman"/>
          <w:i/>
          <w:sz w:val="24"/>
          <w:szCs w:val="24"/>
          <w:lang w:val="en-GB"/>
        </w:rPr>
        <w:t>t</w:t>
      </w:r>
      <w:r w:rsidRPr="008104F5">
        <w:rPr>
          <w:rFonts w:ascii="Times New Roman" w:eastAsia="ＭＳ 明朝" w:hAnsi="Times New Roman"/>
          <w:sz w:val="24"/>
          <w:szCs w:val="24"/>
          <w:vertAlign w:val="subscript"/>
          <w:lang w:val="en-GB"/>
        </w:rPr>
        <w:t>net</w:t>
      </w:r>
      <w:proofErr w:type="spellEnd"/>
      <w:r w:rsidRPr="008104F5">
        <w:rPr>
          <w:rFonts w:ascii="Times New Roman" w:eastAsia="ＭＳ 明朝" w:hAnsi="Times New Roman"/>
          <w:sz w:val="24"/>
          <w:szCs w:val="24"/>
          <w:lang w:val="en-GB"/>
        </w:rPr>
        <w:t xml:space="preserve">: </w:t>
      </w:r>
      <w:r w:rsidRPr="008104F5">
        <w:rPr>
          <w:rFonts w:ascii="Times New Roman" w:eastAsia="ＭＳ 明朝" w:hAnsi="Times New Roman"/>
          <w:sz w:val="24"/>
          <w:szCs w:val="24"/>
        </w:rPr>
        <w:t>Required net thickness</w:t>
      </w:r>
      <w:r w:rsidRPr="008104F5">
        <w:rPr>
          <w:rFonts w:ascii="Times New Roman" w:eastAsia="ＭＳ 明朝" w:hAnsi="Times New Roman"/>
          <w:sz w:val="24"/>
          <w:szCs w:val="24"/>
          <w:lang w:val="en-GB"/>
        </w:rPr>
        <w:t xml:space="preserve"> described in the notification letters on the assessment results or </w:t>
      </w:r>
      <w:r w:rsidRPr="008104F5">
        <w:rPr>
          <w:rFonts w:ascii="Times New Roman" w:eastAsia="ＭＳ 明朝" w:hAnsi="Times New Roman"/>
          <w:sz w:val="24"/>
          <w:szCs w:val="24"/>
        </w:rPr>
        <w:t>the previous survey record (Form H/BCS(S-19))</w:t>
      </w:r>
    </w:p>
    <w:p w14:paraId="5AC78174" w14:textId="32F726FD" w:rsidR="005C67F8" w:rsidRPr="008104F5" w:rsidRDefault="005C67F8" w:rsidP="001E491C">
      <w:pPr>
        <w:adjustRightInd/>
        <w:spacing w:line="280" w:lineRule="atLeast"/>
        <w:ind w:leftChars="337" w:left="1241" w:hanging="567"/>
        <w:textAlignment w:val="auto"/>
        <w:rPr>
          <w:rFonts w:ascii="Times New Roman" w:eastAsia="ＭＳ 明朝" w:hAnsi="Times New Roman"/>
          <w:kern w:val="2"/>
          <w:sz w:val="24"/>
          <w:szCs w:val="24"/>
          <w:lang w:val="en-GB"/>
        </w:rPr>
      </w:pPr>
      <w:r w:rsidRPr="008104F5">
        <w:rPr>
          <w:rFonts w:ascii="Times New Roman" w:eastAsia="ＭＳ 明朝" w:hAnsi="Times New Roman"/>
          <w:kern w:val="2"/>
          <w:sz w:val="24"/>
          <w:szCs w:val="24"/>
          <w:lang w:val="en-GB"/>
        </w:rPr>
        <w:t>*3</w:t>
      </w:r>
      <w:r w:rsidRPr="008104F5">
        <w:rPr>
          <w:rFonts w:ascii="Times New Roman" w:eastAsia="ＭＳ 明朝" w:hAnsi="Times New Roman" w:hint="eastAsia"/>
          <w:kern w:val="2"/>
          <w:sz w:val="24"/>
          <w:szCs w:val="24"/>
          <w:lang w:val="en-GB"/>
        </w:rPr>
        <w:t>：</w:t>
      </w:r>
      <w:r w:rsidRPr="008104F5">
        <w:rPr>
          <w:rFonts w:ascii="Times New Roman" w:eastAsia="ＭＳ 明朝" w:hAnsi="Times New Roman"/>
          <w:kern w:val="2"/>
          <w:sz w:val="24"/>
          <w:szCs w:val="24"/>
          <w:lang w:val="en-GB"/>
        </w:rPr>
        <w:t>Length for Freeboard specified in 2.1.3</w:t>
      </w:r>
      <w:r w:rsidR="009B3E85">
        <w:rPr>
          <w:rFonts w:ascii="Times New Roman" w:eastAsia="ＭＳ 明朝" w:hAnsi="Times New Roman"/>
          <w:kern w:val="2"/>
          <w:sz w:val="24"/>
          <w:szCs w:val="24"/>
          <w:lang w:val="en-GB"/>
        </w:rPr>
        <w:t>, Part A of the Rules</w:t>
      </w:r>
    </w:p>
    <w:p w14:paraId="32BE1BAE" w14:textId="77777777" w:rsidR="005C67F8" w:rsidRPr="008104F5" w:rsidRDefault="005C67F8" w:rsidP="001E491C">
      <w:pPr>
        <w:adjustRightInd/>
        <w:spacing w:line="280" w:lineRule="atLeast"/>
        <w:ind w:leftChars="338" w:left="1157" w:hanging="481"/>
        <w:textAlignment w:val="auto"/>
        <w:rPr>
          <w:rFonts w:ascii="Times New Roman" w:eastAsia="ＭＳ 明朝" w:hAnsi="Times New Roman"/>
          <w:kern w:val="2"/>
          <w:sz w:val="24"/>
          <w:szCs w:val="24"/>
          <w:lang w:val="en-GB"/>
        </w:rPr>
      </w:pPr>
      <w:r w:rsidRPr="008104F5">
        <w:rPr>
          <w:rFonts w:ascii="Times New Roman" w:eastAsia="ＭＳ 明朝" w:hAnsi="Times New Roman"/>
          <w:kern w:val="2"/>
          <w:sz w:val="24"/>
          <w:szCs w:val="24"/>
          <w:lang w:val="en-GB"/>
        </w:rPr>
        <w:t>*4</w:t>
      </w:r>
      <w:r w:rsidRPr="008104F5">
        <w:rPr>
          <w:rFonts w:ascii="Times New Roman" w:eastAsia="ＭＳ 明朝" w:hAnsi="Times New Roman" w:hint="eastAsia"/>
          <w:kern w:val="2"/>
          <w:sz w:val="24"/>
          <w:szCs w:val="24"/>
          <w:lang w:val="en-GB"/>
        </w:rPr>
        <w:t>：</w:t>
      </w:r>
      <w:r w:rsidRPr="008104F5">
        <w:rPr>
          <w:rFonts w:ascii="Times New Roman" w:eastAsia="ＭＳ 明朝" w:hAnsi="Times New Roman"/>
          <w:kern w:val="2"/>
          <w:sz w:val="24"/>
          <w:szCs w:val="24"/>
          <w:lang w:val="en-GB"/>
        </w:rPr>
        <w:t xml:space="preserve">Bulk density </w:t>
      </w:r>
      <w:r w:rsidRPr="008104F5">
        <w:rPr>
          <w:rFonts w:ascii="Times New Roman" w:eastAsia="ＭＳ 明朝" w:hAnsi="Times New Roman" w:hint="eastAsia"/>
          <w:kern w:val="2"/>
          <w:sz w:val="24"/>
          <w:szCs w:val="24"/>
          <w:lang w:val="en-GB"/>
        </w:rPr>
        <w:t>（</w:t>
      </w:r>
      <w:r w:rsidRPr="008104F5">
        <w:rPr>
          <w:rFonts w:ascii="Times New Roman" w:eastAsia="ＭＳ 明朝" w:hAnsi="Times New Roman"/>
          <w:kern w:val="2"/>
          <w:sz w:val="24"/>
          <w:szCs w:val="24"/>
          <w:lang w:val="en-GB"/>
        </w:rPr>
        <w:t>t/m3</w:t>
      </w:r>
      <w:r w:rsidRPr="008104F5">
        <w:rPr>
          <w:rFonts w:ascii="Times New Roman" w:eastAsia="ＭＳ 明朝" w:hAnsi="Times New Roman" w:hint="eastAsia"/>
          <w:kern w:val="2"/>
          <w:sz w:val="24"/>
          <w:szCs w:val="24"/>
          <w:lang w:val="en-GB"/>
        </w:rPr>
        <w:t>）</w:t>
      </w:r>
      <w:r w:rsidRPr="008104F5">
        <w:rPr>
          <w:rFonts w:ascii="Times New Roman" w:eastAsia="ＭＳ 明朝" w:hAnsi="Times New Roman"/>
          <w:kern w:val="2"/>
          <w:sz w:val="24"/>
          <w:szCs w:val="24"/>
          <w:lang w:val="en-GB"/>
        </w:rPr>
        <w:t>means the ratio of the loaded cargo mass to the volume which is assumed to be occupied by the loaded cargo including empty spaces within the bulk cargo.</w:t>
      </w:r>
    </w:p>
    <w:p w14:paraId="4238A233" w14:textId="456A54F7" w:rsidR="005C67F8" w:rsidRPr="008104F5" w:rsidRDefault="005C67F8" w:rsidP="00AD4118">
      <w:pPr>
        <w:numPr>
          <w:ilvl w:val="0"/>
          <w:numId w:val="58"/>
        </w:numPr>
        <w:spacing w:line="240" w:lineRule="auto"/>
        <w:ind w:left="567" w:hanging="347"/>
        <w:rPr>
          <w:rFonts w:ascii="Times New Roman" w:eastAsia="ＭＳ 明朝" w:hAnsi="Times New Roman"/>
          <w:sz w:val="24"/>
          <w:szCs w:val="24"/>
          <w:u w:val="single"/>
        </w:rPr>
      </w:pPr>
      <w:r w:rsidRPr="008104F5">
        <w:rPr>
          <w:rFonts w:ascii="Times New Roman" w:eastAsia="ＭＳ 明朝" w:hAnsi="Times New Roman"/>
          <w:sz w:val="24"/>
          <w:szCs w:val="24"/>
          <w:u w:val="single"/>
        </w:rPr>
        <w:t xml:space="preserve">Vertically corrugated watertight bulkheads in cargo holds complying with the provision of </w:t>
      </w:r>
      <w:r w:rsidR="00401DB4" w:rsidRPr="00AD4118">
        <w:rPr>
          <w:rFonts w:ascii="Times New Roman" w:eastAsia="ＭＳ 明朝" w:hAnsi="Times New Roman"/>
          <w:sz w:val="24"/>
          <w:szCs w:val="24"/>
          <w:u w:val="single"/>
        </w:rPr>
        <w:t>.</w:t>
      </w:r>
      <w:r w:rsidRPr="008104F5">
        <w:rPr>
          <w:rFonts w:ascii="Times New Roman" w:eastAsia="ＭＳ 明朝" w:hAnsi="Times New Roman"/>
          <w:sz w:val="24"/>
          <w:szCs w:val="24"/>
          <w:u w:val="single"/>
        </w:rPr>
        <w:t>Chapter 31A, Part C</w:t>
      </w:r>
      <w:r w:rsidR="00FA5D83" w:rsidRPr="00FA5D83">
        <w:rPr>
          <w:rFonts w:ascii="Times New Roman" w:eastAsia="ＭＳ 明朝" w:hAnsi="Times New Roman"/>
          <w:sz w:val="24"/>
          <w:szCs w:val="24"/>
          <w:u w:val="single"/>
        </w:rPr>
        <w:t xml:space="preserve"> </w:t>
      </w:r>
      <w:r w:rsidR="00FA5D83">
        <w:rPr>
          <w:rFonts w:ascii="Times New Roman" w:eastAsia="ＭＳ 明朝" w:hAnsi="Times New Roman"/>
          <w:sz w:val="24"/>
          <w:szCs w:val="24"/>
          <w:u w:val="single"/>
        </w:rPr>
        <w:t xml:space="preserve">of the Rules before revision on 1st July 2023 / </w:t>
      </w:r>
      <w:r w:rsidR="00FA5D83" w:rsidRPr="00321F20">
        <w:rPr>
          <w:rFonts w:ascii="Times New Roman" w:eastAsia="ＭＳ 明朝" w:hAnsi="Times New Roman"/>
          <w:sz w:val="24"/>
          <w:szCs w:val="24"/>
          <w:u w:val="single"/>
        </w:rPr>
        <w:t xml:space="preserve">Annex 1.1, Part 2-2, </w:t>
      </w:r>
      <w:r w:rsidR="00FA5D83" w:rsidRPr="00321F20">
        <w:rPr>
          <w:rFonts w:ascii="Times New Roman" w:eastAsia="ＭＳ 明朝" w:hAnsi="Times New Roman"/>
          <w:sz w:val="24"/>
          <w:szCs w:val="24"/>
          <w:u w:val="single"/>
        </w:rPr>
        <w:lastRenderedPageBreak/>
        <w:t xml:space="preserve">Part C of </w:t>
      </w:r>
      <w:r w:rsidR="00FA5D83">
        <w:rPr>
          <w:rFonts w:ascii="Times New Roman" w:eastAsia="ＭＳ 明朝" w:hAnsi="Times New Roman"/>
          <w:sz w:val="24"/>
          <w:szCs w:val="24"/>
          <w:u w:val="single"/>
        </w:rPr>
        <w:t>the</w:t>
      </w:r>
      <w:r w:rsidR="00FA5D83" w:rsidRPr="00321F20">
        <w:rPr>
          <w:rFonts w:ascii="Times New Roman" w:eastAsia="ＭＳ 明朝" w:hAnsi="Times New Roman"/>
          <w:sz w:val="24"/>
          <w:szCs w:val="24"/>
          <w:u w:val="single"/>
        </w:rPr>
        <w:t xml:space="preserve"> Rules</w:t>
      </w:r>
      <w:r w:rsidR="00FA5D83">
        <w:rPr>
          <w:rFonts w:ascii="Times New Roman" w:eastAsia="ＭＳ 明朝" w:hAnsi="Times New Roman"/>
          <w:sz w:val="24"/>
          <w:szCs w:val="24"/>
          <w:u w:val="single"/>
        </w:rPr>
        <w:t xml:space="preserve"> after revision on 1st July 2023.</w:t>
      </w:r>
    </w:p>
    <w:p w14:paraId="11B35D04" w14:textId="77777777" w:rsidR="005C67F8" w:rsidRPr="008104F5" w:rsidRDefault="005C67F8" w:rsidP="005C67F8">
      <w:pPr>
        <w:numPr>
          <w:ilvl w:val="0"/>
          <w:numId w:val="48"/>
        </w:numPr>
        <w:tabs>
          <w:tab w:val="left" w:pos="595"/>
        </w:tabs>
        <w:adjustRightInd/>
        <w:spacing w:line="280" w:lineRule="atLeast"/>
        <w:textAlignment w:val="auto"/>
        <w:rPr>
          <w:rFonts w:ascii="Times New Roman" w:eastAsia="ＭＳ 明朝" w:hAnsi="Times New Roman"/>
          <w:kern w:val="2"/>
          <w:sz w:val="24"/>
          <w:szCs w:val="24"/>
          <w:lang w:val="en-GB"/>
        </w:rPr>
      </w:pPr>
      <w:r w:rsidRPr="008104F5">
        <w:rPr>
          <w:rFonts w:ascii="Times New Roman" w:eastAsia="ＭＳ 明朝" w:hAnsi="Times New Roman"/>
          <w:kern w:val="2"/>
          <w:sz w:val="24"/>
          <w:szCs w:val="24"/>
        </w:rPr>
        <w:t>For bulk carriers, except double side skin construction</w:t>
      </w:r>
      <w:r w:rsidRPr="008104F5">
        <w:rPr>
          <w:rFonts w:ascii="Times New Roman" w:eastAsia="ＭＳ 明朝" w:hAnsi="Times New Roman"/>
          <w:kern w:val="2"/>
          <w:sz w:val="24"/>
          <w:szCs w:val="24"/>
          <w:vertAlign w:val="superscript"/>
        </w:rPr>
        <w:t>*5</w:t>
      </w:r>
      <w:r w:rsidRPr="008104F5">
        <w:rPr>
          <w:rFonts w:ascii="Times New Roman" w:eastAsia="ＭＳ 明朝" w:hAnsi="Times New Roman"/>
          <w:kern w:val="2"/>
          <w:sz w:val="24"/>
          <w:szCs w:val="24"/>
        </w:rPr>
        <w:t>, which of 150m (</w:t>
      </w:r>
      <w:proofErr w:type="spellStart"/>
      <w:r w:rsidRPr="008104F5">
        <w:rPr>
          <w:rFonts w:ascii="Times New Roman" w:eastAsia="ＭＳ 明朝" w:hAnsi="Times New Roman"/>
          <w:kern w:val="2"/>
          <w:sz w:val="24"/>
          <w:szCs w:val="24"/>
        </w:rPr>
        <w:t>L</w:t>
      </w:r>
      <w:r w:rsidRPr="008104F5">
        <w:rPr>
          <w:rFonts w:ascii="Times New Roman" w:eastAsia="ＭＳ 明朝" w:hAnsi="Times New Roman"/>
          <w:kern w:val="2"/>
          <w:sz w:val="24"/>
          <w:szCs w:val="24"/>
          <w:vertAlign w:val="subscript"/>
        </w:rPr>
        <w:t>f</w:t>
      </w:r>
      <w:proofErr w:type="spellEnd"/>
      <w:r w:rsidRPr="008104F5">
        <w:rPr>
          <w:rFonts w:ascii="Times New Roman" w:eastAsia="ＭＳ 明朝" w:hAnsi="Times New Roman"/>
          <w:kern w:val="2"/>
          <w:sz w:val="24"/>
          <w:szCs w:val="24"/>
        </w:rPr>
        <w:t>) in length and above, carrying solid bulk cargoes having bulk density of 1.0 t/m</w:t>
      </w:r>
      <w:r w:rsidRPr="008104F5">
        <w:rPr>
          <w:rFonts w:ascii="Times New Roman" w:eastAsia="ＭＳ 明朝" w:hAnsi="Times New Roman"/>
          <w:kern w:val="2"/>
          <w:sz w:val="24"/>
          <w:szCs w:val="24"/>
          <w:vertAlign w:val="superscript"/>
        </w:rPr>
        <w:t>3</w:t>
      </w:r>
      <w:r w:rsidRPr="008104F5">
        <w:rPr>
          <w:rFonts w:ascii="Times New Roman" w:eastAsia="ＭＳ 明朝" w:hAnsi="Times New Roman"/>
          <w:kern w:val="2"/>
          <w:sz w:val="24"/>
          <w:szCs w:val="24"/>
        </w:rPr>
        <w:t xml:space="preserve"> or above, which are contracted for construction on and after 1 July 1998, or which are contracted for construction prior to 1 July 1998, but are at a similar stage of construction on and after 1 July 1999, the </w:t>
      </w:r>
      <w:r w:rsidRPr="008104F5">
        <w:rPr>
          <w:rFonts w:ascii="Times New Roman" w:eastAsia="ＭＳ 明朝" w:hAnsi="Times New Roman"/>
          <w:kern w:val="2"/>
          <w:sz w:val="24"/>
          <w:szCs w:val="24"/>
          <w:lang w:val="en-GB"/>
        </w:rPr>
        <w:t>renewal thickness is given by the following formula.</w:t>
      </w:r>
    </w:p>
    <w:p w14:paraId="290417CE" w14:textId="77777777" w:rsidR="005C67F8" w:rsidRPr="008104F5" w:rsidRDefault="005C67F8" w:rsidP="005C67F8">
      <w:pPr>
        <w:spacing w:line="280" w:lineRule="atLeast"/>
        <w:ind w:leftChars="600" w:left="1200"/>
        <w:rPr>
          <w:rFonts w:ascii="Times New Roman" w:eastAsia="ＭＳ 明朝" w:hAnsi="Times New Roman"/>
          <w:sz w:val="24"/>
          <w:szCs w:val="24"/>
          <w:lang w:val="en-GB"/>
        </w:rPr>
      </w:pPr>
      <w:proofErr w:type="spellStart"/>
      <w:r w:rsidRPr="008104F5">
        <w:rPr>
          <w:rFonts w:ascii="Times New Roman" w:eastAsia="ＭＳ 明朝" w:hAnsi="Times New Roman"/>
          <w:i/>
          <w:sz w:val="24"/>
          <w:szCs w:val="24"/>
          <w:lang w:val="en-GB"/>
        </w:rPr>
        <w:t>t</w:t>
      </w:r>
      <w:r w:rsidRPr="008104F5">
        <w:rPr>
          <w:rFonts w:ascii="Times New Roman" w:eastAsia="ＭＳ 明朝" w:hAnsi="Times New Roman"/>
          <w:sz w:val="24"/>
          <w:szCs w:val="24"/>
          <w:vertAlign w:val="subscript"/>
          <w:lang w:val="en-GB"/>
        </w:rPr>
        <w:t>renewal</w:t>
      </w:r>
      <w:proofErr w:type="spellEnd"/>
      <w:r w:rsidRPr="008104F5">
        <w:rPr>
          <w:rFonts w:ascii="Times New Roman" w:eastAsia="ＭＳ 明朝" w:hAnsi="Times New Roman"/>
          <w:sz w:val="24"/>
          <w:szCs w:val="24"/>
          <w:lang w:val="en-GB"/>
        </w:rPr>
        <w:t xml:space="preserve"> =</w:t>
      </w:r>
      <w:r w:rsidRPr="008104F5">
        <w:rPr>
          <w:rFonts w:ascii="Times New Roman" w:eastAsia="ＭＳ 明朝" w:hAnsi="Times New Roman"/>
          <w:i/>
          <w:sz w:val="24"/>
          <w:szCs w:val="24"/>
          <w:lang w:val="en-GB"/>
        </w:rPr>
        <w:t xml:space="preserve"> </w:t>
      </w:r>
      <w:proofErr w:type="spellStart"/>
      <w:r w:rsidRPr="008104F5">
        <w:rPr>
          <w:rFonts w:ascii="Times New Roman" w:eastAsia="ＭＳ 明朝" w:hAnsi="Times New Roman"/>
          <w:i/>
          <w:sz w:val="24"/>
          <w:szCs w:val="24"/>
          <w:lang w:val="en-GB"/>
        </w:rPr>
        <w:t>t</w:t>
      </w:r>
      <w:r w:rsidRPr="008104F5">
        <w:rPr>
          <w:rFonts w:ascii="Times New Roman" w:eastAsia="ＭＳ 明朝" w:hAnsi="Times New Roman"/>
          <w:sz w:val="24"/>
          <w:szCs w:val="24"/>
          <w:vertAlign w:val="subscript"/>
          <w:lang w:val="en-GB"/>
        </w:rPr>
        <w:t>as</w:t>
      </w:r>
      <w:proofErr w:type="spellEnd"/>
      <w:r w:rsidRPr="008104F5">
        <w:rPr>
          <w:rFonts w:ascii="Times New Roman" w:eastAsia="ＭＳ 明朝" w:hAnsi="Times New Roman"/>
          <w:sz w:val="24"/>
          <w:szCs w:val="24"/>
          <w:vertAlign w:val="subscript"/>
          <w:lang w:val="en-GB"/>
        </w:rPr>
        <w:t>-built</w:t>
      </w:r>
      <w:r w:rsidRPr="008104F5">
        <w:rPr>
          <w:rFonts w:ascii="Times New Roman" w:eastAsia="ＭＳ 明朝" w:hAnsi="Times New Roman"/>
          <w:sz w:val="24"/>
          <w:szCs w:val="24"/>
          <w:lang w:val="en-GB"/>
        </w:rPr>
        <w:t xml:space="preserve"> </w:t>
      </w:r>
      <w:r w:rsidRPr="008104F5">
        <w:rPr>
          <w:rFonts w:ascii="Times New Roman" w:eastAsia="ＭＳ 明朝" w:hAnsi="Times New Roman" w:hint="eastAsia"/>
          <w:sz w:val="24"/>
          <w:szCs w:val="24"/>
          <w:lang w:val="en-GB"/>
        </w:rPr>
        <w:t>－</w:t>
      </w:r>
      <w:r w:rsidRPr="008104F5">
        <w:rPr>
          <w:rFonts w:ascii="Times New Roman" w:eastAsia="ＭＳ 明朝" w:hAnsi="Times New Roman"/>
          <w:sz w:val="24"/>
          <w:szCs w:val="24"/>
          <w:lang w:val="en-GB"/>
        </w:rPr>
        <w:t>3.0 (</w:t>
      </w:r>
      <w:r w:rsidRPr="008104F5">
        <w:rPr>
          <w:rFonts w:ascii="Times New Roman" w:eastAsia="ＭＳ 明朝" w:hAnsi="Times New Roman"/>
          <w:i/>
          <w:sz w:val="24"/>
          <w:szCs w:val="24"/>
          <w:lang w:val="en-GB"/>
        </w:rPr>
        <w:t>mm</w:t>
      </w:r>
      <w:r w:rsidRPr="008104F5">
        <w:rPr>
          <w:rFonts w:ascii="Times New Roman" w:eastAsia="ＭＳ 明朝" w:hAnsi="Times New Roman"/>
          <w:sz w:val="24"/>
          <w:szCs w:val="24"/>
          <w:lang w:val="en-GB"/>
        </w:rPr>
        <w:t>)</w:t>
      </w:r>
    </w:p>
    <w:p w14:paraId="1D11F9E7" w14:textId="77777777" w:rsidR="005C67F8" w:rsidRPr="008104F5" w:rsidRDefault="005C67F8" w:rsidP="005C67F8">
      <w:pPr>
        <w:tabs>
          <w:tab w:val="left" w:pos="1191"/>
        </w:tabs>
        <w:spacing w:line="280" w:lineRule="atLeast"/>
        <w:ind w:leftChars="600" w:left="1200"/>
        <w:rPr>
          <w:rFonts w:ascii="Times New Roman" w:eastAsia="ＭＳ 明朝" w:hAnsi="Times New Roman"/>
          <w:sz w:val="24"/>
          <w:szCs w:val="24"/>
          <w:lang w:val="en-GB"/>
        </w:rPr>
      </w:pPr>
      <w:proofErr w:type="spellStart"/>
      <w:r w:rsidRPr="008104F5">
        <w:rPr>
          <w:rFonts w:ascii="Times New Roman" w:eastAsia="ＭＳ 明朝" w:hAnsi="Times New Roman"/>
          <w:i/>
          <w:sz w:val="24"/>
          <w:szCs w:val="24"/>
          <w:lang w:val="en-GB"/>
        </w:rPr>
        <w:t>t</w:t>
      </w:r>
      <w:r w:rsidRPr="008104F5">
        <w:rPr>
          <w:rFonts w:ascii="Times New Roman" w:eastAsia="ＭＳ 明朝" w:hAnsi="Times New Roman"/>
          <w:sz w:val="24"/>
          <w:szCs w:val="24"/>
          <w:vertAlign w:val="subscript"/>
          <w:lang w:val="en-GB"/>
        </w:rPr>
        <w:t>as</w:t>
      </w:r>
      <w:proofErr w:type="spellEnd"/>
      <w:r w:rsidRPr="008104F5">
        <w:rPr>
          <w:rFonts w:ascii="Times New Roman" w:eastAsia="ＭＳ 明朝" w:hAnsi="Times New Roman"/>
          <w:sz w:val="24"/>
          <w:szCs w:val="24"/>
          <w:vertAlign w:val="subscript"/>
          <w:lang w:val="en-GB"/>
        </w:rPr>
        <w:t>-built</w:t>
      </w:r>
      <w:r w:rsidRPr="008104F5">
        <w:rPr>
          <w:rFonts w:ascii="Times New Roman" w:eastAsia="ＭＳ 明朝" w:hAnsi="Times New Roman"/>
          <w:sz w:val="24"/>
          <w:szCs w:val="24"/>
          <w:lang w:val="en-GB"/>
        </w:rPr>
        <w:t>: as built thickness (</w:t>
      </w:r>
      <w:r w:rsidRPr="008104F5">
        <w:rPr>
          <w:rFonts w:ascii="Times New Roman" w:eastAsia="ＭＳ 明朝" w:hAnsi="Times New Roman"/>
          <w:i/>
          <w:sz w:val="24"/>
          <w:szCs w:val="24"/>
          <w:lang w:val="en-GB"/>
        </w:rPr>
        <w:t>mm</w:t>
      </w:r>
      <w:r w:rsidRPr="008104F5">
        <w:rPr>
          <w:rFonts w:ascii="Times New Roman" w:eastAsia="ＭＳ 明朝" w:hAnsi="Times New Roman"/>
          <w:sz w:val="24"/>
          <w:szCs w:val="24"/>
          <w:lang w:val="en-GB"/>
        </w:rPr>
        <w:t>)</w:t>
      </w:r>
    </w:p>
    <w:p w14:paraId="55ACD202" w14:textId="77777777" w:rsidR="005C67F8" w:rsidRPr="008104F5" w:rsidRDefault="005C67F8" w:rsidP="001E491C">
      <w:pPr>
        <w:adjustRightInd/>
        <w:spacing w:line="280" w:lineRule="atLeast"/>
        <w:ind w:left="1560" w:hanging="500"/>
        <w:textAlignment w:val="auto"/>
        <w:rPr>
          <w:rFonts w:ascii="Times New Roman" w:eastAsia="ＭＳ 明朝" w:hAnsi="Times New Roman"/>
          <w:kern w:val="2"/>
          <w:sz w:val="24"/>
          <w:szCs w:val="24"/>
          <w:lang w:val="en-GB"/>
        </w:rPr>
      </w:pPr>
      <w:r w:rsidRPr="008104F5">
        <w:rPr>
          <w:rFonts w:ascii="Times New Roman" w:eastAsia="ＭＳ 明朝" w:hAnsi="Times New Roman"/>
          <w:kern w:val="2"/>
          <w:sz w:val="24"/>
          <w:szCs w:val="24"/>
          <w:lang w:val="en-GB"/>
        </w:rPr>
        <w:t>*5</w:t>
      </w:r>
      <w:r w:rsidRPr="008104F5">
        <w:rPr>
          <w:rFonts w:ascii="Times New Roman" w:eastAsia="ＭＳ 明朝" w:hAnsi="Times New Roman" w:hint="eastAsia"/>
          <w:kern w:val="2"/>
          <w:sz w:val="24"/>
          <w:szCs w:val="24"/>
          <w:lang w:val="en-GB"/>
        </w:rPr>
        <w:t>：</w:t>
      </w:r>
      <w:r w:rsidRPr="008104F5">
        <w:rPr>
          <w:rFonts w:ascii="Times New Roman" w:eastAsia="ＭＳ 明朝" w:hAnsi="Times New Roman"/>
          <w:kern w:val="2"/>
          <w:sz w:val="24"/>
          <w:szCs w:val="24"/>
          <w:lang w:val="en-GB"/>
        </w:rPr>
        <w:t>Double side skin construction is to be recognized as single side skin construction if the distance between side shell to the extent between the bottom of top-side tank and the top of bilge hopper tank in cargo holds is either of the followings.</w:t>
      </w:r>
    </w:p>
    <w:p w14:paraId="62016E51" w14:textId="77777777" w:rsidR="005C67F8" w:rsidRPr="008104F5" w:rsidRDefault="005C67F8" w:rsidP="001E491C">
      <w:pPr>
        <w:numPr>
          <w:ilvl w:val="0"/>
          <w:numId w:val="49"/>
        </w:numPr>
        <w:tabs>
          <w:tab w:val="left" w:pos="1843"/>
        </w:tabs>
        <w:spacing w:line="240" w:lineRule="auto"/>
        <w:ind w:left="1843" w:hanging="373"/>
        <w:rPr>
          <w:rFonts w:ascii="Times New Roman" w:eastAsia="ＭＳ 明朝" w:hAnsi="Times New Roman"/>
          <w:sz w:val="24"/>
          <w:szCs w:val="24"/>
          <w:lang w:val="en-GB"/>
        </w:rPr>
      </w:pPr>
      <w:r w:rsidRPr="008104F5">
        <w:rPr>
          <w:rFonts w:ascii="Times New Roman" w:eastAsia="ＭＳ 明朝" w:hAnsi="Times New Roman"/>
          <w:sz w:val="24"/>
          <w:szCs w:val="24"/>
          <w:lang w:val="en-GB"/>
        </w:rPr>
        <w:t xml:space="preserve">less than 760mm for bulk carriers </w:t>
      </w:r>
      <w:r w:rsidRPr="008104F5">
        <w:rPr>
          <w:rFonts w:ascii="Times New Roman" w:eastAsia="ＭＳ 明朝" w:hAnsi="Times New Roman"/>
          <w:sz w:val="24"/>
          <w:szCs w:val="24"/>
        </w:rPr>
        <w:t>at a similar stage of construction prior to</w:t>
      </w:r>
      <w:r w:rsidRPr="008104F5">
        <w:rPr>
          <w:rFonts w:ascii="Times New Roman" w:eastAsia="ＭＳ 明朝" w:hAnsi="Times New Roman"/>
          <w:sz w:val="24"/>
          <w:szCs w:val="24"/>
          <w:lang w:val="en-GB"/>
        </w:rPr>
        <w:t>1 January 2000, or</w:t>
      </w:r>
    </w:p>
    <w:p w14:paraId="6BF2003A" w14:textId="77777777" w:rsidR="005C67F8" w:rsidRPr="008104F5" w:rsidRDefault="005C67F8" w:rsidP="001E491C">
      <w:pPr>
        <w:numPr>
          <w:ilvl w:val="0"/>
          <w:numId w:val="49"/>
        </w:numPr>
        <w:tabs>
          <w:tab w:val="left" w:pos="1843"/>
        </w:tabs>
        <w:spacing w:line="240" w:lineRule="auto"/>
        <w:ind w:left="1843" w:hanging="373"/>
        <w:rPr>
          <w:rFonts w:ascii="Times New Roman" w:eastAsia="ＭＳ 明朝" w:hAnsi="Times New Roman"/>
          <w:sz w:val="24"/>
          <w:szCs w:val="24"/>
          <w:lang w:val="en-GB"/>
        </w:rPr>
      </w:pPr>
      <w:r w:rsidRPr="008104F5">
        <w:rPr>
          <w:rFonts w:ascii="Times New Roman" w:eastAsia="ＭＳ 明朝" w:hAnsi="Times New Roman"/>
          <w:sz w:val="24"/>
          <w:szCs w:val="24"/>
          <w:lang w:val="en-GB"/>
        </w:rPr>
        <w:t xml:space="preserve">less than 1,000mm for bulk carriers </w:t>
      </w:r>
      <w:r w:rsidRPr="008104F5">
        <w:rPr>
          <w:rFonts w:ascii="Times New Roman" w:eastAsia="ＭＳ 明朝" w:hAnsi="Times New Roman"/>
          <w:sz w:val="24"/>
          <w:szCs w:val="24"/>
        </w:rPr>
        <w:t>at a similar stage of construction</w:t>
      </w:r>
      <w:r w:rsidRPr="008104F5">
        <w:rPr>
          <w:rFonts w:ascii="Times New Roman" w:eastAsia="ＭＳ 明朝" w:hAnsi="Times New Roman"/>
          <w:sz w:val="24"/>
          <w:szCs w:val="24"/>
          <w:lang w:val="en-GB"/>
        </w:rPr>
        <w:t xml:space="preserve"> on or after 1 January 2000</w:t>
      </w:r>
    </w:p>
    <w:p w14:paraId="3DFF9301" w14:textId="77777777" w:rsidR="005C67F8" w:rsidRPr="00CF5338" w:rsidRDefault="005C67F8" w:rsidP="005C67F8">
      <w:pPr>
        <w:numPr>
          <w:ilvl w:val="0"/>
          <w:numId w:val="48"/>
        </w:numPr>
        <w:tabs>
          <w:tab w:val="left" w:pos="595"/>
        </w:tabs>
        <w:adjustRightInd/>
        <w:spacing w:line="280" w:lineRule="atLeast"/>
        <w:textAlignment w:val="auto"/>
        <w:rPr>
          <w:rFonts w:ascii="Times New Roman" w:eastAsia="ＭＳ 明朝" w:hAnsi="Times New Roman"/>
          <w:kern w:val="2"/>
          <w:sz w:val="24"/>
          <w:szCs w:val="24"/>
        </w:rPr>
      </w:pPr>
      <w:r w:rsidRPr="00CF5338">
        <w:rPr>
          <w:rFonts w:ascii="Times New Roman" w:eastAsia="ＭＳ 明朝" w:hAnsi="Times New Roman"/>
          <w:kern w:val="2"/>
          <w:sz w:val="24"/>
          <w:szCs w:val="24"/>
        </w:rPr>
        <w:t>For ships</w:t>
      </w:r>
      <w:r w:rsidRPr="00CF5338">
        <w:rPr>
          <w:rFonts w:ascii="Times New Roman" w:eastAsia="ＭＳ 明朝" w:hAnsi="Times New Roman"/>
          <w:kern w:val="2"/>
          <w:sz w:val="24"/>
          <w:szCs w:val="24"/>
          <w:vertAlign w:val="superscript"/>
        </w:rPr>
        <w:t>*6</w:t>
      </w:r>
      <w:r w:rsidRPr="00CF5338">
        <w:rPr>
          <w:rFonts w:ascii="Times New Roman" w:eastAsia="ＭＳ 明朝" w:hAnsi="Times New Roman"/>
          <w:kern w:val="2"/>
          <w:sz w:val="24"/>
          <w:szCs w:val="24"/>
        </w:rPr>
        <w:t xml:space="preserve"> with the class notation (BC-XII), which of 150m (</w:t>
      </w:r>
      <w:proofErr w:type="spellStart"/>
      <w:r w:rsidRPr="00CF5338">
        <w:rPr>
          <w:rFonts w:ascii="Times New Roman" w:eastAsia="ＭＳ 明朝" w:hAnsi="Times New Roman"/>
          <w:kern w:val="2"/>
          <w:sz w:val="24"/>
          <w:szCs w:val="24"/>
        </w:rPr>
        <w:t>L</w:t>
      </w:r>
      <w:r w:rsidRPr="00CF5338">
        <w:rPr>
          <w:rFonts w:ascii="Times New Roman" w:eastAsia="ＭＳ 明朝" w:hAnsi="Times New Roman"/>
          <w:kern w:val="2"/>
          <w:sz w:val="24"/>
          <w:szCs w:val="24"/>
          <w:vertAlign w:val="subscript"/>
        </w:rPr>
        <w:t>f</w:t>
      </w:r>
      <w:proofErr w:type="spellEnd"/>
      <w:r w:rsidRPr="00CF5338">
        <w:rPr>
          <w:rFonts w:ascii="Times New Roman" w:eastAsia="ＭＳ 明朝" w:hAnsi="Times New Roman"/>
          <w:kern w:val="2"/>
          <w:sz w:val="24"/>
          <w:szCs w:val="24"/>
        </w:rPr>
        <w:t>) in length and above, being designed to carry solid bulk cargoes having bulk density of 1.0 t/m</w:t>
      </w:r>
      <w:r w:rsidRPr="00CF5338">
        <w:rPr>
          <w:rFonts w:ascii="Times New Roman" w:eastAsia="ＭＳ 明朝" w:hAnsi="Times New Roman"/>
          <w:kern w:val="2"/>
          <w:sz w:val="24"/>
          <w:szCs w:val="24"/>
          <w:vertAlign w:val="superscript"/>
        </w:rPr>
        <w:t>3</w:t>
      </w:r>
      <w:r w:rsidRPr="00CF5338">
        <w:rPr>
          <w:rFonts w:ascii="Times New Roman" w:eastAsia="ＭＳ 明朝" w:hAnsi="Times New Roman"/>
          <w:kern w:val="2"/>
          <w:sz w:val="24"/>
          <w:szCs w:val="24"/>
        </w:rPr>
        <w:t xml:space="preserve"> or above, which are at the beginning stage of construction on or after 1 July 2006, the </w:t>
      </w:r>
      <w:r w:rsidRPr="00CF5338">
        <w:rPr>
          <w:rFonts w:ascii="Times New Roman" w:eastAsia="ＭＳ 明朝" w:hAnsi="Times New Roman"/>
          <w:kern w:val="2"/>
          <w:sz w:val="24"/>
          <w:szCs w:val="24"/>
          <w:lang w:val="en-GB"/>
        </w:rPr>
        <w:t>renewal thickness is given by the following formula.</w:t>
      </w:r>
    </w:p>
    <w:p w14:paraId="10B7506D" w14:textId="77777777" w:rsidR="005C67F8" w:rsidRPr="00CF5338" w:rsidRDefault="005C67F8" w:rsidP="005C67F8">
      <w:pPr>
        <w:spacing w:line="280" w:lineRule="atLeast"/>
        <w:ind w:leftChars="600" w:left="1200"/>
        <w:rPr>
          <w:rFonts w:ascii="Times New Roman" w:eastAsia="ＭＳ 明朝" w:hAnsi="Times New Roman"/>
          <w:sz w:val="24"/>
          <w:szCs w:val="24"/>
          <w:lang w:val="en-GB"/>
        </w:rPr>
      </w:pPr>
      <w:proofErr w:type="spellStart"/>
      <w:r w:rsidRPr="00CF5338">
        <w:rPr>
          <w:rFonts w:ascii="Times New Roman" w:eastAsia="ＭＳ 明朝" w:hAnsi="Times New Roman"/>
          <w:i/>
          <w:sz w:val="24"/>
          <w:szCs w:val="24"/>
          <w:lang w:val="en-GB"/>
        </w:rPr>
        <w:t>t</w:t>
      </w:r>
      <w:r w:rsidRPr="00CF5338">
        <w:rPr>
          <w:rFonts w:ascii="Times New Roman" w:eastAsia="ＭＳ 明朝" w:hAnsi="Times New Roman"/>
          <w:sz w:val="24"/>
          <w:szCs w:val="24"/>
          <w:vertAlign w:val="subscript"/>
          <w:lang w:val="en-GB"/>
        </w:rPr>
        <w:t>renewal</w:t>
      </w:r>
      <w:proofErr w:type="spellEnd"/>
      <w:r w:rsidRPr="00CF5338">
        <w:rPr>
          <w:rFonts w:ascii="Times New Roman" w:eastAsia="ＭＳ 明朝" w:hAnsi="Times New Roman"/>
          <w:sz w:val="24"/>
          <w:szCs w:val="24"/>
          <w:lang w:val="en-GB"/>
        </w:rPr>
        <w:t xml:space="preserve"> =</w:t>
      </w:r>
      <w:r w:rsidRPr="00CF5338">
        <w:rPr>
          <w:rFonts w:ascii="Times New Roman" w:eastAsia="ＭＳ 明朝" w:hAnsi="Times New Roman"/>
          <w:i/>
          <w:sz w:val="24"/>
          <w:szCs w:val="24"/>
          <w:lang w:val="en-GB"/>
        </w:rPr>
        <w:t xml:space="preserve"> </w:t>
      </w:r>
      <w:proofErr w:type="spellStart"/>
      <w:r w:rsidRPr="00CF5338">
        <w:rPr>
          <w:rFonts w:ascii="Times New Roman" w:eastAsia="ＭＳ 明朝" w:hAnsi="Times New Roman"/>
          <w:i/>
          <w:sz w:val="24"/>
          <w:szCs w:val="24"/>
          <w:lang w:val="en-GB"/>
        </w:rPr>
        <w:t>t</w:t>
      </w:r>
      <w:r w:rsidRPr="00CF5338">
        <w:rPr>
          <w:rFonts w:ascii="Times New Roman" w:eastAsia="ＭＳ 明朝" w:hAnsi="Times New Roman"/>
          <w:sz w:val="24"/>
          <w:szCs w:val="24"/>
          <w:vertAlign w:val="subscript"/>
          <w:lang w:val="en-GB"/>
        </w:rPr>
        <w:t>as</w:t>
      </w:r>
      <w:proofErr w:type="spellEnd"/>
      <w:r w:rsidRPr="00CF5338">
        <w:rPr>
          <w:rFonts w:ascii="Times New Roman" w:eastAsia="ＭＳ 明朝" w:hAnsi="Times New Roman"/>
          <w:sz w:val="24"/>
          <w:szCs w:val="24"/>
          <w:vertAlign w:val="subscript"/>
          <w:lang w:val="en-GB"/>
        </w:rPr>
        <w:t>-built</w:t>
      </w:r>
      <w:r w:rsidRPr="00CF5338">
        <w:rPr>
          <w:rFonts w:ascii="Times New Roman" w:eastAsia="ＭＳ 明朝" w:hAnsi="Times New Roman"/>
          <w:sz w:val="24"/>
          <w:szCs w:val="24"/>
          <w:lang w:val="en-GB"/>
        </w:rPr>
        <w:t xml:space="preserve"> </w:t>
      </w:r>
      <w:r w:rsidRPr="00CF5338">
        <w:rPr>
          <w:rFonts w:ascii="Times New Roman" w:eastAsia="ＭＳ 明朝" w:hAnsi="Times New Roman" w:hint="eastAsia"/>
          <w:sz w:val="24"/>
          <w:szCs w:val="24"/>
          <w:lang w:val="en-GB"/>
        </w:rPr>
        <w:t>－</w:t>
      </w:r>
      <w:r w:rsidRPr="00CF5338">
        <w:rPr>
          <w:rFonts w:ascii="Times New Roman" w:eastAsia="ＭＳ 明朝" w:hAnsi="Times New Roman"/>
          <w:sz w:val="24"/>
          <w:szCs w:val="24"/>
          <w:lang w:val="en-GB"/>
        </w:rPr>
        <w:t>3.0 (</w:t>
      </w:r>
      <w:r w:rsidRPr="00CF5338">
        <w:rPr>
          <w:rFonts w:ascii="Times New Roman" w:eastAsia="ＭＳ 明朝" w:hAnsi="Times New Roman"/>
          <w:i/>
          <w:sz w:val="24"/>
          <w:szCs w:val="24"/>
          <w:lang w:val="en-GB"/>
        </w:rPr>
        <w:t>mm</w:t>
      </w:r>
      <w:r w:rsidRPr="00CF5338">
        <w:rPr>
          <w:rFonts w:ascii="Times New Roman" w:eastAsia="ＭＳ 明朝" w:hAnsi="Times New Roman"/>
          <w:sz w:val="24"/>
          <w:szCs w:val="24"/>
          <w:lang w:val="en-GB"/>
        </w:rPr>
        <w:t>)</w:t>
      </w:r>
    </w:p>
    <w:p w14:paraId="63952EE0" w14:textId="77777777" w:rsidR="005C67F8" w:rsidRPr="00CF5338" w:rsidRDefault="005C67F8" w:rsidP="005C67F8">
      <w:pPr>
        <w:tabs>
          <w:tab w:val="left" w:pos="1191"/>
        </w:tabs>
        <w:spacing w:line="280" w:lineRule="atLeast"/>
        <w:ind w:leftChars="600" w:left="1200"/>
        <w:rPr>
          <w:rFonts w:ascii="Times New Roman" w:eastAsia="ＭＳ 明朝" w:hAnsi="Times New Roman"/>
          <w:sz w:val="24"/>
          <w:szCs w:val="24"/>
          <w:lang w:val="en-GB"/>
        </w:rPr>
      </w:pPr>
      <w:proofErr w:type="spellStart"/>
      <w:r w:rsidRPr="00CF5338">
        <w:rPr>
          <w:rFonts w:ascii="Times New Roman" w:eastAsia="ＭＳ 明朝" w:hAnsi="Times New Roman"/>
          <w:i/>
          <w:sz w:val="24"/>
          <w:szCs w:val="24"/>
          <w:lang w:val="en-GB"/>
        </w:rPr>
        <w:t>t</w:t>
      </w:r>
      <w:r w:rsidRPr="00CF5338">
        <w:rPr>
          <w:rFonts w:ascii="Times New Roman" w:eastAsia="ＭＳ 明朝" w:hAnsi="Times New Roman"/>
          <w:sz w:val="24"/>
          <w:szCs w:val="24"/>
          <w:vertAlign w:val="subscript"/>
          <w:lang w:val="en-GB"/>
        </w:rPr>
        <w:t>as</w:t>
      </w:r>
      <w:proofErr w:type="spellEnd"/>
      <w:r w:rsidRPr="00CF5338">
        <w:rPr>
          <w:rFonts w:ascii="Times New Roman" w:eastAsia="ＭＳ 明朝" w:hAnsi="Times New Roman"/>
          <w:sz w:val="24"/>
          <w:szCs w:val="24"/>
          <w:vertAlign w:val="subscript"/>
          <w:lang w:val="en-GB"/>
        </w:rPr>
        <w:t>-built</w:t>
      </w:r>
      <w:r w:rsidRPr="00CF5338">
        <w:rPr>
          <w:rFonts w:ascii="Times New Roman" w:eastAsia="ＭＳ 明朝" w:hAnsi="Times New Roman"/>
          <w:sz w:val="24"/>
          <w:szCs w:val="24"/>
          <w:lang w:val="en-GB"/>
        </w:rPr>
        <w:t>: as built thickness (</w:t>
      </w:r>
      <w:r w:rsidRPr="00CF5338">
        <w:rPr>
          <w:rFonts w:ascii="Times New Roman" w:eastAsia="ＭＳ 明朝" w:hAnsi="Times New Roman"/>
          <w:i/>
          <w:sz w:val="24"/>
          <w:szCs w:val="24"/>
          <w:lang w:val="en-GB"/>
        </w:rPr>
        <w:t>mm</w:t>
      </w:r>
      <w:r w:rsidRPr="00CF5338">
        <w:rPr>
          <w:rFonts w:ascii="Times New Roman" w:eastAsia="ＭＳ 明朝" w:hAnsi="Times New Roman"/>
          <w:sz w:val="24"/>
          <w:szCs w:val="24"/>
          <w:lang w:val="en-GB"/>
        </w:rPr>
        <w:t>)</w:t>
      </w:r>
    </w:p>
    <w:p w14:paraId="6D3439F0" w14:textId="3B3E05A0" w:rsidR="005C67F8" w:rsidRPr="001E491C" w:rsidRDefault="005C67F8" w:rsidP="001E491C">
      <w:pPr>
        <w:spacing w:line="240" w:lineRule="auto"/>
        <w:ind w:leftChars="513" w:left="1451" w:hangingChars="177" w:hanging="425"/>
        <w:rPr>
          <w:rFonts w:ascii="Times New Roman" w:eastAsia="ＭＳ 明朝" w:hAnsi="Times New Roman"/>
          <w:sz w:val="24"/>
          <w:szCs w:val="24"/>
          <w:lang w:val="en-GB"/>
        </w:rPr>
      </w:pPr>
      <w:r w:rsidRPr="00CF5338">
        <w:rPr>
          <w:rFonts w:ascii="Times New Roman" w:eastAsia="ＭＳ 明朝" w:hAnsi="Times New Roman"/>
          <w:sz w:val="24"/>
          <w:szCs w:val="24"/>
          <w:lang w:val="en-GB"/>
        </w:rPr>
        <w:t>*6</w:t>
      </w:r>
      <w:r w:rsidRPr="00CF5338">
        <w:rPr>
          <w:rFonts w:ascii="Times New Roman" w:eastAsia="ＭＳ 明朝" w:hAnsi="Times New Roman" w:hint="eastAsia"/>
          <w:sz w:val="24"/>
          <w:szCs w:val="24"/>
          <w:lang w:val="en-GB"/>
        </w:rPr>
        <w:t>：</w:t>
      </w:r>
      <w:r w:rsidRPr="00CF5338">
        <w:rPr>
          <w:rFonts w:ascii="Times New Roman" w:eastAsia="ＭＳ 明朝" w:hAnsi="Times New Roman"/>
          <w:sz w:val="24"/>
          <w:szCs w:val="24"/>
          <w:lang w:val="en-GB"/>
        </w:rPr>
        <w:t xml:space="preserve">Ships of single-side skin construction, or ships of double-side skin construction in which any part of a longitudinal bulkhead is located within B/5 or 11.5m, whichever is less, inboard from the </w:t>
      </w:r>
      <w:r w:rsidR="00FA5D83" w:rsidRPr="00CF5338">
        <w:rPr>
          <w:rFonts w:ascii="Times New Roman" w:eastAsia="ＭＳ 明朝" w:hAnsi="Times New Roman"/>
          <w:sz w:val="24"/>
          <w:szCs w:val="24"/>
          <w:lang w:val="en-GB"/>
        </w:rPr>
        <w:t>ship’s</w:t>
      </w:r>
      <w:r w:rsidRPr="00CF5338">
        <w:rPr>
          <w:rFonts w:ascii="Times New Roman" w:eastAsia="ＭＳ 明朝" w:hAnsi="Times New Roman"/>
          <w:sz w:val="24"/>
          <w:szCs w:val="24"/>
          <w:lang w:val="en-GB"/>
        </w:rPr>
        <w:t xml:space="preserve"> side at right angles to the centreline at the assigned summer load line. B is Breadth of Ship specified in 2.1.4</w:t>
      </w:r>
      <w:r w:rsidR="00CF5338" w:rsidRPr="00AD4118">
        <w:rPr>
          <w:rFonts w:ascii="Times New Roman" w:eastAsia="ＭＳ 明朝" w:hAnsi="Times New Roman"/>
          <w:sz w:val="24"/>
          <w:szCs w:val="24"/>
          <w:lang w:val="en-GB"/>
        </w:rPr>
        <w:t xml:space="preserve">, Part A of </w:t>
      </w:r>
      <w:r w:rsidR="009517E6">
        <w:rPr>
          <w:rFonts w:ascii="Times New Roman" w:eastAsia="ＭＳ 明朝" w:hAnsi="Times New Roman"/>
          <w:sz w:val="24"/>
          <w:szCs w:val="24"/>
          <w:lang w:val="en-GB"/>
        </w:rPr>
        <w:t>the</w:t>
      </w:r>
      <w:r w:rsidR="00CF5338" w:rsidRPr="00AD4118">
        <w:rPr>
          <w:rFonts w:ascii="Times New Roman" w:eastAsia="ＭＳ 明朝" w:hAnsi="Times New Roman"/>
          <w:sz w:val="24"/>
          <w:szCs w:val="24"/>
          <w:lang w:val="en-GB"/>
        </w:rPr>
        <w:t xml:space="preserve"> Rules.</w:t>
      </w:r>
    </w:p>
    <w:p w14:paraId="079FA1FB" w14:textId="77777777" w:rsidR="005C67F8" w:rsidRPr="001E491C" w:rsidRDefault="005C67F8" w:rsidP="005C67F8">
      <w:pPr>
        <w:numPr>
          <w:ilvl w:val="0"/>
          <w:numId w:val="48"/>
        </w:numPr>
        <w:adjustRightInd/>
        <w:spacing w:line="280" w:lineRule="atLeast"/>
        <w:textAlignment w:val="auto"/>
        <w:rPr>
          <w:rFonts w:ascii="Times New Roman" w:eastAsia="ＭＳ 明朝" w:hAnsi="Times New Roman"/>
          <w:kern w:val="2"/>
          <w:sz w:val="24"/>
          <w:szCs w:val="24"/>
          <w:lang w:val="en-GB"/>
        </w:rPr>
      </w:pPr>
      <w:r w:rsidRPr="001E491C">
        <w:rPr>
          <w:rFonts w:ascii="Times New Roman" w:eastAsia="ＭＳ 明朝" w:hAnsi="Times New Roman"/>
          <w:kern w:val="2"/>
          <w:sz w:val="24"/>
          <w:szCs w:val="24"/>
          <w:lang w:val="en-GB"/>
        </w:rPr>
        <w:t>For ships</w:t>
      </w:r>
      <w:r w:rsidRPr="001E491C">
        <w:rPr>
          <w:rFonts w:ascii="Times New Roman" w:eastAsia="ＭＳ 明朝" w:hAnsi="Times New Roman" w:hint="eastAsia"/>
          <w:kern w:val="2"/>
          <w:sz w:val="24"/>
          <w:szCs w:val="24"/>
          <w:lang w:val="en-GB"/>
        </w:rPr>
        <w:t xml:space="preserve"> </w:t>
      </w:r>
      <w:r w:rsidR="006E3C3C" w:rsidRPr="001E491C">
        <w:rPr>
          <w:rFonts w:ascii="Times New Roman" w:eastAsia="ＭＳ 明朝" w:hAnsi="Times New Roman" w:hint="eastAsia"/>
          <w:kern w:val="2"/>
          <w:sz w:val="24"/>
          <w:szCs w:val="24"/>
          <w:lang w:val="en-GB"/>
        </w:rPr>
        <w:t>subject to above (</w:t>
      </w:r>
      <w:r w:rsidR="006E3C3C">
        <w:rPr>
          <w:rFonts w:ascii="Times New Roman" w:eastAsia="ＭＳ 明朝" w:hAnsi="Times New Roman" w:hint="eastAsia"/>
          <w:kern w:val="2"/>
          <w:sz w:val="24"/>
          <w:szCs w:val="24"/>
          <w:lang w:val="en-GB"/>
        </w:rPr>
        <w:t>ii</w:t>
      </w:r>
      <w:r w:rsidRPr="001E491C">
        <w:rPr>
          <w:rFonts w:ascii="Times New Roman" w:eastAsia="ＭＳ 明朝" w:hAnsi="Times New Roman" w:hint="eastAsia"/>
          <w:kern w:val="2"/>
          <w:sz w:val="24"/>
          <w:szCs w:val="24"/>
          <w:lang w:val="en-GB"/>
        </w:rPr>
        <w:t>),</w:t>
      </w:r>
      <w:r w:rsidRPr="001E491C">
        <w:rPr>
          <w:rFonts w:ascii="Times New Roman" w:eastAsia="ＭＳ 明朝" w:hAnsi="Times New Roman"/>
          <w:kern w:val="2"/>
          <w:sz w:val="24"/>
          <w:szCs w:val="24"/>
          <w:lang w:val="en-GB"/>
        </w:rPr>
        <w:t xml:space="preserve"> </w:t>
      </w:r>
      <w:r w:rsidRPr="001E491C">
        <w:rPr>
          <w:rFonts w:ascii="Times New Roman" w:eastAsia="ＭＳ 明朝" w:hAnsi="Times New Roman" w:hint="eastAsia"/>
          <w:kern w:val="2"/>
          <w:sz w:val="24"/>
          <w:szCs w:val="24"/>
          <w:lang w:val="en-GB"/>
        </w:rPr>
        <w:t>which</w:t>
      </w:r>
      <w:r w:rsidRPr="001E491C">
        <w:rPr>
          <w:rFonts w:ascii="Times New Roman" w:eastAsia="ＭＳ 明朝" w:hAnsi="Times New Roman"/>
          <w:kern w:val="2"/>
          <w:sz w:val="24"/>
          <w:szCs w:val="24"/>
          <w:lang w:val="en-GB"/>
        </w:rPr>
        <w:t xml:space="preserve"> have the application for Classification Survey during Construction submitted to the Society on or after 1 July 2007, </w:t>
      </w:r>
      <w:r w:rsidRPr="001E491C">
        <w:rPr>
          <w:rFonts w:ascii="Times New Roman" w:eastAsia="ＭＳ 明朝" w:hAnsi="Times New Roman" w:hint="eastAsia"/>
          <w:kern w:val="2"/>
          <w:sz w:val="24"/>
          <w:szCs w:val="24"/>
          <w:lang w:val="en-GB"/>
        </w:rPr>
        <w:t xml:space="preserve">the </w:t>
      </w:r>
      <w:r w:rsidRPr="001E491C">
        <w:rPr>
          <w:rFonts w:ascii="Times New Roman" w:eastAsia="ＭＳ 明朝" w:hAnsi="Times New Roman"/>
          <w:kern w:val="2"/>
          <w:sz w:val="24"/>
          <w:szCs w:val="24"/>
          <w:lang w:val="en-GB"/>
        </w:rPr>
        <w:t>renewal thickness is given by the value indicated in the structural drawings</w:t>
      </w:r>
      <w:r w:rsidRPr="001E491C">
        <w:rPr>
          <w:rFonts w:ascii="Times New Roman" w:eastAsia="ＭＳ 明朝" w:hAnsi="Times New Roman" w:hint="eastAsia"/>
          <w:kern w:val="2"/>
          <w:sz w:val="24"/>
          <w:szCs w:val="24"/>
          <w:lang w:val="en-GB"/>
        </w:rPr>
        <w:t>.</w:t>
      </w:r>
    </w:p>
    <w:p w14:paraId="1215BBFB" w14:textId="77777777" w:rsidR="005C67F8" w:rsidRPr="001E491C" w:rsidRDefault="005C67F8" w:rsidP="00AD4118">
      <w:pPr>
        <w:numPr>
          <w:ilvl w:val="0"/>
          <w:numId w:val="58"/>
        </w:numPr>
        <w:spacing w:line="240" w:lineRule="auto"/>
        <w:rPr>
          <w:rFonts w:ascii="Times New Roman" w:eastAsia="ＭＳ 明朝" w:hAnsi="Times New Roman"/>
          <w:color w:val="000000"/>
          <w:sz w:val="24"/>
          <w:szCs w:val="24"/>
          <w:u w:val="single"/>
        </w:rPr>
      </w:pPr>
      <w:r w:rsidRPr="001E491C">
        <w:rPr>
          <w:rFonts w:ascii="Times New Roman" w:eastAsia="ＭＳ 明朝" w:hAnsi="Times New Roman" w:hint="eastAsia"/>
          <w:color w:val="000000"/>
          <w:sz w:val="24"/>
          <w:szCs w:val="24"/>
          <w:u w:val="single"/>
        </w:rPr>
        <w:t>Hold Frames (related to IACS UR S31)</w:t>
      </w:r>
    </w:p>
    <w:p w14:paraId="66D93C96" w14:textId="77777777" w:rsidR="005C67F8" w:rsidRPr="001E491C" w:rsidRDefault="005C67F8" w:rsidP="005C67F8">
      <w:pPr>
        <w:spacing w:line="240" w:lineRule="auto"/>
        <w:ind w:left="640"/>
        <w:rPr>
          <w:rFonts w:ascii="Times New Roman" w:eastAsia="ＭＳ 明朝" w:hAnsi="Times New Roman"/>
          <w:sz w:val="24"/>
          <w:szCs w:val="24"/>
        </w:rPr>
      </w:pPr>
      <w:r w:rsidRPr="001E491C">
        <w:rPr>
          <w:rFonts w:ascii="Times New Roman" w:eastAsia="ＭＳ 明朝" w:hAnsi="Times New Roman" w:hint="eastAsia"/>
          <w:color w:val="000000"/>
          <w:sz w:val="24"/>
          <w:szCs w:val="24"/>
        </w:rPr>
        <w:t>For bulk carriers having hold frames</w:t>
      </w:r>
      <w:r w:rsidRPr="001E491C">
        <w:rPr>
          <w:rFonts w:ascii="Times New Roman" w:eastAsia="ＭＳ 明朝" w:hAnsi="Times New Roman"/>
          <w:color w:val="000000"/>
          <w:sz w:val="24"/>
          <w:szCs w:val="24"/>
        </w:rPr>
        <w:t>, which</w:t>
      </w:r>
      <w:r w:rsidRPr="001E491C">
        <w:rPr>
          <w:rFonts w:ascii="Times New Roman" w:eastAsia="ＭＳ 明朝" w:hAnsi="Times New Roman" w:hint="eastAsia"/>
          <w:color w:val="000000"/>
          <w:sz w:val="24"/>
          <w:szCs w:val="24"/>
        </w:rPr>
        <w:t xml:space="preserve"> are</w:t>
      </w:r>
      <w:r w:rsidRPr="001E491C">
        <w:rPr>
          <w:rFonts w:ascii="Times New Roman" w:eastAsia="ＭＳ 明朝" w:hAnsi="Times New Roman"/>
          <w:color w:val="000000"/>
          <w:sz w:val="24"/>
          <w:szCs w:val="24"/>
        </w:rPr>
        <w:t xml:space="preserve"> contracted for</w:t>
      </w:r>
      <w:r w:rsidRPr="001E491C">
        <w:rPr>
          <w:rFonts w:ascii="Times New Roman" w:eastAsia="ＭＳ 明朝" w:hAnsi="Times New Roman" w:hint="eastAsia"/>
          <w:color w:val="000000"/>
          <w:sz w:val="24"/>
          <w:szCs w:val="24"/>
        </w:rPr>
        <w:t xml:space="preserve"> </w:t>
      </w:r>
      <w:r w:rsidRPr="001E491C">
        <w:rPr>
          <w:rFonts w:ascii="Times New Roman" w:eastAsia="ＭＳ 明朝" w:hAnsi="Times New Roman"/>
          <w:color w:val="000000"/>
          <w:sz w:val="24"/>
          <w:szCs w:val="24"/>
        </w:rPr>
        <w:t xml:space="preserve">construction prior to 1 July 1998, </w:t>
      </w:r>
      <w:r w:rsidRPr="001E491C">
        <w:rPr>
          <w:rFonts w:ascii="Times New Roman" w:eastAsia="ＭＳ 明朝" w:hAnsi="Times New Roman" w:hint="eastAsia"/>
          <w:color w:val="000000"/>
          <w:sz w:val="24"/>
          <w:szCs w:val="24"/>
        </w:rPr>
        <w:t xml:space="preserve">the </w:t>
      </w:r>
      <w:r w:rsidRPr="001E491C">
        <w:rPr>
          <w:rFonts w:ascii="Times New Roman" w:eastAsia="ＭＳ 明朝" w:hAnsi="Times New Roman"/>
          <w:sz w:val="24"/>
          <w:szCs w:val="24"/>
          <w:lang w:val="en-GB"/>
        </w:rPr>
        <w:t>renewal thickness is given by the following formula.</w:t>
      </w:r>
      <w:r w:rsidRPr="001E491C">
        <w:rPr>
          <w:rFonts w:ascii="Times New Roman" w:eastAsia="ＭＳ 明朝" w:hAnsi="Times New Roman" w:hint="eastAsia"/>
          <w:sz w:val="24"/>
          <w:szCs w:val="24"/>
          <w:lang w:val="en-GB"/>
        </w:rPr>
        <w:t xml:space="preserve"> </w:t>
      </w:r>
      <w:r w:rsidRPr="001E491C">
        <w:rPr>
          <w:rFonts w:ascii="Times New Roman" w:eastAsia="ＭＳ 明朝" w:hAnsi="Times New Roman"/>
          <w:color w:val="000000"/>
          <w:sz w:val="24"/>
          <w:szCs w:val="24"/>
        </w:rPr>
        <w:t>The ships these requirements are applicable to are identified by NOTE in Survey Status.</w:t>
      </w:r>
    </w:p>
    <w:p w14:paraId="36F62D5F" w14:textId="77777777" w:rsidR="005C67F8" w:rsidRPr="001E491C" w:rsidRDefault="005C67F8" w:rsidP="005C67F8">
      <w:pPr>
        <w:spacing w:line="280" w:lineRule="atLeast"/>
        <w:ind w:leftChars="400" w:left="800"/>
        <w:rPr>
          <w:rFonts w:ascii="Times New Roman" w:eastAsia="ＭＳ 明朝" w:hAnsi="Times New Roman"/>
          <w:sz w:val="24"/>
          <w:szCs w:val="24"/>
          <w:lang w:val="en-GB"/>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sz w:val="24"/>
          <w:szCs w:val="24"/>
          <w:vertAlign w:val="subscript"/>
          <w:lang w:val="en-GB"/>
        </w:rPr>
        <w:t>renewal</w:t>
      </w:r>
      <w:proofErr w:type="spellEnd"/>
      <w:r w:rsidRPr="001E491C">
        <w:rPr>
          <w:rFonts w:ascii="Times New Roman" w:eastAsia="ＭＳ 明朝" w:hAnsi="Times New Roman"/>
          <w:sz w:val="24"/>
          <w:szCs w:val="24"/>
          <w:lang w:val="en-GB"/>
        </w:rPr>
        <w:t xml:space="preserve"> =</w:t>
      </w:r>
      <w:r w:rsidRPr="001E491C">
        <w:rPr>
          <w:rFonts w:ascii="Times New Roman" w:eastAsia="ＭＳ 明朝" w:hAnsi="Times New Roman"/>
          <w:i/>
          <w:sz w:val="24"/>
          <w:szCs w:val="24"/>
          <w:lang w:val="en-GB"/>
        </w:rPr>
        <w:t xml:space="preserve"> </w:t>
      </w: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hint="eastAsia"/>
          <w:sz w:val="24"/>
          <w:szCs w:val="24"/>
          <w:vertAlign w:val="subscript"/>
          <w:lang w:val="en-GB"/>
        </w:rPr>
        <w:t>ren</w:t>
      </w:r>
      <w:proofErr w:type="spellEnd"/>
      <w:r w:rsidRPr="001E491C">
        <w:rPr>
          <w:rFonts w:ascii="Times New Roman" w:eastAsia="ＭＳ 明朝" w:hAnsi="Times New Roman"/>
          <w:sz w:val="24"/>
          <w:szCs w:val="24"/>
          <w:lang w:val="en-GB"/>
        </w:rPr>
        <w:t xml:space="preserve"> (</w:t>
      </w:r>
      <w:r w:rsidRPr="001E491C">
        <w:rPr>
          <w:rFonts w:ascii="Times New Roman" w:eastAsia="ＭＳ 明朝" w:hAnsi="Times New Roman"/>
          <w:i/>
          <w:sz w:val="24"/>
          <w:szCs w:val="24"/>
          <w:lang w:val="en-GB"/>
        </w:rPr>
        <w:t>mm</w:t>
      </w:r>
      <w:r w:rsidRPr="001E491C">
        <w:rPr>
          <w:rFonts w:ascii="Times New Roman" w:eastAsia="ＭＳ 明朝" w:hAnsi="Times New Roman"/>
          <w:sz w:val="24"/>
          <w:szCs w:val="24"/>
          <w:lang w:val="en-GB"/>
        </w:rPr>
        <w:t>)</w:t>
      </w:r>
    </w:p>
    <w:p w14:paraId="1D37580D" w14:textId="77777777" w:rsidR="005C67F8" w:rsidRPr="001E491C" w:rsidRDefault="005C67F8" w:rsidP="001E491C">
      <w:pPr>
        <w:spacing w:line="280" w:lineRule="atLeast"/>
        <w:ind w:leftChars="400" w:left="1232" w:hangingChars="180" w:hanging="432"/>
        <w:rPr>
          <w:rFonts w:ascii="Times New Roman" w:eastAsia="ＭＳ 明朝" w:hAnsi="Times New Roman"/>
          <w:sz w:val="24"/>
          <w:szCs w:val="24"/>
        </w:rPr>
      </w:pPr>
      <w:proofErr w:type="spellStart"/>
      <w:r w:rsidRPr="001E491C">
        <w:rPr>
          <w:rFonts w:ascii="Times New Roman" w:eastAsia="ＭＳ 明朝" w:hAnsi="Times New Roman"/>
          <w:i/>
          <w:sz w:val="24"/>
          <w:szCs w:val="24"/>
          <w:lang w:val="en-GB"/>
        </w:rPr>
        <w:t>t</w:t>
      </w:r>
      <w:r w:rsidRPr="001E491C">
        <w:rPr>
          <w:rFonts w:ascii="Times New Roman" w:eastAsia="ＭＳ 明朝" w:hAnsi="Times New Roman" w:hint="eastAsia"/>
          <w:sz w:val="24"/>
          <w:szCs w:val="24"/>
          <w:vertAlign w:val="subscript"/>
          <w:lang w:val="en-GB"/>
        </w:rPr>
        <w:t>ren</w:t>
      </w:r>
      <w:proofErr w:type="spellEnd"/>
      <w:r w:rsidRPr="001E491C">
        <w:rPr>
          <w:rFonts w:ascii="Times New Roman" w:eastAsia="ＭＳ 明朝" w:hAnsi="Times New Roman" w:hint="eastAsia"/>
          <w:sz w:val="24"/>
          <w:szCs w:val="24"/>
          <w:lang w:val="en-GB"/>
        </w:rPr>
        <w:t>：</w:t>
      </w:r>
      <w:r w:rsidRPr="001E491C">
        <w:rPr>
          <w:rFonts w:ascii="Times New Roman" w:eastAsia="ＭＳ 明朝" w:hAnsi="Times New Roman" w:hint="eastAsia"/>
          <w:sz w:val="24"/>
          <w:szCs w:val="24"/>
          <w:lang w:val="en-GB"/>
        </w:rPr>
        <w:t>T</w:t>
      </w:r>
      <w:r w:rsidRPr="001E491C">
        <w:rPr>
          <w:rFonts w:ascii="Times New Roman" w:eastAsia="ＭＳ 明朝" w:hAnsi="Times New Roman"/>
          <w:sz w:val="24"/>
          <w:szCs w:val="24"/>
          <w:lang w:val="en-GB"/>
        </w:rPr>
        <w:t xml:space="preserve">hickness of which renewal is required (mm) described in Preliminary Assessment </w:t>
      </w:r>
      <w:r w:rsidRPr="001E491C">
        <w:rPr>
          <w:rFonts w:ascii="Times New Roman" w:eastAsia="ＭＳ 明朝" w:hAnsi="Times New Roman" w:hint="eastAsia"/>
          <w:sz w:val="24"/>
          <w:szCs w:val="24"/>
          <w:lang w:val="en-GB"/>
        </w:rPr>
        <w:t xml:space="preserve">or </w:t>
      </w:r>
      <w:r w:rsidRPr="001E491C">
        <w:rPr>
          <w:rFonts w:ascii="Times New Roman" w:eastAsia="ＭＳ 明朝" w:hAnsi="Times New Roman"/>
          <w:sz w:val="24"/>
          <w:szCs w:val="24"/>
        </w:rPr>
        <w:t xml:space="preserve">the previous </w:t>
      </w:r>
      <w:r w:rsidRPr="001E491C">
        <w:rPr>
          <w:rFonts w:ascii="Times New Roman" w:eastAsia="ＭＳ 明朝" w:hAnsi="Times New Roman" w:hint="eastAsia"/>
          <w:sz w:val="24"/>
          <w:szCs w:val="24"/>
        </w:rPr>
        <w:t xml:space="preserve">thickness </w:t>
      </w:r>
      <w:r w:rsidRPr="001E491C">
        <w:rPr>
          <w:rFonts w:ascii="Times New Roman" w:eastAsia="ＭＳ 明朝" w:hAnsi="Times New Roman"/>
          <w:sz w:val="24"/>
          <w:szCs w:val="24"/>
        </w:rPr>
        <w:t xml:space="preserve">measurement record (Form </w:t>
      </w:r>
      <w:r w:rsidRPr="001E491C">
        <w:rPr>
          <w:rFonts w:ascii="Times New Roman" w:eastAsia="ＭＳ 明朝" w:hAnsi="Times New Roman" w:hint="eastAsia"/>
          <w:sz w:val="24"/>
          <w:szCs w:val="24"/>
        </w:rPr>
        <w:t>TM7 (S31))</w:t>
      </w:r>
    </w:p>
    <w:p w14:paraId="6658E600" w14:textId="77777777" w:rsidR="00A31010" w:rsidRDefault="00A31010" w:rsidP="00F95EBA">
      <w:pPr>
        <w:tabs>
          <w:tab w:val="num" w:pos="735"/>
        </w:tabs>
        <w:spacing w:line="240" w:lineRule="atLeast"/>
        <w:ind w:right="-55"/>
        <w:rPr>
          <w:rFonts w:ascii="Times New Roman" w:hAnsi="Times New Roman"/>
          <w:sz w:val="24"/>
        </w:rPr>
      </w:pPr>
    </w:p>
    <w:sectPr w:rsidR="00A31010" w:rsidSect="000F5094">
      <w:footerReference w:type="even" r:id="rId12"/>
      <w:footerReference w:type="default" r:id="rId13"/>
      <w:pgSz w:w="11907" w:h="16840" w:code="9"/>
      <w:pgMar w:top="567" w:right="1134" w:bottom="658" w:left="1418" w:header="284" w:footer="34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AF86" w14:textId="77777777" w:rsidR="001704EC" w:rsidRDefault="001704EC">
      <w:r>
        <w:separator/>
      </w:r>
    </w:p>
  </w:endnote>
  <w:endnote w:type="continuationSeparator" w:id="0">
    <w:p w14:paraId="381364E5" w14:textId="77777777" w:rsidR="001704EC" w:rsidRDefault="0017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体">
    <w:altName w:val="ＭＳ 明朝"/>
    <w:panose1 w:val="00000000000000000000"/>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730067" w:usb1="00000000" w:usb2="00000000" w:usb3="00000000" w:csb0="FF2D0000" w:csb1="0020FF33"/>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中ゴシックBBB">
    <w:altName w:val="ＭＳ ゴシック"/>
    <w:panose1 w:val="00000000000000000000"/>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じゅん101">
    <w:altName w:val="ＭＳ ゴシック"/>
    <w:panose1 w:val="00000000000000000000"/>
    <w:charset w:val="80"/>
    <w:family w:val="modern"/>
    <w:notTrueType/>
    <w:pitch w:val="fixed"/>
    <w:sig w:usb0="00000001" w:usb1="08070000" w:usb2="00000010" w:usb3="00000000" w:csb0="00020000" w:csb1="00000000"/>
  </w:font>
  <w:font w:name="MS 明朝">
    <w:altName w:val="ＭＳ 明朝"/>
    <w:panose1 w:val="00000000000000000000"/>
    <w:charset w:val="80"/>
    <w:family w:val="roman"/>
    <w:notTrueType/>
    <w:pitch w:val="default"/>
    <w:sig w:usb0="001CE670" w:usb1="00000008" w:usb2="001CE670" w:usb3="00000008" w:csb0="0000002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2B6F" w14:textId="77777777" w:rsidR="00365DAA" w:rsidRDefault="00365DAA" w:rsidP="00F95EBA">
    <w:pPr>
      <w:jc w:val="center"/>
    </w:pPr>
    <w:r w:rsidRPr="00584693">
      <w:rPr>
        <w:rStyle w:val="ae"/>
        <w:rFonts w:ascii="Times New Roman" w:hAnsi="Times New Roman"/>
      </w:rPr>
      <w:fldChar w:fldCharType="begin"/>
    </w:r>
    <w:r w:rsidRPr="00584693">
      <w:rPr>
        <w:rStyle w:val="ae"/>
        <w:rFonts w:ascii="Times New Roman" w:hAnsi="Times New Roman"/>
      </w:rPr>
      <w:instrText xml:space="preserve"> PAGE </w:instrText>
    </w:r>
    <w:r w:rsidRPr="00584693">
      <w:rPr>
        <w:rStyle w:val="ae"/>
        <w:rFonts w:ascii="Times New Roman" w:hAnsi="Times New Roman"/>
      </w:rPr>
      <w:fldChar w:fldCharType="separate"/>
    </w:r>
    <w:r>
      <w:rPr>
        <w:rStyle w:val="ae"/>
        <w:rFonts w:ascii="Times New Roman" w:hAnsi="Times New Roman"/>
      </w:rPr>
      <w:t>2</w:t>
    </w:r>
    <w:r w:rsidRPr="00584693">
      <w:rPr>
        <w:rStyle w:val="ae"/>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F639" w14:textId="77777777" w:rsidR="00D9739E" w:rsidRDefault="00D9739E">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83FA09A" w14:textId="77777777" w:rsidR="00D9739E" w:rsidRDefault="00D973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4854" w14:textId="77777777" w:rsidR="00584693" w:rsidRDefault="00584693" w:rsidP="001C3621">
    <w:pPr>
      <w:jc w:val="center"/>
    </w:pPr>
    <w:r w:rsidRPr="00584693">
      <w:rPr>
        <w:rStyle w:val="ae"/>
        <w:rFonts w:ascii="Times New Roman" w:hAnsi="Times New Roman"/>
      </w:rPr>
      <w:fldChar w:fldCharType="begin"/>
    </w:r>
    <w:r w:rsidRPr="00584693">
      <w:rPr>
        <w:rStyle w:val="ae"/>
        <w:rFonts w:ascii="Times New Roman" w:hAnsi="Times New Roman"/>
      </w:rPr>
      <w:instrText xml:space="preserve"> PAGE </w:instrText>
    </w:r>
    <w:r w:rsidRPr="00584693">
      <w:rPr>
        <w:rStyle w:val="ae"/>
        <w:rFonts w:ascii="Times New Roman" w:hAnsi="Times New Roman"/>
      </w:rPr>
      <w:fldChar w:fldCharType="separate"/>
    </w:r>
    <w:r w:rsidR="000F5094">
      <w:rPr>
        <w:rStyle w:val="ae"/>
        <w:rFonts w:ascii="Times New Roman" w:hAnsi="Times New Roman"/>
        <w:noProof/>
      </w:rPr>
      <w:t>37</w:t>
    </w:r>
    <w:r w:rsidRPr="00584693">
      <w:rPr>
        <w:rStyle w:val="ae"/>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F168" w14:textId="77777777" w:rsidR="001704EC" w:rsidRDefault="001704EC">
      <w:r>
        <w:separator/>
      </w:r>
    </w:p>
  </w:footnote>
  <w:footnote w:type="continuationSeparator" w:id="0">
    <w:p w14:paraId="4CFBB754" w14:textId="77777777" w:rsidR="001704EC" w:rsidRDefault="00170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A8D"/>
    <w:multiLevelType w:val="hybridMultilevel"/>
    <w:tmpl w:val="A2C28738"/>
    <w:lvl w:ilvl="0" w:tplc="FFFFFFFF">
      <w:start w:val="1"/>
      <w:numFmt w:val="lowerRoman"/>
      <w:lvlText w:val="(%1)"/>
      <w:lvlJc w:val="left"/>
      <w:pPr>
        <w:ind w:left="1060" w:hanging="420"/>
      </w:pPr>
      <w:rPr>
        <w:rFonts w:hint="eastAsia"/>
        <w:color w:val="auto"/>
        <w:u w:val="none"/>
      </w:rPr>
    </w:lvl>
    <w:lvl w:ilvl="1" w:tplc="FFFFFFFF" w:tentative="1">
      <w:start w:val="1"/>
      <w:numFmt w:val="aiueoFullWidth"/>
      <w:lvlText w:val="(%2)"/>
      <w:lvlJc w:val="left"/>
      <w:pPr>
        <w:ind w:left="1480" w:hanging="420"/>
      </w:pPr>
    </w:lvl>
    <w:lvl w:ilvl="2" w:tplc="FFFFFFFF" w:tentative="1">
      <w:start w:val="1"/>
      <w:numFmt w:val="decimalEnclosedCircle"/>
      <w:lvlText w:val="%3"/>
      <w:lvlJc w:val="left"/>
      <w:pPr>
        <w:ind w:left="1900" w:hanging="420"/>
      </w:pPr>
    </w:lvl>
    <w:lvl w:ilvl="3" w:tplc="FFFFFFFF" w:tentative="1">
      <w:start w:val="1"/>
      <w:numFmt w:val="decimal"/>
      <w:lvlText w:val="%4."/>
      <w:lvlJc w:val="left"/>
      <w:pPr>
        <w:ind w:left="2320" w:hanging="420"/>
      </w:pPr>
    </w:lvl>
    <w:lvl w:ilvl="4" w:tplc="FFFFFFFF" w:tentative="1">
      <w:start w:val="1"/>
      <w:numFmt w:val="aiueoFullWidth"/>
      <w:lvlText w:val="(%5)"/>
      <w:lvlJc w:val="left"/>
      <w:pPr>
        <w:ind w:left="2740" w:hanging="420"/>
      </w:pPr>
    </w:lvl>
    <w:lvl w:ilvl="5" w:tplc="FFFFFFFF" w:tentative="1">
      <w:start w:val="1"/>
      <w:numFmt w:val="decimalEnclosedCircle"/>
      <w:lvlText w:val="%6"/>
      <w:lvlJc w:val="left"/>
      <w:pPr>
        <w:ind w:left="3160" w:hanging="420"/>
      </w:pPr>
    </w:lvl>
    <w:lvl w:ilvl="6" w:tplc="FFFFFFFF" w:tentative="1">
      <w:start w:val="1"/>
      <w:numFmt w:val="decimal"/>
      <w:lvlText w:val="%7."/>
      <w:lvlJc w:val="left"/>
      <w:pPr>
        <w:ind w:left="3580" w:hanging="420"/>
      </w:pPr>
    </w:lvl>
    <w:lvl w:ilvl="7" w:tplc="FFFFFFFF" w:tentative="1">
      <w:start w:val="1"/>
      <w:numFmt w:val="aiueoFullWidth"/>
      <w:lvlText w:val="(%8)"/>
      <w:lvlJc w:val="left"/>
      <w:pPr>
        <w:ind w:left="4000" w:hanging="420"/>
      </w:pPr>
    </w:lvl>
    <w:lvl w:ilvl="8" w:tplc="FFFFFFFF" w:tentative="1">
      <w:start w:val="1"/>
      <w:numFmt w:val="decimalEnclosedCircle"/>
      <w:lvlText w:val="%9"/>
      <w:lvlJc w:val="left"/>
      <w:pPr>
        <w:ind w:left="4420" w:hanging="420"/>
      </w:pPr>
    </w:lvl>
  </w:abstractNum>
  <w:abstractNum w:abstractNumId="1" w15:restartNumberingAfterBreak="0">
    <w:nsid w:val="0601758C"/>
    <w:multiLevelType w:val="hybridMultilevel"/>
    <w:tmpl w:val="7CAAEDD6"/>
    <w:lvl w:ilvl="0" w:tplc="9F68CEC6">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85004"/>
    <w:multiLevelType w:val="multilevel"/>
    <w:tmpl w:val="C04A52B2"/>
    <w:lvl w:ilvl="0">
      <w:start w:val="1"/>
      <w:numFmt w:val="decimal"/>
      <w:lvlText w:val=".%1"/>
      <w:lvlJc w:val="left"/>
      <w:pPr>
        <w:tabs>
          <w:tab w:val="num" w:pos="1140"/>
        </w:tabs>
        <w:ind w:left="1140" w:hanging="720"/>
      </w:pPr>
      <w:rPr>
        <w:rFonts w:hint="default"/>
      </w:rPr>
    </w:lvl>
    <w:lvl w:ilvl="1">
      <w:start w:val="1"/>
      <w:numFmt w:val="decimal"/>
      <w:lvlText w:val="%2)"/>
      <w:lvlJc w:val="left"/>
      <w:pPr>
        <w:tabs>
          <w:tab w:val="num" w:pos="990"/>
        </w:tabs>
        <w:ind w:left="990" w:hanging="57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DA2996"/>
    <w:multiLevelType w:val="hybridMultilevel"/>
    <w:tmpl w:val="3BFEFF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1310D"/>
    <w:multiLevelType w:val="multilevel"/>
    <w:tmpl w:val="0BD68F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CF08FA"/>
    <w:multiLevelType w:val="hybridMultilevel"/>
    <w:tmpl w:val="7474EC70"/>
    <w:lvl w:ilvl="0" w:tplc="77E062A8">
      <w:start w:val="1"/>
      <w:numFmt w:val="lowerRoman"/>
      <w:lvlText w:val="(%1)"/>
      <w:lvlJc w:val="left"/>
      <w:pPr>
        <w:ind w:left="106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E2B59"/>
    <w:multiLevelType w:val="hybridMultilevel"/>
    <w:tmpl w:val="3F60957A"/>
    <w:lvl w:ilvl="0" w:tplc="B832E52C">
      <w:start w:val="1"/>
      <w:numFmt w:val="lowerLetter"/>
      <w:lvlText w:val="(%1)"/>
      <w:lvlJc w:val="left"/>
      <w:pPr>
        <w:ind w:left="640" w:hanging="420"/>
      </w:pPr>
      <w:rPr>
        <w:rFonts w:hint="eastAsia"/>
        <w:b w:val="0"/>
        <w:i w:val="0"/>
        <w:color w:val="auto"/>
        <w:sz w:val="22"/>
        <w:szCs w:val="22"/>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3C3455"/>
    <w:multiLevelType w:val="hybridMultilevel"/>
    <w:tmpl w:val="B64AA61C"/>
    <w:lvl w:ilvl="0" w:tplc="F7D2FE42">
      <w:start w:val="1"/>
      <w:numFmt w:val="bullet"/>
      <w:lvlText w:val="・"/>
      <w:lvlJc w:val="left"/>
      <w:pPr>
        <w:ind w:left="1890" w:hanging="42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1ACF1AE5"/>
    <w:multiLevelType w:val="multilevel"/>
    <w:tmpl w:val="86DE8E38"/>
    <w:lvl w:ilvl="0">
      <w:start w:val="4"/>
      <w:numFmt w:val="decimal"/>
      <w:lvlText w:val="%1"/>
      <w:lvlJc w:val="left"/>
      <w:pPr>
        <w:tabs>
          <w:tab w:val="num" w:pos="570"/>
        </w:tabs>
        <w:ind w:left="570" w:hanging="570"/>
      </w:pPr>
      <w:rPr>
        <w:rFonts w:hint="default"/>
      </w:rPr>
    </w:lvl>
    <w:lvl w:ilvl="1">
      <w:start w:val="1"/>
      <w:numFmt w:val="decimal"/>
      <w:isLgl/>
      <w:lvlText w:val="%1.%2"/>
      <w:lvlJc w:val="left"/>
      <w:pPr>
        <w:tabs>
          <w:tab w:val="num" w:pos="360"/>
        </w:tabs>
        <w:ind w:left="360" w:hanging="360"/>
      </w:pPr>
      <w:rPr>
        <w:rFonts w:hint="default"/>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720"/>
        </w:tabs>
        <w:ind w:left="720" w:hanging="720"/>
      </w:pPr>
      <w:rPr>
        <w:rFonts w:hint="default"/>
        <w:color w:val="auto"/>
      </w:rPr>
    </w:lvl>
    <w:lvl w:ilvl="4">
      <w:start w:val="1"/>
      <w:numFmt w:val="decimal"/>
      <w:isLgl/>
      <w:lvlText w:val="%1.%2.%3.%4.%5"/>
      <w:lvlJc w:val="left"/>
      <w:pPr>
        <w:tabs>
          <w:tab w:val="num" w:pos="1080"/>
        </w:tabs>
        <w:ind w:left="1080" w:hanging="1080"/>
      </w:pPr>
      <w:rPr>
        <w:rFonts w:hint="default"/>
        <w:color w:val="auto"/>
      </w:rPr>
    </w:lvl>
    <w:lvl w:ilvl="5">
      <w:start w:val="1"/>
      <w:numFmt w:val="decimal"/>
      <w:isLgl/>
      <w:lvlText w:val="%1.%2.%3.%4.%5.%6"/>
      <w:lvlJc w:val="left"/>
      <w:pPr>
        <w:tabs>
          <w:tab w:val="num" w:pos="1080"/>
        </w:tabs>
        <w:ind w:left="1080" w:hanging="1080"/>
      </w:pPr>
      <w:rPr>
        <w:rFonts w:hint="default"/>
        <w:color w:val="auto"/>
      </w:rPr>
    </w:lvl>
    <w:lvl w:ilvl="6">
      <w:start w:val="1"/>
      <w:numFmt w:val="decimal"/>
      <w:isLgl/>
      <w:lvlText w:val="%1.%2.%3.%4.%5.%6.%7"/>
      <w:lvlJc w:val="left"/>
      <w:pPr>
        <w:tabs>
          <w:tab w:val="num" w:pos="1440"/>
        </w:tabs>
        <w:ind w:left="1440" w:hanging="1440"/>
      </w:pPr>
      <w:rPr>
        <w:rFonts w:hint="default"/>
        <w:color w:val="auto"/>
      </w:rPr>
    </w:lvl>
    <w:lvl w:ilvl="7">
      <w:start w:val="1"/>
      <w:numFmt w:val="decimal"/>
      <w:isLgl/>
      <w:lvlText w:val="%1.%2.%3.%4.%5.%6.%7.%8"/>
      <w:lvlJc w:val="left"/>
      <w:pPr>
        <w:tabs>
          <w:tab w:val="num" w:pos="1440"/>
        </w:tabs>
        <w:ind w:left="1440" w:hanging="1440"/>
      </w:pPr>
      <w:rPr>
        <w:rFonts w:hint="default"/>
        <w:color w:val="auto"/>
      </w:rPr>
    </w:lvl>
    <w:lvl w:ilvl="8">
      <w:start w:val="1"/>
      <w:numFmt w:val="decimal"/>
      <w:isLgl/>
      <w:lvlText w:val="%1.%2.%3.%4.%5.%6.%7.%8.%9"/>
      <w:lvlJc w:val="left"/>
      <w:pPr>
        <w:tabs>
          <w:tab w:val="num" w:pos="1800"/>
        </w:tabs>
        <w:ind w:left="1800" w:hanging="1800"/>
      </w:pPr>
      <w:rPr>
        <w:rFonts w:hint="default"/>
        <w:color w:val="auto"/>
      </w:rPr>
    </w:lvl>
  </w:abstractNum>
  <w:abstractNum w:abstractNumId="9" w15:restartNumberingAfterBreak="0">
    <w:nsid w:val="1BC45652"/>
    <w:multiLevelType w:val="hybridMultilevel"/>
    <w:tmpl w:val="E65E5BA6"/>
    <w:lvl w:ilvl="0" w:tplc="15A4BC1A">
      <w:start w:val="1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81B"/>
    <w:multiLevelType w:val="hybridMultilevel"/>
    <w:tmpl w:val="81A8954A"/>
    <w:lvl w:ilvl="0" w:tplc="9F68CEC6">
      <w:start w:val="1"/>
      <w:numFmt w:val="decimal"/>
      <w:lvlText w:val=".%1"/>
      <w:lvlJc w:val="left"/>
      <w:pPr>
        <w:tabs>
          <w:tab w:val="num" w:pos="1140"/>
        </w:tabs>
        <w:ind w:left="1140" w:hanging="720"/>
      </w:pPr>
      <w:rPr>
        <w:rFonts w:hint="default"/>
      </w:rPr>
    </w:lvl>
    <w:lvl w:ilvl="1" w:tplc="4EBE3B04">
      <w:start w:val="4"/>
      <w:numFmt w:val="lowerRoman"/>
      <w:lvlText w:val="(%2)"/>
      <w:lvlJc w:val="left"/>
      <w:pPr>
        <w:tabs>
          <w:tab w:val="num" w:pos="1140"/>
        </w:tabs>
        <w:ind w:left="1140" w:hanging="720"/>
      </w:pPr>
      <w:rPr>
        <w:rFonts w:hint="default"/>
      </w:rPr>
    </w:lvl>
    <w:lvl w:ilvl="2" w:tplc="B48E28BC">
      <w:start w:val="14"/>
      <w:numFmt w:val="decimal"/>
      <w:lvlText w:val="%3"/>
      <w:lvlJc w:val="left"/>
      <w:pPr>
        <w:tabs>
          <w:tab w:val="num" w:pos="1200"/>
        </w:tabs>
        <w:ind w:left="1200" w:hanging="360"/>
      </w:pPr>
      <w:rPr>
        <w:rFonts w:hint="default"/>
        <w:b/>
      </w:rPr>
    </w:lvl>
    <w:lvl w:ilvl="3" w:tplc="F09C583E">
      <w:start w:val="14"/>
      <w:numFmt w:val="decimal"/>
      <w:lvlText w:val="%4."/>
      <w:lvlJc w:val="left"/>
      <w:pPr>
        <w:tabs>
          <w:tab w:val="num" w:pos="1620"/>
        </w:tabs>
        <w:ind w:left="1620" w:hanging="360"/>
      </w:pPr>
      <w:rPr>
        <w:rFonts w:hint="default"/>
        <w:b/>
      </w:rPr>
    </w:lvl>
    <w:lvl w:ilvl="4" w:tplc="0A0246F4">
      <w:start w:val="2"/>
      <w:numFmt w:val="decimal"/>
      <w:lvlText w:val="(%5）"/>
      <w:lvlJc w:val="left"/>
      <w:pPr>
        <w:tabs>
          <w:tab w:val="num" w:pos="2400"/>
        </w:tabs>
        <w:ind w:left="2400" w:hanging="720"/>
      </w:pPr>
      <w:rPr>
        <w:rFonts w:hint="default"/>
      </w:rPr>
    </w:lvl>
    <w:lvl w:ilvl="5" w:tplc="A94E9C52">
      <w:start w:val="3"/>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882BF2"/>
    <w:multiLevelType w:val="hybridMultilevel"/>
    <w:tmpl w:val="7ECAAFCC"/>
    <w:lvl w:ilvl="0" w:tplc="69AE9D92">
      <w:start w:val="1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E4B16"/>
    <w:multiLevelType w:val="hybridMultilevel"/>
    <w:tmpl w:val="BD26112A"/>
    <w:lvl w:ilvl="0" w:tplc="2E62AF9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0B164A"/>
    <w:multiLevelType w:val="hybridMultilevel"/>
    <w:tmpl w:val="A2C28738"/>
    <w:lvl w:ilvl="0" w:tplc="FFFFFFFF">
      <w:start w:val="1"/>
      <w:numFmt w:val="lowerRoman"/>
      <w:lvlText w:val="(%1)"/>
      <w:lvlJc w:val="left"/>
      <w:pPr>
        <w:ind w:left="1060" w:hanging="420"/>
      </w:pPr>
      <w:rPr>
        <w:rFonts w:hint="eastAsia"/>
        <w:color w:val="auto"/>
        <w:u w:val="none"/>
      </w:rPr>
    </w:lvl>
    <w:lvl w:ilvl="1" w:tplc="FFFFFFFF" w:tentative="1">
      <w:start w:val="1"/>
      <w:numFmt w:val="aiueoFullWidth"/>
      <w:lvlText w:val="(%2)"/>
      <w:lvlJc w:val="left"/>
      <w:pPr>
        <w:ind w:left="1480" w:hanging="420"/>
      </w:pPr>
    </w:lvl>
    <w:lvl w:ilvl="2" w:tplc="FFFFFFFF" w:tentative="1">
      <w:start w:val="1"/>
      <w:numFmt w:val="decimalEnclosedCircle"/>
      <w:lvlText w:val="%3"/>
      <w:lvlJc w:val="left"/>
      <w:pPr>
        <w:ind w:left="1900" w:hanging="420"/>
      </w:pPr>
    </w:lvl>
    <w:lvl w:ilvl="3" w:tplc="FFFFFFFF" w:tentative="1">
      <w:start w:val="1"/>
      <w:numFmt w:val="decimal"/>
      <w:lvlText w:val="%4."/>
      <w:lvlJc w:val="left"/>
      <w:pPr>
        <w:ind w:left="2320" w:hanging="420"/>
      </w:pPr>
    </w:lvl>
    <w:lvl w:ilvl="4" w:tplc="FFFFFFFF" w:tentative="1">
      <w:start w:val="1"/>
      <w:numFmt w:val="aiueoFullWidth"/>
      <w:lvlText w:val="(%5)"/>
      <w:lvlJc w:val="left"/>
      <w:pPr>
        <w:ind w:left="2740" w:hanging="420"/>
      </w:pPr>
    </w:lvl>
    <w:lvl w:ilvl="5" w:tplc="FFFFFFFF" w:tentative="1">
      <w:start w:val="1"/>
      <w:numFmt w:val="decimalEnclosedCircle"/>
      <w:lvlText w:val="%6"/>
      <w:lvlJc w:val="left"/>
      <w:pPr>
        <w:ind w:left="3160" w:hanging="420"/>
      </w:pPr>
    </w:lvl>
    <w:lvl w:ilvl="6" w:tplc="FFFFFFFF" w:tentative="1">
      <w:start w:val="1"/>
      <w:numFmt w:val="decimal"/>
      <w:lvlText w:val="%7."/>
      <w:lvlJc w:val="left"/>
      <w:pPr>
        <w:ind w:left="3580" w:hanging="420"/>
      </w:pPr>
    </w:lvl>
    <w:lvl w:ilvl="7" w:tplc="FFFFFFFF" w:tentative="1">
      <w:start w:val="1"/>
      <w:numFmt w:val="aiueoFullWidth"/>
      <w:lvlText w:val="(%8)"/>
      <w:lvlJc w:val="left"/>
      <w:pPr>
        <w:ind w:left="4000" w:hanging="420"/>
      </w:pPr>
    </w:lvl>
    <w:lvl w:ilvl="8" w:tplc="FFFFFFFF" w:tentative="1">
      <w:start w:val="1"/>
      <w:numFmt w:val="decimalEnclosedCircle"/>
      <w:lvlText w:val="%9"/>
      <w:lvlJc w:val="left"/>
      <w:pPr>
        <w:ind w:left="4420" w:hanging="420"/>
      </w:pPr>
    </w:lvl>
  </w:abstractNum>
  <w:abstractNum w:abstractNumId="14" w15:restartNumberingAfterBreak="0">
    <w:nsid w:val="2C32256A"/>
    <w:multiLevelType w:val="hybridMultilevel"/>
    <w:tmpl w:val="3C444782"/>
    <w:lvl w:ilvl="0" w:tplc="8AAA3B7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4A1D7B"/>
    <w:multiLevelType w:val="hybridMultilevel"/>
    <w:tmpl w:val="20D28F76"/>
    <w:lvl w:ilvl="0" w:tplc="9D544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374BB1"/>
    <w:multiLevelType w:val="hybridMultilevel"/>
    <w:tmpl w:val="C9D44404"/>
    <w:lvl w:ilvl="0" w:tplc="77E062A8">
      <w:start w:val="1"/>
      <w:numFmt w:val="lowerRoman"/>
      <w:lvlText w:val="(%1)"/>
      <w:lvlJc w:val="left"/>
      <w:pPr>
        <w:ind w:left="1060" w:hanging="420"/>
      </w:pPr>
      <w:rPr>
        <w:rFonts w:hint="eastAsia"/>
        <w:color w:val="auto"/>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33673A5A"/>
    <w:multiLevelType w:val="hybridMultilevel"/>
    <w:tmpl w:val="B79C48E8"/>
    <w:lvl w:ilvl="0" w:tplc="71B0EC52">
      <w:start w:val="24"/>
      <w:numFmt w:val="bullet"/>
      <w:lvlText w:val="-"/>
      <w:lvlJc w:val="left"/>
      <w:pPr>
        <w:tabs>
          <w:tab w:val="num" w:pos="360"/>
        </w:tabs>
        <w:ind w:left="360" w:hanging="360"/>
      </w:pPr>
      <w:rPr>
        <w:rFonts w:ascii="Times New Roman" w:eastAsia="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60B73E4"/>
    <w:multiLevelType w:val="multilevel"/>
    <w:tmpl w:val="A126AA6A"/>
    <w:lvl w:ilvl="0">
      <w:start w:val="4"/>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FB2C34"/>
    <w:multiLevelType w:val="hybridMultilevel"/>
    <w:tmpl w:val="74BA903A"/>
    <w:lvl w:ilvl="0" w:tplc="2AA2E2A6">
      <w:start w:val="1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E0267"/>
    <w:multiLevelType w:val="multilevel"/>
    <w:tmpl w:val="83F6E836"/>
    <w:lvl w:ilvl="0">
      <w:start w:val="1"/>
      <w:numFmt w:val="decimal"/>
      <w:lvlText w:val="(%1)"/>
      <w:lvlJc w:val="left"/>
      <w:pPr>
        <w:tabs>
          <w:tab w:val="num" w:pos="360"/>
        </w:tabs>
        <w:ind w:left="360" w:hanging="360"/>
      </w:pPr>
      <w:rPr>
        <w:rFonts w:hint="default"/>
        <w:b w:val="0"/>
      </w:rPr>
    </w:lvl>
    <w:lvl w:ilvl="1">
      <w:start w:val="1"/>
      <w:numFmt w:val="lowerRoman"/>
      <w:lvlText w:val="(%2)"/>
      <w:lvlJc w:val="left"/>
      <w:pPr>
        <w:tabs>
          <w:tab w:val="num" w:pos="720"/>
        </w:tabs>
        <w:ind w:left="720" w:hanging="720"/>
      </w:pPr>
      <w:rPr>
        <w:rFonts w:hint="default"/>
      </w:rPr>
    </w:lvl>
    <w:lvl w:ilvl="2">
      <w:start w:val="1"/>
      <w:numFmt w:val="lowerLetter"/>
      <w:lvlText w:val="(%3)"/>
      <w:lvlJc w:val="left"/>
      <w:pPr>
        <w:tabs>
          <w:tab w:val="num" w:pos="1190"/>
        </w:tabs>
        <w:ind w:left="119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abstractNum w:abstractNumId="21" w15:restartNumberingAfterBreak="0">
    <w:nsid w:val="3B904D24"/>
    <w:multiLevelType w:val="hybridMultilevel"/>
    <w:tmpl w:val="3B12824A"/>
    <w:lvl w:ilvl="0" w:tplc="71B0EC52">
      <w:start w:val="24"/>
      <w:numFmt w:val="bullet"/>
      <w:lvlText w:val="-"/>
      <w:lvlJc w:val="left"/>
      <w:pPr>
        <w:tabs>
          <w:tab w:val="num" w:pos="360"/>
        </w:tabs>
        <w:ind w:left="360" w:hanging="360"/>
      </w:pPr>
      <w:rPr>
        <w:rFonts w:ascii="Times New Roman" w:eastAsia="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00F332B"/>
    <w:multiLevelType w:val="hybridMultilevel"/>
    <w:tmpl w:val="66CAC4F2"/>
    <w:lvl w:ilvl="0" w:tplc="4CCA6A5C">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10D41E9"/>
    <w:multiLevelType w:val="hybridMultilevel"/>
    <w:tmpl w:val="28D83758"/>
    <w:lvl w:ilvl="0" w:tplc="C5921F10">
      <w:start w:val="15"/>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317604"/>
    <w:multiLevelType w:val="hybridMultilevel"/>
    <w:tmpl w:val="FCD62AE6"/>
    <w:lvl w:ilvl="0" w:tplc="A53ECEA0">
      <w:start w:val="1"/>
      <w:numFmt w:val="decimal"/>
      <w:lvlText w:val="%1"/>
      <w:lvlJc w:val="left"/>
      <w:pPr>
        <w:tabs>
          <w:tab w:val="num" w:pos="420"/>
        </w:tabs>
        <w:ind w:left="420" w:hanging="420"/>
      </w:pPr>
      <w:rPr>
        <w:rFonts w:hint="eastAsia"/>
      </w:rPr>
    </w:lvl>
    <w:lvl w:ilvl="1" w:tplc="AD427084">
      <w:start w:val="1"/>
      <w:numFmt w:val="lowerLetter"/>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530BF2"/>
    <w:multiLevelType w:val="hybridMultilevel"/>
    <w:tmpl w:val="EB5CA63E"/>
    <w:lvl w:ilvl="0" w:tplc="6540D2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1754C6"/>
    <w:multiLevelType w:val="hybridMultilevel"/>
    <w:tmpl w:val="D90E76B4"/>
    <w:lvl w:ilvl="0" w:tplc="9F68CEC6">
      <w:start w:val="1"/>
      <w:numFmt w:val="decimal"/>
      <w:lvlText w:val=".%1"/>
      <w:lvlJc w:val="left"/>
      <w:pPr>
        <w:tabs>
          <w:tab w:val="num" w:pos="1288"/>
        </w:tabs>
        <w:ind w:left="1288" w:hanging="720"/>
      </w:pPr>
      <w:rPr>
        <w:rFonts w:hint="default"/>
      </w:rPr>
    </w:lvl>
    <w:lvl w:ilvl="1" w:tplc="04090017" w:tentative="1">
      <w:start w:val="1"/>
      <w:numFmt w:val="aiueoFullWidth"/>
      <w:lvlText w:val="(%2)"/>
      <w:lvlJc w:val="left"/>
      <w:pPr>
        <w:tabs>
          <w:tab w:val="num" w:pos="988"/>
        </w:tabs>
        <w:ind w:left="988" w:hanging="420"/>
      </w:pPr>
    </w:lvl>
    <w:lvl w:ilvl="2" w:tplc="04090011" w:tentative="1">
      <w:start w:val="1"/>
      <w:numFmt w:val="decimalEnclosedCircle"/>
      <w:lvlText w:val="%3"/>
      <w:lvlJc w:val="left"/>
      <w:pPr>
        <w:tabs>
          <w:tab w:val="num" w:pos="1408"/>
        </w:tabs>
        <w:ind w:left="1408" w:hanging="420"/>
      </w:pPr>
    </w:lvl>
    <w:lvl w:ilvl="3" w:tplc="0409000F" w:tentative="1">
      <w:start w:val="1"/>
      <w:numFmt w:val="decimal"/>
      <w:lvlText w:val="%4."/>
      <w:lvlJc w:val="left"/>
      <w:pPr>
        <w:tabs>
          <w:tab w:val="num" w:pos="1828"/>
        </w:tabs>
        <w:ind w:left="1828" w:hanging="420"/>
      </w:pPr>
    </w:lvl>
    <w:lvl w:ilvl="4" w:tplc="04090017" w:tentative="1">
      <w:start w:val="1"/>
      <w:numFmt w:val="aiueoFullWidth"/>
      <w:lvlText w:val="(%5)"/>
      <w:lvlJc w:val="left"/>
      <w:pPr>
        <w:tabs>
          <w:tab w:val="num" w:pos="2248"/>
        </w:tabs>
        <w:ind w:left="2248" w:hanging="420"/>
      </w:pPr>
    </w:lvl>
    <w:lvl w:ilvl="5" w:tplc="04090011" w:tentative="1">
      <w:start w:val="1"/>
      <w:numFmt w:val="decimalEnclosedCircle"/>
      <w:lvlText w:val="%6"/>
      <w:lvlJc w:val="left"/>
      <w:pPr>
        <w:tabs>
          <w:tab w:val="num" w:pos="2668"/>
        </w:tabs>
        <w:ind w:left="2668" w:hanging="420"/>
      </w:pPr>
    </w:lvl>
    <w:lvl w:ilvl="6" w:tplc="0409000F" w:tentative="1">
      <w:start w:val="1"/>
      <w:numFmt w:val="decimal"/>
      <w:lvlText w:val="%7."/>
      <w:lvlJc w:val="left"/>
      <w:pPr>
        <w:tabs>
          <w:tab w:val="num" w:pos="3088"/>
        </w:tabs>
        <w:ind w:left="3088" w:hanging="420"/>
      </w:pPr>
    </w:lvl>
    <w:lvl w:ilvl="7" w:tplc="04090017" w:tentative="1">
      <w:start w:val="1"/>
      <w:numFmt w:val="aiueoFullWidth"/>
      <w:lvlText w:val="(%8)"/>
      <w:lvlJc w:val="left"/>
      <w:pPr>
        <w:tabs>
          <w:tab w:val="num" w:pos="3508"/>
        </w:tabs>
        <w:ind w:left="3508" w:hanging="420"/>
      </w:pPr>
    </w:lvl>
    <w:lvl w:ilvl="8" w:tplc="04090011" w:tentative="1">
      <w:start w:val="1"/>
      <w:numFmt w:val="decimalEnclosedCircle"/>
      <w:lvlText w:val="%9"/>
      <w:lvlJc w:val="left"/>
      <w:pPr>
        <w:tabs>
          <w:tab w:val="num" w:pos="3928"/>
        </w:tabs>
        <w:ind w:left="3928" w:hanging="420"/>
      </w:pPr>
    </w:lvl>
  </w:abstractNum>
  <w:abstractNum w:abstractNumId="27" w15:restartNumberingAfterBreak="0">
    <w:nsid w:val="4CC02544"/>
    <w:multiLevelType w:val="hybridMultilevel"/>
    <w:tmpl w:val="9AAADB1C"/>
    <w:lvl w:ilvl="0" w:tplc="3B2C8940">
      <w:start w:val="1"/>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E6954CC"/>
    <w:multiLevelType w:val="hybridMultilevel"/>
    <w:tmpl w:val="83F6E836"/>
    <w:lvl w:ilvl="0" w:tplc="3B2C8940">
      <w:start w:val="1"/>
      <w:numFmt w:val="decimal"/>
      <w:lvlText w:val="(%1)"/>
      <w:lvlJc w:val="left"/>
      <w:pPr>
        <w:tabs>
          <w:tab w:val="num" w:pos="360"/>
        </w:tabs>
        <w:ind w:left="360" w:hanging="360"/>
      </w:pPr>
      <w:rPr>
        <w:rFonts w:hint="default"/>
        <w:b w:val="0"/>
      </w:rPr>
    </w:lvl>
    <w:lvl w:ilvl="1" w:tplc="FFFFFFFF">
      <w:start w:val="1"/>
      <w:numFmt w:val="lowerRoman"/>
      <w:lvlText w:val="(%2)"/>
      <w:lvlJc w:val="left"/>
      <w:pPr>
        <w:tabs>
          <w:tab w:val="num" w:pos="720"/>
        </w:tabs>
        <w:ind w:left="720" w:hanging="720"/>
      </w:pPr>
      <w:rPr>
        <w:rFonts w:hint="default"/>
      </w:rPr>
    </w:lvl>
    <w:lvl w:ilvl="2" w:tplc="FFFFFFFF">
      <w:start w:val="1"/>
      <w:numFmt w:val="lowerLetter"/>
      <w:lvlText w:val="(%3)"/>
      <w:lvlJc w:val="left"/>
      <w:pPr>
        <w:tabs>
          <w:tab w:val="num" w:pos="1190"/>
        </w:tabs>
        <w:ind w:left="119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abstractNum w:abstractNumId="29" w15:restartNumberingAfterBreak="0">
    <w:nsid w:val="50FB7593"/>
    <w:multiLevelType w:val="singleLevel"/>
    <w:tmpl w:val="AA088B4E"/>
    <w:lvl w:ilvl="0">
      <w:start w:val="1"/>
      <w:numFmt w:val="lowerRoman"/>
      <w:lvlText w:val="(%1)"/>
      <w:lvlJc w:val="left"/>
      <w:pPr>
        <w:tabs>
          <w:tab w:val="num" w:pos="720"/>
        </w:tabs>
        <w:ind w:left="720" w:hanging="720"/>
      </w:pPr>
      <w:rPr>
        <w:rFonts w:hint="eastAsia"/>
      </w:rPr>
    </w:lvl>
  </w:abstractNum>
  <w:abstractNum w:abstractNumId="30" w15:restartNumberingAfterBreak="0">
    <w:nsid w:val="524E4EA5"/>
    <w:multiLevelType w:val="hybridMultilevel"/>
    <w:tmpl w:val="AE243CE4"/>
    <w:lvl w:ilvl="0" w:tplc="4CCA6A5C">
      <w:start w:val="1"/>
      <w:numFmt w:val="decimal"/>
      <w:lvlText w:val="%1."/>
      <w:lvlJc w:val="left"/>
      <w:pPr>
        <w:tabs>
          <w:tab w:val="num" w:pos="420"/>
        </w:tabs>
        <w:ind w:left="420" w:hanging="420"/>
      </w:pPr>
      <w:rPr>
        <w:rFonts w:hint="eastAsia"/>
      </w:rPr>
    </w:lvl>
    <w:lvl w:ilvl="1" w:tplc="2AE886D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26B2310"/>
    <w:multiLevelType w:val="hybridMultilevel"/>
    <w:tmpl w:val="AAD66744"/>
    <w:lvl w:ilvl="0" w:tplc="71B0EC52">
      <w:start w:val="24"/>
      <w:numFmt w:val="bullet"/>
      <w:lvlText w:val="-"/>
      <w:lvlJc w:val="left"/>
      <w:pPr>
        <w:tabs>
          <w:tab w:val="num" w:pos="360"/>
        </w:tabs>
        <w:ind w:left="360" w:hanging="360"/>
      </w:pPr>
      <w:rPr>
        <w:rFonts w:ascii="Times New Roman" w:eastAsia="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783C9F"/>
    <w:multiLevelType w:val="singleLevel"/>
    <w:tmpl w:val="77928DB8"/>
    <w:lvl w:ilvl="0">
      <w:start w:val="1"/>
      <w:numFmt w:val="lowerRoman"/>
      <w:lvlText w:val="(%1)"/>
      <w:lvlJc w:val="left"/>
      <w:pPr>
        <w:tabs>
          <w:tab w:val="num" w:pos="397"/>
        </w:tabs>
        <w:ind w:left="397" w:hanging="397"/>
      </w:pPr>
      <w:rPr>
        <w:rFonts w:ascii="Times New Roman" w:hAnsi="Times New Roman"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745307E"/>
    <w:multiLevelType w:val="hybridMultilevel"/>
    <w:tmpl w:val="9B7EB0D4"/>
    <w:lvl w:ilvl="0" w:tplc="FBD49042">
      <w:start w:val="1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003CD4"/>
    <w:multiLevelType w:val="singleLevel"/>
    <w:tmpl w:val="177C3F56"/>
    <w:lvl w:ilvl="0">
      <w:start w:val="1"/>
      <w:numFmt w:val="decimal"/>
      <w:lvlText w:val="(%1)"/>
      <w:lvlJc w:val="left"/>
      <w:pPr>
        <w:tabs>
          <w:tab w:val="num" w:pos="330"/>
        </w:tabs>
        <w:ind w:left="330" w:hanging="330"/>
      </w:pPr>
      <w:rPr>
        <w:rFonts w:hint="eastAsia"/>
      </w:rPr>
    </w:lvl>
  </w:abstractNum>
  <w:abstractNum w:abstractNumId="35" w15:restartNumberingAfterBreak="0">
    <w:nsid w:val="58167D75"/>
    <w:multiLevelType w:val="hybridMultilevel"/>
    <w:tmpl w:val="C04A52B2"/>
    <w:lvl w:ilvl="0" w:tplc="9F68CEC6">
      <w:start w:val="1"/>
      <w:numFmt w:val="decimal"/>
      <w:lvlText w:val=".%1"/>
      <w:lvlJc w:val="left"/>
      <w:pPr>
        <w:tabs>
          <w:tab w:val="num" w:pos="1140"/>
        </w:tabs>
        <w:ind w:left="1140" w:hanging="720"/>
      </w:pPr>
      <w:rPr>
        <w:rFonts w:hint="default"/>
      </w:rPr>
    </w:lvl>
    <w:lvl w:ilvl="1" w:tplc="CFC8D646">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2B519B"/>
    <w:multiLevelType w:val="hybridMultilevel"/>
    <w:tmpl w:val="65248444"/>
    <w:lvl w:ilvl="0" w:tplc="4CCA6A5C">
      <w:start w:val="1"/>
      <w:numFmt w:val="decimal"/>
      <w:lvlText w:val="%1."/>
      <w:lvlJc w:val="left"/>
      <w:pPr>
        <w:tabs>
          <w:tab w:val="num" w:pos="420"/>
        </w:tabs>
        <w:ind w:left="420" w:hanging="420"/>
      </w:pPr>
      <w:rPr>
        <w:rFonts w:hint="eastAsia"/>
      </w:rPr>
    </w:lvl>
    <w:lvl w:ilvl="1" w:tplc="A3D23F8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E953C58"/>
    <w:multiLevelType w:val="singleLevel"/>
    <w:tmpl w:val="8FCC219A"/>
    <w:lvl w:ilvl="0">
      <w:start w:val="14"/>
      <w:numFmt w:val="decimal"/>
      <w:lvlText w:val="%1"/>
      <w:lvlJc w:val="left"/>
      <w:pPr>
        <w:tabs>
          <w:tab w:val="num" w:pos="630"/>
        </w:tabs>
        <w:ind w:left="630" w:hanging="630"/>
      </w:pPr>
      <w:rPr>
        <w:rFonts w:ascii="TimesNewRoman,Bold" w:hAnsi="TimesNewRoman,Bold" w:hint="default"/>
        <w:b/>
      </w:rPr>
    </w:lvl>
  </w:abstractNum>
  <w:abstractNum w:abstractNumId="38" w15:restartNumberingAfterBreak="0">
    <w:nsid w:val="5F6F64C9"/>
    <w:multiLevelType w:val="hybridMultilevel"/>
    <w:tmpl w:val="95EAAAEE"/>
    <w:lvl w:ilvl="0" w:tplc="27FC7316">
      <w:start w:val="1"/>
      <w:numFmt w:val="bullet"/>
      <w:lvlText w:val=""/>
      <w:lvlJc w:val="left"/>
      <w:pPr>
        <w:tabs>
          <w:tab w:val="num" w:pos="608"/>
        </w:tabs>
        <w:ind w:left="608"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48E5ABD"/>
    <w:multiLevelType w:val="hybridMultilevel"/>
    <w:tmpl w:val="A57C1F5A"/>
    <w:lvl w:ilvl="0" w:tplc="C2D89162">
      <w:start w:val="3"/>
      <w:numFmt w:val="lowerLetter"/>
      <w:lvlText w:val="(%1)"/>
      <w:lvlJc w:val="left"/>
      <w:pPr>
        <w:ind w:left="640" w:hanging="420"/>
      </w:pPr>
      <w:rPr>
        <w:rFonts w:hint="eastAsia"/>
        <w:b w:val="0"/>
        <w:i w:val="0"/>
        <w:color w:val="auto"/>
        <w:sz w:val="22"/>
        <w:szCs w:val="22"/>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57E5E45"/>
    <w:multiLevelType w:val="hybridMultilevel"/>
    <w:tmpl w:val="9C50499E"/>
    <w:lvl w:ilvl="0" w:tplc="A8CC386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BD057AB"/>
    <w:multiLevelType w:val="multilevel"/>
    <w:tmpl w:val="25C8D7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1775F1"/>
    <w:multiLevelType w:val="hybridMultilevel"/>
    <w:tmpl w:val="8EE8CD5C"/>
    <w:lvl w:ilvl="0" w:tplc="C92EA1CC">
      <w:start w:val="1"/>
      <w:numFmt w:val="decimal"/>
      <w:lvlText w:val="%1"/>
      <w:lvlJc w:val="left"/>
      <w:pPr>
        <w:tabs>
          <w:tab w:val="num" w:pos="420"/>
        </w:tabs>
        <w:ind w:left="420" w:hanging="420"/>
      </w:pPr>
      <w:rPr>
        <w:rFonts w:hint="eastAsia"/>
      </w:rPr>
    </w:lvl>
    <w:lvl w:ilvl="1" w:tplc="91C4A028">
      <w:start w:val="1"/>
      <w:numFmt w:val="upperLetter"/>
      <w:lvlText w:val="(%2):"/>
      <w:lvlJc w:val="left"/>
      <w:pPr>
        <w:tabs>
          <w:tab w:val="num" w:pos="840"/>
        </w:tabs>
        <w:ind w:left="840" w:hanging="420"/>
      </w:pPr>
      <w:rPr>
        <w:rFonts w:hint="eastAsia"/>
      </w:rPr>
    </w:lvl>
    <w:lvl w:ilvl="2" w:tplc="AA58875E">
      <w:start w:val="1"/>
      <w:numFmt w:val="lowerRoman"/>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2B745C"/>
    <w:multiLevelType w:val="hybridMultilevel"/>
    <w:tmpl w:val="1E086C1A"/>
    <w:lvl w:ilvl="0" w:tplc="4CCA6A5C">
      <w:start w:val="1"/>
      <w:numFmt w:val="decimal"/>
      <w:lvlText w:val="%1."/>
      <w:lvlJc w:val="left"/>
      <w:pPr>
        <w:tabs>
          <w:tab w:val="num" w:pos="420"/>
        </w:tabs>
        <w:ind w:left="420" w:hanging="420"/>
      </w:pPr>
      <w:rPr>
        <w:rFonts w:hint="eastAsia"/>
      </w:rPr>
    </w:lvl>
    <w:lvl w:ilvl="1" w:tplc="2AE886D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6248CB"/>
    <w:multiLevelType w:val="hybridMultilevel"/>
    <w:tmpl w:val="9D3C78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57016C3"/>
    <w:multiLevelType w:val="hybridMultilevel"/>
    <w:tmpl w:val="B2A6417C"/>
    <w:lvl w:ilvl="0" w:tplc="CFC8D646">
      <w:start w:val="1"/>
      <w:numFmt w:val="decimal"/>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85776BC"/>
    <w:multiLevelType w:val="hybridMultilevel"/>
    <w:tmpl w:val="9C6C7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AE718D"/>
    <w:multiLevelType w:val="hybridMultilevel"/>
    <w:tmpl w:val="0A78DF6E"/>
    <w:lvl w:ilvl="0" w:tplc="488A4F6E">
      <w:start w:val="1"/>
      <w:numFmt w:val="decimal"/>
      <w:lvlText w:val="%1"/>
      <w:lvlJc w:val="left"/>
      <w:pPr>
        <w:tabs>
          <w:tab w:val="num" w:pos="420"/>
        </w:tabs>
        <w:ind w:left="420" w:hanging="420"/>
      </w:pPr>
      <w:rPr>
        <w:rFonts w:hint="eastAsia"/>
        <w:color w:val="auto"/>
      </w:rPr>
    </w:lvl>
    <w:lvl w:ilvl="1" w:tplc="8AAA3B78">
      <w:start w:val="1"/>
      <w:numFmt w:val="decimal"/>
      <w:lvlText w:val="(%2)"/>
      <w:lvlJc w:val="left"/>
      <w:pPr>
        <w:tabs>
          <w:tab w:val="num" w:pos="780"/>
        </w:tabs>
        <w:ind w:left="780" w:hanging="360"/>
      </w:pPr>
      <w:rPr>
        <w:rFonts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46620178">
    <w:abstractNumId w:val="8"/>
  </w:num>
  <w:num w:numId="2" w16cid:durableId="19210920">
    <w:abstractNumId w:val="34"/>
  </w:num>
  <w:num w:numId="3" w16cid:durableId="608320053">
    <w:abstractNumId w:val="29"/>
  </w:num>
  <w:num w:numId="4" w16cid:durableId="89742625">
    <w:abstractNumId w:val="37"/>
  </w:num>
  <w:num w:numId="5" w16cid:durableId="427046463">
    <w:abstractNumId w:val="21"/>
  </w:num>
  <w:num w:numId="6" w16cid:durableId="1038965784">
    <w:abstractNumId w:val="31"/>
  </w:num>
  <w:num w:numId="7" w16cid:durableId="1658804864">
    <w:abstractNumId w:val="35"/>
  </w:num>
  <w:num w:numId="8" w16cid:durableId="723531005">
    <w:abstractNumId w:val="4"/>
  </w:num>
  <w:num w:numId="9" w16cid:durableId="312489905">
    <w:abstractNumId w:val="10"/>
  </w:num>
  <w:num w:numId="10" w16cid:durableId="77570985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8130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9501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883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337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004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811280">
    <w:abstractNumId w:val="37"/>
    <w:lvlOverride w:ilvl="0">
      <w:startOverride w:val="14"/>
    </w:lvlOverride>
  </w:num>
  <w:num w:numId="17" w16cid:durableId="13239662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00517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1231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258219">
    <w:abstractNumId w:val="34"/>
    <w:lvlOverride w:ilvl="0">
      <w:startOverride w:val="1"/>
    </w:lvlOverride>
  </w:num>
  <w:num w:numId="21" w16cid:durableId="1927612799">
    <w:abstractNumId w:val="29"/>
    <w:lvlOverride w:ilvl="0">
      <w:startOverride w:val="1"/>
    </w:lvlOverride>
  </w:num>
  <w:num w:numId="22" w16cid:durableId="679938400">
    <w:abstractNumId w:val="18"/>
  </w:num>
  <w:num w:numId="23" w16cid:durableId="684720288">
    <w:abstractNumId w:val="41"/>
  </w:num>
  <w:num w:numId="24" w16cid:durableId="769542346">
    <w:abstractNumId w:val="2"/>
  </w:num>
  <w:num w:numId="25" w16cid:durableId="1345937819">
    <w:abstractNumId w:val="45"/>
  </w:num>
  <w:num w:numId="26" w16cid:durableId="1731882976">
    <w:abstractNumId w:val="32"/>
  </w:num>
  <w:num w:numId="27" w16cid:durableId="625543967">
    <w:abstractNumId w:val="28"/>
  </w:num>
  <w:num w:numId="28" w16cid:durableId="47070589">
    <w:abstractNumId w:val="20"/>
  </w:num>
  <w:num w:numId="29" w16cid:durableId="141897651">
    <w:abstractNumId w:val="27"/>
  </w:num>
  <w:num w:numId="30" w16cid:durableId="56319117">
    <w:abstractNumId w:val="25"/>
  </w:num>
  <w:num w:numId="31" w16cid:durableId="2023436838">
    <w:abstractNumId w:val="47"/>
  </w:num>
  <w:num w:numId="32" w16cid:durableId="1843010321">
    <w:abstractNumId w:val="3"/>
  </w:num>
  <w:num w:numId="33" w16cid:durableId="1209033590">
    <w:abstractNumId w:val="44"/>
  </w:num>
  <w:num w:numId="34" w16cid:durableId="490486107">
    <w:abstractNumId w:val="46"/>
  </w:num>
  <w:num w:numId="35" w16cid:durableId="1482307875">
    <w:abstractNumId w:val="42"/>
  </w:num>
  <w:num w:numId="36" w16cid:durableId="497116362">
    <w:abstractNumId w:val="12"/>
  </w:num>
  <w:num w:numId="37" w16cid:durableId="997463071">
    <w:abstractNumId w:val="24"/>
  </w:num>
  <w:num w:numId="38" w16cid:durableId="16464123">
    <w:abstractNumId w:val="38"/>
  </w:num>
  <w:num w:numId="39" w16cid:durableId="71586234">
    <w:abstractNumId w:val="36"/>
  </w:num>
  <w:num w:numId="40" w16cid:durableId="388922000">
    <w:abstractNumId w:val="22"/>
  </w:num>
  <w:num w:numId="41" w16cid:durableId="266425808">
    <w:abstractNumId w:val="14"/>
  </w:num>
  <w:num w:numId="42" w16cid:durableId="1576234174">
    <w:abstractNumId w:val="43"/>
  </w:num>
  <w:num w:numId="43" w16cid:durableId="1517768174">
    <w:abstractNumId w:val="30"/>
  </w:num>
  <w:num w:numId="44" w16cid:durableId="414278199">
    <w:abstractNumId w:val="40"/>
  </w:num>
  <w:num w:numId="45" w16cid:durableId="1574774461">
    <w:abstractNumId w:val="15"/>
  </w:num>
  <w:num w:numId="46" w16cid:durableId="2034719025">
    <w:abstractNumId w:val="6"/>
  </w:num>
  <w:num w:numId="47" w16cid:durableId="417754981">
    <w:abstractNumId w:val="16"/>
  </w:num>
  <w:num w:numId="48" w16cid:durableId="1289701726">
    <w:abstractNumId w:val="5"/>
  </w:num>
  <w:num w:numId="49" w16cid:durableId="1090808401">
    <w:abstractNumId w:val="7"/>
  </w:num>
  <w:num w:numId="50" w16cid:durableId="593251410">
    <w:abstractNumId w:val="1"/>
  </w:num>
  <w:num w:numId="51" w16cid:durableId="33651727">
    <w:abstractNumId w:val="9"/>
  </w:num>
  <w:num w:numId="52" w16cid:durableId="776103993">
    <w:abstractNumId w:val="19"/>
  </w:num>
  <w:num w:numId="53" w16cid:durableId="1341615928">
    <w:abstractNumId w:val="11"/>
  </w:num>
  <w:num w:numId="54" w16cid:durableId="222303621">
    <w:abstractNumId w:val="33"/>
  </w:num>
  <w:num w:numId="55" w16cid:durableId="1780177593">
    <w:abstractNumId w:val="23"/>
  </w:num>
  <w:num w:numId="56" w16cid:durableId="2118865177">
    <w:abstractNumId w:val="0"/>
  </w:num>
  <w:num w:numId="57" w16cid:durableId="1291936451">
    <w:abstractNumId w:val="13"/>
  </w:num>
  <w:num w:numId="58" w16cid:durableId="164149246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CC"/>
    <w:rsid w:val="00000EF9"/>
    <w:rsid w:val="00001378"/>
    <w:rsid w:val="00012212"/>
    <w:rsid w:val="0001238B"/>
    <w:rsid w:val="00012F65"/>
    <w:rsid w:val="000138AA"/>
    <w:rsid w:val="00014647"/>
    <w:rsid w:val="000271F1"/>
    <w:rsid w:val="0003689C"/>
    <w:rsid w:val="00037258"/>
    <w:rsid w:val="00051773"/>
    <w:rsid w:val="00053A09"/>
    <w:rsid w:val="00057798"/>
    <w:rsid w:val="000705FA"/>
    <w:rsid w:val="00073785"/>
    <w:rsid w:val="000740C7"/>
    <w:rsid w:val="00075CB1"/>
    <w:rsid w:val="00082C61"/>
    <w:rsid w:val="000836E6"/>
    <w:rsid w:val="000842D4"/>
    <w:rsid w:val="00086FF8"/>
    <w:rsid w:val="000928F3"/>
    <w:rsid w:val="00095ABF"/>
    <w:rsid w:val="0009733A"/>
    <w:rsid w:val="00097F85"/>
    <w:rsid w:val="000A7817"/>
    <w:rsid w:val="000C01F0"/>
    <w:rsid w:val="000C0FF2"/>
    <w:rsid w:val="000C7D5F"/>
    <w:rsid w:val="000D20DF"/>
    <w:rsid w:val="000D7896"/>
    <w:rsid w:val="000E3BAB"/>
    <w:rsid w:val="000F42CF"/>
    <w:rsid w:val="000F5094"/>
    <w:rsid w:val="00102A2F"/>
    <w:rsid w:val="00112B53"/>
    <w:rsid w:val="001160E0"/>
    <w:rsid w:val="00120DFC"/>
    <w:rsid w:val="001228FA"/>
    <w:rsid w:val="00123C7C"/>
    <w:rsid w:val="00126482"/>
    <w:rsid w:val="00133355"/>
    <w:rsid w:val="001368D8"/>
    <w:rsid w:val="00141AC9"/>
    <w:rsid w:val="00145399"/>
    <w:rsid w:val="0014726D"/>
    <w:rsid w:val="001512AD"/>
    <w:rsid w:val="00151A33"/>
    <w:rsid w:val="00162FF2"/>
    <w:rsid w:val="00167C63"/>
    <w:rsid w:val="001704EC"/>
    <w:rsid w:val="00170ACC"/>
    <w:rsid w:val="00171528"/>
    <w:rsid w:val="0017345C"/>
    <w:rsid w:val="001764AF"/>
    <w:rsid w:val="00177AB6"/>
    <w:rsid w:val="0018053C"/>
    <w:rsid w:val="00184481"/>
    <w:rsid w:val="00184EBB"/>
    <w:rsid w:val="00187633"/>
    <w:rsid w:val="00193941"/>
    <w:rsid w:val="0019531A"/>
    <w:rsid w:val="00197E62"/>
    <w:rsid w:val="001A291A"/>
    <w:rsid w:val="001A5E4A"/>
    <w:rsid w:val="001B1892"/>
    <w:rsid w:val="001B3E47"/>
    <w:rsid w:val="001B411E"/>
    <w:rsid w:val="001C16E8"/>
    <w:rsid w:val="001C3621"/>
    <w:rsid w:val="001C36AE"/>
    <w:rsid w:val="001C4963"/>
    <w:rsid w:val="001C4EC4"/>
    <w:rsid w:val="001C7124"/>
    <w:rsid w:val="001C7426"/>
    <w:rsid w:val="001D7A7C"/>
    <w:rsid w:val="001E13B5"/>
    <w:rsid w:val="001E41C0"/>
    <w:rsid w:val="001E491C"/>
    <w:rsid w:val="001E4DE7"/>
    <w:rsid w:val="001F1E9B"/>
    <w:rsid w:val="001F68CE"/>
    <w:rsid w:val="001F6AD6"/>
    <w:rsid w:val="002002A6"/>
    <w:rsid w:val="00203127"/>
    <w:rsid w:val="00211969"/>
    <w:rsid w:val="00212268"/>
    <w:rsid w:val="00214153"/>
    <w:rsid w:val="0021496E"/>
    <w:rsid w:val="00222238"/>
    <w:rsid w:val="0022515E"/>
    <w:rsid w:val="0022633D"/>
    <w:rsid w:val="00226A7C"/>
    <w:rsid w:val="00227CF7"/>
    <w:rsid w:val="00233A56"/>
    <w:rsid w:val="00233E5E"/>
    <w:rsid w:val="00236F69"/>
    <w:rsid w:val="00242069"/>
    <w:rsid w:val="002458C7"/>
    <w:rsid w:val="002506D9"/>
    <w:rsid w:val="002507F4"/>
    <w:rsid w:val="00251CED"/>
    <w:rsid w:val="00252543"/>
    <w:rsid w:val="002545BD"/>
    <w:rsid w:val="00260905"/>
    <w:rsid w:val="0026370A"/>
    <w:rsid w:val="0026732F"/>
    <w:rsid w:val="00272385"/>
    <w:rsid w:val="0027446F"/>
    <w:rsid w:val="002829B4"/>
    <w:rsid w:val="00282A7C"/>
    <w:rsid w:val="00290BFB"/>
    <w:rsid w:val="002A18FF"/>
    <w:rsid w:val="002A1D7E"/>
    <w:rsid w:val="002A4C33"/>
    <w:rsid w:val="002A5B62"/>
    <w:rsid w:val="002B036F"/>
    <w:rsid w:val="002B6D75"/>
    <w:rsid w:val="002C66AB"/>
    <w:rsid w:val="002D0026"/>
    <w:rsid w:val="002D0FC3"/>
    <w:rsid w:val="002D4CEA"/>
    <w:rsid w:val="002E070F"/>
    <w:rsid w:val="002E2D04"/>
    <w:rsid w:val="002E5DE1"/>
    <w:rsid w:val="002F0B32"/>
    <w:rsid w:val="002F195B"/>
    <w:rsid w:val="002F4A9D"/>
    <w:rsid w:val="002F5249"/>
    <w:rsid w:val="00302FCE"/>
    <w:rsid w:val="0030476A"/>
    <w:rsid w:val="00311A79"/>
    <w:rsid w:val="0031394C"/>
    <w:rsid w:val="00313E1E"/>
    <w:rsid w:val="00314D7B"/>
    <w:rsid w:val="003152EC"/>
    <w:rsid w:val="003179DF"/>
    <w:rsid w:val="00320A61"/>
    <w:rsid w:val="00320B57"/>
    <w:rsid w:val="0032660A"/>
    <w:rsid w:val="00326EC1"/>
    <w:rsid w:val="00327BC6"/>
    <w:rsid w:val="00336546"/>
    <w:rsid w:val="00337208"/>
    <w:rsid w:val="00337543"/>
    <w:rsid w:val="00343438"/>
    <w:rsid w:val="00345844"/>
    <w:rsid w:val="00347177"/>
    <w:rsid w:val="00352956"/>
    <w:rsid w:val="003548ED"/>
    <w:rsid w:val="0035699E"/>
    <w:rsid w:val="003614B3"/>
    <w:rsid w:val="0036250F"/>
    <w:rsid w:val="00363F7F"/>
    <w:rsid w:val="00365DAA"/>
    <w:rsid w:val="003665DB"/>
    <w:rsid w:val="00371720"/>
    <w:rsid w:val="00387521"/>
    <w:rsid w:val="00392080"/>
    <w:rsid w:val="00394EB4"/>
    <w:rsid w:val="003A0539"/>
    <w:rsid w:val="003A719F"/>
    <w:rsid w:val="003B6E93"/>
    <w:rsid w:val="003C6897"/>
    <w:rsid w:val="003D17B8"/>
    <w:rsid w:val="003D2774"/>
    <w:rsid w:val="003D40BD"/>
    <w:rsid w:val="003E6C93"/>
    <w:rsid w:val="003E6ECF"/>
    <w:rsid w:val="003E7D96"/>
    <w:rsid w:val="003F087A"/>
    <w:rsid w:val="003F0BC5"/>
    <w:rsid w:val="003F531E"/>
    <w:rsid w:val="003F60B1"/>
    <w:rsid w:val="003F6210"/>
    <w:rsid w:val="00401DB4"/>
    <w:rsid w:val="004025B8"/>
    <w:rsid w:val="00410AD0"/>
    <w:rsid w:val="0041684B"/>
    <w:rsid w:val="00420198"/>
    <w:rsid w:val="00421440"/>
    <w:rsid w:val="00431AC2"/>
    <w:rsid w:val="00432322"/>
    <w:rsid w:val="004341FE"/>
    <w:rsid w:val="00435C70"/>
    <w:rsid w:val="0044599B"/>
    <w:rsid w:val="00453015"/>
    <w:rsid w:val="00462FD9"/>
    <w:rsid w:val="00465D82"/>
    <w:rsid w:val="004667D5"/>
    <w:rsid w:val="00470FEC"/>
    <w:rsid w:val="0047198D"/>
    <w:rsid w:val="00471EE1"/>
    <w:rsid w:val="00474002"/>
    <w:rsid w:val="00477311"/>
    <w:rsid w:val="00491C31"/>
    <w:rsid w:val="004A1412"/>
    <w:rsid w:val="004A4BEF"/>
    <w:rsid w:val="004A65B2"/>
    <w:rsid w:val="004B05ED"/>
    <w:rsid w:val="004B0D1B"/>
    <w:rsid w:val="004B0F9E"/>
    <w:rsid w:val="004C0FF9"/>
    <w:rsid w:val="004C1838"/>
    <w:rsid w:val="004D32DF"/>
    <w:rsid w:val="004E0B76"/>
    <w:rsid w:val="004E2FA2"/>
    <w:rsid w:val="004E46F8"/>
    <w:rsid w:val="004E5ED5"/>
    <w:rsid w:val="004E6258"/>
    <w:rsid w:val="004F4D50"/>
    <w:rsid w:val="005000CB"/>
    <w:rsid w:val="005006D0"/>
    <w:rsid w:val="00506C17"/>
    <w:rsid w:val="00507776"/>
    <w:rsid w:val="005254D8"/>
    <w:rsid w:val="00530739"/>
    <w:rsid w:val="0053465E"/>
    <w:rsid w:val="00534FE5"/>
    <w:rsid w:val="005403EE"/>
    <w:rsid w:val="005544C0"/>
    <w:rsid w:val="00562ABB"/>
    <w:rsid w:val="005658AA"/>
    <w:rsid w:val="00571895"/>
    <w:rsid w:val="00576941"/>
    <w:rsid w:val="005800FD"/>
    <w:rsid w:val="00584693"/>
    <w:rsid w:val="005851EC"/>
    <w:rsid w:val="00585553"/>
    <w:rsid w:val="005872EB"/>
    <w:rsid w:val="00587373"/>
    <w:rsid w:val="005A11C9"/>
    <w:rsid w:val="005A12DB"/>
    <w:rsid w:val="005A4901"/>
    <w:rsid w:val="005A4A2C"/>
    <w:rsid w:val="005A52DD"/>
    <w:rsid w:val="005A7062"/>
    <w:rsid w:val="005B292F"/>
    <w:rsid w:val="005B3AD8"/>
    <w:rsid w:val="005C0624"/>
    <w:rsid w:val="005C21E9"/>
    <w:rsid w:val="005C3043"/>
    <w:rsid w:val="005C411E"/>
    <w:rsid w:val="005C5A0A"/>
    <w:rsid w:val="005C67F8"/>
    <w:rsid w:val="005D2961"/>
    <w:rsid w:val="005D6DF8"/>
    <w:rsid w:val="005E0181"/>
    <w:rsid w:val="005E0D03"/>
    <w:rsid w:val="005E4E5C"/>
    <w:rsid w:val="005F3AB6"/>
    <w:rsid w:val="005F7650"/>
    <w:rsid w:val="00602B51"/>
    <w:rsid w:val="00603CFA"/>
    <w:rsid w:val="00605BEA"/>
    <w:rsid w:val="00611A07"/>
    <w:rsid w:val="00615EFF"/>
    <w:rsid w:val="00617789"/>
    <w:rsid w:val="006265C6"/>
    <w:rsid w:val="00630F91"/>
    <w:rsid w:val="006318CC"/>
    <w:rsid w:val="00632A6E"/>
    <w:rsid w:val="006330AF"/>
    <w:rsid w:val="00643AEF"/>
    <w:rsid w:val="006453A7"/>
    <w:rsid w:val="006476D3"/>
    <w:rsid w:val="00660CED"/>
    <w:rsid w:val="00666277"/>
    <w:rsid w:val="00666830"/>
    <w:rsid w:val="006716FA"/>
    <w:rsid w:val="00674786"/>
    <w:rsid w:val="00676D16"/>
    <w:rsid w:val="00677832"/>
    <w:rsid w:val="00681A92"/>
    <w:rsid w:val="006832CA"/>
    <w:rsid w:val="00690419"/>
    <w:rsid w:val="0069381B"/>
    <w:rsid w:val="006B1770"/>
    <w:rsid w:val="006C0956"/>
    <w:rsid w:val="006C7902"/>
    <w:rsid w:val="006D2632"/>
    <w:rsid w:val="006D633F"/>
    <w:rsid w:val="006D6DF2"/>
    <w:rsid w:val="006E341F"/>
    <w:rsid w:val="006E34FE"/>
    <w:rsid w:val="006E3C3C"/>
    <w:rsid w:val="006F0403"/>
    <w:rsid w:val="006F3602"/>
    <w:rsid w:val="006F3CE5"/>
    <w:rsid w:val="006F5CCF"/>
    <w:rsid w:val="006F6720"/>
    <w:rsid w:val="006F67B2"/>
    <w:rsid w:val="006F7C2F"/>
    <w:rsid w:val="00701B5E"/>
    <w:rsid w:val="00702AB4"/>
    <w:rsid w:val="00706046"/>
    <w:rsid w:val="007070F3"/>
    <w:rsid w:val="00707C4B"/>
    <w:rsid w:val="00710171"/>
    <w:rsid w:val="007120AF"/>
    <w:rsid w:val="00716FFD"/>
    <w:rsid w:val="00720C34"/>
    <w:rsid w:val="00723412"/>
    <w:rsid w:val="0073077E"/>
    <w:rsid w:val="00731058"/>
    <w:rsid w:val="0073659F"/>
    <w:rsid w:val="0074555C"/>
    <w:rsid w:val="007477BD"/>
    <w:rsid w:val="00750237"/>
    <w:rsid w:val="00765BB0"/>
    <w:rsid w:val="0076625C"/>
    <w:rsid w:val="00770E35"/>
    <w:rsid w:val="00774486"/>
    <w:rsid w:val="00777F4F"/>
    <w:rsid w:val="00780AA2"/>
    <w:rsid w:val="0078467E"/>
    <w:rsid w:val="00785178"/>
    <w:rsid w:val="00790FB6"/>
    <w:rsid w:val="00795A8D"/>
    <w:rsid w:val="00796A47"/>
    <w:rsid w:val="00797B9C"/>
    <w:rsid w:val="007A0776"/>
    <w:rsid w:val="007A3FC2"/>
    <w:rsid w:val="007A6E05"/>
    <w:rsid w:val="007B69A0"/>
    <w:rsid w:val="007C0D70"/>
    <w:rsid w:val="007C399B"/>
    <w:rsid w:val="007C49F9"/>
    <w:rsid w:val="007C689C"/>
    <w:rsid w:val="007C78A9"/>
    <w:rsid w:val="007D4810"/>
    <w:rsid w:val="007D5441"/>
    <w:rsid w:val="007E31A1"/>
    <w:rsid w:val="007E4547"/>
    <w:rsid w:val="007F051C"/>
    <w:rsid w:val="007F546B"/>
    <w:rsid w:val="007F6848"/>
    <w:rsid w:val="007F7CD8"/>
    <w:rsid w:val="0080759E"/>
    <w:rsid w:val="008104F5"/>
    <w:rsid w:val="00816532"/>
    <w:rsid w:val="0082105B"/>
    <w:rsid w:val="008210C7"/>
    <w:rsid w:val="008236FD"/>
    <w:rsid w:val="008276CF"/>
    <w:rsid w:val="00830E52"/>
    <w:rsid w:val="0083121A"/>
    <w:rsid w:val="008312CA"/>
    <w:rsid w:val="00831BCC"/>
    <w:rsid w:val="00836DFB"/>
    <w:rsid w:val="00836EDC"/>
    <w:rsid w:val="008442A2"/>
    <w:rsid w:val="00850100"/>
    <w:rsid w:val="00850744"/>
    <w:rsid w:val="0085106B"/>
    <w:rsid w:val="0085429B"/>
    <w:rsid w:val="00854B36"/>
    <w:rsid w:val="008578F3"/>
    <w:rsid w:val="0086090F"/>
    <w:rsid w:val="00860F3C"/>
    <w:rsid w:val="00866DC7"/>
    <w:rsid w:val="0087360E"/>
    <w:rsid w:val="008771C9"/>
    <w:rsid w:val="00880D9F"/>
    <w:rsid w:val="00883205"/>
    <w:rsid w:val="0089606D"/>
    <w:rsid w:val="0089662B"/>
    <w:rsid w:val="008A07F9"/>
    <w:rsid w:val="008A1088"/>
    <w:rsid w:val="008A52C4"/>
    <w:rsid w:val="008B3A8D"/>
    <w:rsid w:val="008B52A1"/>
    <w:rsid w:val="008B65F8"/>
    <w:rsid w:val="008C0375"/>
    <w:rsid w:val="008C5546"/>
    <w:rsid w:val="008D10DC"/>
    <w:rsid w:val="008D5186"/>
    <w:rsid w:val="008E115A"/>
    <w:rsid w:val="008E3CF7"/>
    <w:rsid w:val="008F4C2A"/>
    <w:rsid w:val="008F526A"/>
    <w:rsid w:val="009018B4"/>
    <w:rsid w:val="00905C5C"/>
    <w:rsid w:val="00913145"/>
    <w:rsid w:val="00914E4F"/>
    <w:rsid w:val="0091615B"/>
    <w:rsid w:val="00916C79"/>
    <w:rsid w:val="009200B0"/>
    <w:rsid w:val="00923740"/>
    <w:rsid w:val="00923828"/>
    <w:rsid w:val="00927778"/>
    <w:rsid w:val="00932084"/>
    <w:rsid w:val="009330A5"/>
    <w:rsid w:val="00945343"/>
    <w:rsid w:val="00947D99"/>
    <w:rsid w:val="009517E6"/>
    <w:rsid w:val="00951F10"/>
    <w:rsid w:val="00966302"/>
    <w:rsid w:val="009739F9"/>
    <w:rsid w:val="00976CB5"/>
    <w:rsid w:val="00983B9F"/>
    <w:rsid w:val="00986527"/>
    <w:rsid w:val="00986742"/>
    <w:rsid w:val="00991265"/>
    <w:rsid w:val="0099735E"/>
    <w:rsid w:val="009A1057"/>
    <w:rsid w:val="009A4AB4"/>
    <w:rsid w:val="009B1B73"/>
    <w:rsid w:val="009B3E85"/>
    <w:rsid w:val="009B4AF1"/>
    <w:rsid w:val="009B67E8"/>
    <w:rsid w:val="009B77E3"/>
    <w:rsid w:val="009C09CE"/>
    <w:rsid w:val="009C0CB6"/>
    <w:rsid w:val="009C2506"/>
    <w:rsid w:val="009C7499"/>
    <w:rsid w:val="009D2C4E"/>
    <w:rsid w:val="009E0405"/>
    <w:rsid w:val="009E73A7"/>
    <w:rsid w:val="009E7625"/>
    <w:rsid w:val="00A13766"/>
    <w:rsid w:val="00A147D4"/>
    <w:rsid w:val="00A174B1"/>
    <w:rsid w:val="00A218AC"/>
    <w:rsid w:val="00A24138"/>
    <w:rsid w:val="00A2578E"/>
    <w:rsid w:val="00A31010"/>
    <w:rsid w:val="00A32CF0"/>
    <w:rsid w:val="00A37FBC"/>
    <w:rsid w:val="00A40D6F"/>
    <w:rsid w:val="00A53C35"/>
    <w:rsid w:val="00A60A11"/>
    <w:rsid w:val="00A66514"/>
    <w:rsid w:val="00A7210A"/>
    <w:rsid w:val="00A73438"/>
    <w:rsid w:val="00A7474B"/>
    <w:rsid w:val="00A777BF"/>
    <w:rsid w:val="00A876DD"/>
    <w:rsid w:val="00A90286"/>
    <w:rsid w:val="00A90CBB"/>
    <w:rsid w:val="00A951D5"/>
    <w:rsid w:val="00A97C04"/>
    <w:rsid w:val="00AA2A2C"/>
    <w:rsid w:val="00AA3A21"/>
    <w:rsid w:val="00AA56B8"/>
    <w:rsid w:val="00AA7F3E"/>
    <w:rsid w:val="00AB2E0A"/>
    <w:rsid w:val="00AB3FC9"/>
    <w:rsid w:val="00AB5E70"/>
    <w:rsid w:val="00AC1C6A"/>
    <w:rsid w:val="00AC33A4"/>
    <w:rsid w:val="00AC4987"/>
    <w:rsid w:val="00AC6433"/>
    <w:rsid w:val="00AD4118"/>
    <w:rsid w:val="00AD4152"/>
    <w:rsid w:val="00AE1596"/>
    <w:rsid w:val="00AE1A0E"/>
    <w:rsid w:val="00AF1D34"/>
    <w:rsid w:val="00AF2EE8"/>
    <w:rsid w:val="00AF3390"/>
    <w:rsid w:val="00AF4863"/>
    <w:rsid w:val="00AF67AC"/>
    <w:rsid w:val="00B029B5"/>
    <w:rsid w:val="00B02F33"/>
    <w:rsid w:val="00B07F84"/>
    <w:rsid w:val="00B1005D"/>
    <w:rsid w:val="00B111D3"/>
    <w:rsid w:val="00B175A0"/>
    <w:rsid w:val="00B21A39"/>
    <w:rsid w:val="00B233BF"/>
    <w:rsid w:val="00B274D0"/>
    <w:rsid w:val="00B326A3"/>
    <w:rsid w:val="00B337BE"/>
    <w:rsid w:val="00B431A1"/>
    <w:rsid w:val="00B43427"/>
    <w:rsid w:val="00B66186"/>
    <w:rsid w:val="00B662F7"/>
    <w:rsid w:val="00B6703A"/>
    <w:rsid w:val="00B72503"/>
    <w:rsid w:val="00B743B4"/>
    <w:rsid w:val="00B76009"/>
    <w:rsid w:val="00B767CC"/>
    <w:rsid w:val="00B8078E"/>
    <w:rsid w:val="00B83384"/>
    <w:rsid w:val="00B8474A"/>
    <w:rsid w:val="00B84D60"/>
    <w:rsid w:val="00B94140"/>
    <w:rsid w:val="00B94BC2"/>
    <w:rsid w:val="00BA0E0D"/>
    <w:rsid w:val="00BB02B9"/>
    <w:rsid w:val="00BB08FE"/>
    <w:rsid w:val="00BB6228"/>
    <w:rsid w:val="00BC6BBD"/>
    <w:rsid w:val="00BD3C6E"/>
    <w:rsid w:val="00BD5688"/>
    <w:rsid w:val="00BE21FA"/>
    <w:rsid w:val="00BE5DD1"/>
    <w:rsid w:val="00BF0D5F"/>
    <w:rsid w:val="00BF1E00"/>
    <w:rsid w:val="00BF401E"/>
    <w:rsid w:val="00BF41A5"/>
    <w:rsid w:val="00BF65F7"/>
    <w:rsid w:val="00BF6B49"/>
    <w:rsid w:val="00BF7AA8"/>
    <w:rsid w:val="00BF7B56"/>
    <w:rsid w:val="00C00872"/>
    <w:rsid w:val="00C00A34"/>
    <w:rsid w:val="00C07897"/>
    <w:rsid w:val="00C10A3F"/>
    <w:rsid w:val="00C12EC3"/>
    <w:rsid w:val="00C135A7"/>
    <w:rsid w:val="00C20D72"/>
    <w:rsid w:val="00C21688"/>
    <w:rsid w:val="00C243F7"/>
    <w:rsid w:val="00C24E59"/>
    <w:rsid w:val="00C2531A"/>
    <w:rsid w:val="00C270CF"/>
    <w:rsid w:val="00C33342"/>
    <w:rsid w:val="00C34A26"/>
    <w:rsid w:val="00C42BC9"/>
    <w:rsid w:val="00C47B75"/>
    <w:rsid w:val="00C529ED"/>
    <w:rsid w:val="00C53209"/>
    <w:rsid w:val="00C542E5"/>
    <w:rsid w:val="00C55534"/>
    <w:rsid w:val="00C602D8"/>
    <w:rsid w:val="00C61CEA"/>
    <w:rsid w:val="00C64FD5"/>
    <w:rsid w:val="00C65122"/>
    <w:rsid w:val="00C77CF8"/>
    <w:rsid w:val="00C81D38"/>
    <w:rsid w:val="00C8538B"/>
    <w:rsid w:val="00C95651"/>
    <w:rsid w:val="00CA4630"/>
    <w:rsid w:val="00CB041A"/>
    <w:rsid w:val="00CB25CC"/>
    <w:rsid w:val="00CB57A8"/>
    <w:rsid w:val="00CD0B4D"/>
    <w:rsid w:val="00CD16FA"/>
    <w:rsid w:val="00CD5125"/>
    <w:rsid w:val="00CE412F"/>
    <w:rsid w:val="00CE6159"/>
    <w:rsid w:val="00CF096E"/>
    <w:rsid w:val="00CF5338"/>
    <w:rsid w:val="00CF5B1B"/>
    <w:rsid w:val="00D00F87"/>
    <w:rsid w:val="00D04E9D"/>
    <w:rsid w:val="00D05DB7"/>
    <w:rsid w:val="00D060D6"/>
    <w:rsid w:val="00D068EA"/>
    <w:rsid w:val="00D06E07"/>
    <w:rsid w:val="00D06FA2"/>
    <w:rsid w:val="00D07AFD"/>
    <w:rsid w:val="00D1147B"/>
    <w:rsid w:val="00D141FF"/>
    <w:rsid w:val="00D21677"/>
    <w:rsid w:val="00D22DEA"/>
    <w:rsid w:val="00D25701"/>
    <w:rsid w:val="00D25F77"/>
    <w:rsid w:val="00D313DA"/>
    <w:rsid w:val="00D356AF"/>
    <w:rsid w:val="00D3795A"/>
    <w:rsid w:val="00D4173C"/>
    <w:rsid w:val="00D41973"/>
    <w:rsid w:val="00D42F81"/>
    <w:rsid w:val="00D43880"/>
    <w:rsid w:val="00D4512C"/>
    <w:rsid w:val="00D46EAD"/>
    <w:rsid w:val="00D606F8"/>
    <w:rsid w:val="00D617D9"/>
    <w:rsid w:val="00D62F33"/>
    <w:rsid w:val="00D6709A"/>
    <w:rsid w:val="00D67998"/>
    <w:rsid w:val="00D716B2"/>
    <w:rsid w:val="00D71E0B"/>
    <w:rsid w:val="00D76A60"/>
    <w:rsid w:val="00D77B28"/>
    <w:rsid w:val="00D82ACC"/>
    <w:rsid w:val="00D91AE9"/>
    <w:rsid w:val="00D94F42"/>
    <w:rsid w:val="00D9739E"/>
    <w:rsid w:val="00DA3A43"/>
    <w:rsid w:val="00DB2362"/>
    <w:rsid w:val="00DB29ED"/>
    <w:rsid w:val="00DB4C02"/>
    <w:rsid w:val="00DB790C"/>
    <w:rsid w:val="00DC0DCB"/>
    <w:rsid w:val="00DC30EF"/>
    <w:rsid w:val="00DC67BE"/>
    <w:rsid w:val="00DC6EA8"/>
    <w:rsid w:val="00DD0E83"/>
    <w:rsid w:val="00DD44B4"/>
    <w:rsid w:val="00DD46A4"/>
    <w:rsid w:val="00DD6A72"/>
    <w:rsid w:val="00DD6F41"/>
    <w:rsid w:val="00DD7C05"/>
    <w:rsid w:val="00DE0852"/>
    <w:rsid w:val="00DE312C"/>
    <w:rsid w:val="00DF6BBD"/>
    <w:rsid w:val="00E0010A"/>
    <w:rsid w:val="00E00A5C"/>
    <w:rsid w:val="00E029BC"/>
    <w:rsid w:val="00E06B74"/>
    <w:rsid w:val="00E10F7E"/>
    <w:rsid w:val="00E1547D"/>
    <w:rsid w:val="00E1765B"/>
    <w:rsid w:val="00E200DC"/>
    <w:rsid w:val="00E213B2"/>
    <w:rsid w:val="00E22358"/>
    <w:rsid w:val="00E238DC"/>
    <w:rsid w:val="00E23FFC"/>
    <w:rsid w:val="00E300F6"/>
    <w:rsid w:val="00E3118D"/>
    <w:rsid w:val="00E31BF8"/>
    <w:rsid w:val="00E325C1"/>
    <w:rsid w:val="00E3419D"/>
    <w:rsid w:val="00E3452F"/>
    <w:rsid w:val="00E3747A"/>
    <w:rsid w:val="00E376B5"/>
    <w:rsid w:val="00E40FD7"/>
    <w:rsid w:val="00E42BA3"/>
    <w:rsid w:val="00E457DF"/>
    <w:rsid w:val="00E50E9B"/>
    <w:rsid w:val="00E67DFA"/>
    <w:rsid w:val="00E70297"/>
    <w:rsid w:val="00E77444"/>
    <w:rsid w:val="00E80310"/>
    <w:rsid w:val="00E8447E"/>
    <w:rsid w:val="00E86793"/>
    <w:rsid w:val="00E87E10"/>
    <w:rsid w:val="00E91BD2"/>
    <w:rsid w:val="00E94693"/>
    <w:rsid w:val="00E94940"/>
    <w:rsid w:val="00EB7DC7"/>
    <w:rsid w:val="00EC0EB3"/>
    <w:rsid w:val="00EC4E6C"/>
    <w:rsid w:val="00EC6AD5"/>
    <w:rsid w:val="00ED04C9"/>
    <w:rsid w:val="00ED154B"/>
    <w:rsid w:val="00ED16DA"/>
    <w:rsid w:val="00ED28CE"/>
    <w:rsid w:val="00ED3AA3"/>
    <w:rsid w:val="00ED72F4"/>
    <w:rsid w:val="00EE4E0B"/>
    <w:rsid w:val="00EE72E1"/>
    <w:rsid w:val="00EF246D"/>
    <w:rsid w:val="00EF4556"/>
    <w:rsid w:val="00F00B93"/>
    <w:rsid w:val="00F10D9B"/>
    <w:rsid w:val="00F129A1"/>
    <w:rsid w:val="00F167C3"/>
    <w:rsid w:val="00F21782"/>
    <w:rsid w:val="00F2319F"/>
    <w:rsid w:val="00F2405F"/>
    <w:rsid w:val="00F25B3E"/>
    <w:rsid w:val="00F34A7E"/>
    <w:rsid w:val="00F37086"/>
    <w:rsid w:val="00F447EE"/>
    <w:rsid w:val="00F465A2"/>
    <w:rsid w:val="00F5250B"/>
    <w:rsid w:val="00F56AB1"/>
    <w:rsid w:val="00F62B80"/>
    <w:rsid w:val="00F70313"/>
    <w:rsid w:val="00F72BA7"/>
    <w:rsid w:val="00F7521C"/>
    <w:rsid w:val="00F7740D"/>
    <w:rsid w:val="00F80A9E"/>
    <w:rsid w:val="00F82EE3"/>
    <w:rsid w:val="00F905A6"/>
    <w:rsid w:val="00F91A81"/>
    <w:rsid w:val="00F946D6"/>
    <w:rsid w:val="00F946D9"/>
    <w:rsid w:val="00F95B41"/>
    <w:rsid w:val="00F95EBA"/>
    <w:rsid w:val="00FA5D83"/>
    <w:rsid w:val="00FB131F"/>
    <w:rsid w:val="00FB26DA"/>
    <w:rsid w:val="00FB383A"/>
    <w:rsid w:val="00FB7024"/>
    <w:rsid w:val="00FC2195"/>
    <w:rsid w:val="00FC675C"/>
    <w:rsid w:val="00FD176D"/>
    <w:rsid w:val="00FD2154"/>
    <w:rsid w:val="00FD3074"/>
    <w:rsid w:val="00FE08D5"/>
    <w:rsid w:val="00FE595E"/>
    <w:rsid w:val="00FE5B36"/>
    <w:rsid w:val="00FF2E8B"/>
    <w:rsid w:val="00FF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v:textbox inset="5.85pt,.7pt,5.85pt,.7pt"/>
    </o:shapedefaults>
    <o:shapelayout v:ext="edit">
      <o:idmap v:ext="edit" data="2"/>
    </o:shapelayout>
  </w:shapeDefaults>
  <w:decimalSymbol w:val="."/>
  <w:listSeparator w:val=","/>
  <w14:docId w14:val="02953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ind w:left="425"/>
      <w:outlineLvl w:val="0"/>
    </w:pPr>
    <w:rPr>
      <w:rFonts w:ascii="Times New Roman" w:eastAsia="平成明朝体" w:hAnsi="Times New Roman"/>
      <w:sz w:val="24"/>
      <w:u w:val="single"/>
    </w:rPr>
  </w:style>
  <w:style w:type="paragraph" w:styleId="2">
    <w:name w:val="heading 2"/>
    <w:basedOn w:val="a"/>
    <w:next w:val="a0"/>
    <w:qFormat/>
    <w:pPr>
      <w:keepNext/>
      <w:ind w:left="763" w:firstLine="142"/>
      <w:outlineLvl w:val="1"/>
    </w:pPr>
    <w:rPr>
      <w:rFonts w:ascii="Times New Roman" w:eastAsia="平成明朝体" w:hAnsi="Times New Roman"/>
      <w:b/>
      <w:sz w:val="24"/>
      <w:u w:val="single"/>
    </w:rPr>
  </w:style>
  <w:style w:type="paragraph" w:styleId="3">
    <w:name w:val="heading 3"/>
    <w:basedOn w:val="a"/>
    <w:next w:val="a0"/>
    <w:qFormat/>
    <w:pPr>
      <w:keepNext/>
      <w:outlineLvl w:val="2"/>
    </w:pPr>
    <w:rPr>
      <w:rFonts w:ascii="Times New Roman" w:eastAsia="平成明朝体" w:hAnsi="Times New Roman"/>
      <w:b/>
      <w:sz w:val="24"/>
    </w:rPr>
  </w:style>
  <w:style w:type="paragraph" w:styleId="4">
    <w:name w:val="heading 4"/>
    <w:basedOn w:val="a"/>
    <w:next w:val="a0"/>
    <w:qFormat/>
    <w:pPr>
      <w:keepNext/>
      <w:jc w:val="center"/>
      <w:outlineLvl w:val="3"/>
    </w:pPr>
    <w:rPr>
      <w:rFonts w:eastAsia="平成明朝体"/>
      <w:b/>
      <w:sz w:val="28"/>
    </w:rPr>
  </w:style>
  <w:style w:type="paragraph" w:styleId="5">
    <w:name w:val="heading 5"/>
    <w:basedOn w:val="a"/>
    <w:next w:val="a0"/>
    <w:qFormat/>
    <w:pPr>
      <w:keepNext/>
      <w:autoSpaceDE w:val="0"/>
      <w:autoSpaceDN w:val="0"/>
      <w:jc w:val="center"/>
      <w:outlineLvl w:val="4"/>
    </w:pPr>
    <w:rPr>
      <w:rFonts w:ascii="TimesNewRoman,Bold" w:hAnsi="TimesNewRoman,Bold"/>
      <w:b/>
    </w:rPr>
  </w:style>
  <w:style w:type="paragraph" w:styleId="6">
    <w:name w:val="heading 6"/>
    <w:basedOn w:val="a"/>
    <w:next w:val="a0"/>
    <w:qFormat/>
    <w:pPr>
      <w:keepNext/>
      <w:autoSpaceDE w:val="0"/>
      <w:autoSpaceDN w:val="0"/>
      <w:jc w:val="center"/>
      <w:outlineLvl w:val="5"/>
    </w:pPr>
    <w:rPr>
      <w:rFonts w:ascii="TimesNewRoman,Bold" w:hAnsi="TimesNewRoman,Bold"/>
      <w:b/>
      <w:sz w:val="24"/>
    </w:rPr>
  </w:style>
  <w:style w:type="paragraph" w:styleId="7">
    <w:name w:val="heading 7"/>
    <w:basedOn w:val="a"/>
    <w:next w:val="a0"/>
    <w:qFormat/>
    <w:pPr>
      <w:keepNext/>
      <w:autoSpaceDE w:val="0"/>
      <w:autoSpaceDN w:val="0"/>
      <w:spacing w:line="300" w:lineRule="atLeast"/>
      <w:ind w:left="480"/>
      <w:outlineLvl w:val="6"/>
    </w:pPr>
    <w:rPr>
      <w:rFonts w:ascii="TimesNewRoman" w:hAnsi="TimesNewRoman"/>
      <w:b/>
      <w:sz w:val="24"/>
    </w:rPr>
  </w:style>
  <w:style w:type="paragraph" w:styleId="8">
    <w:name w:val="heading 8"/>
    <w:basedOn w:val="a"/>
    <w:next w:val="a0"/>
    <w:qFormat/>
    <w:pPr>
      <w:keepNext/>
      <w:spacing w:line="240" w:lineRule="exact"/>
      <w:ind w:right="-22"/>
      <w:jc w:val="center"/>
      <w:outlineLvl w:val="7"/>
    </w:pPr>
    <w:rPr>
      <w:rFonts w:ascii="Times New Roman" w:eastAsia="ＭＳ ゴシック" w:hAnsi="Times New Roman"/>
      <w:b/>
      <w:sz w:val="24"/>
    </w:rPr>
  </w:style>
  <w:style w:type="paragraph" w:styleId="9">
    <w:name w:val="heading 9"/>
    <w:basedOn w:val="a"/>
    <w:next w:val="a0"/>
    <w:qFormat/>
    <w:pPr>
      <w:keepNext/>
      <w:spacing w:line="240" w:lineRule="atLeast"/>
      <w:jc w:val="center"/>
      <w:outlineLvl w:val="8"/>
    </w:pPr>
    <w:rPr>
      <w:rFonts w:ascii="Arial" w:eastAsia="ＭＳ ゴシック"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paragraph" w:customStyle="1" w:styleId="NKFAX">
    <w:name w:val="NK往復FAX"/>
    <w:basedOn w:val="a"/>
    <w:rPr>
      <w:rFonts w:ascii="Courier New" w:eastAsia="ＭＳ 明朝"/>
      <w:sz w:val="22"/>
    </w:rPr>
  </w:style>
  <w:style w:type="paragraph" w:styleId="a6">
    <w:name w:val="Closing"/>
    <w:basedOn w:val="a"/>
    <w:next w:val="a"/>
    <w:pPr>
      <w:jc w:val="right"/>
    </w:pPr>
    <w:rPr>
      <w:rFonts w:ascii="Courier New" w:eastAsia="ＭＳ 明朝"/>
      <w:sz w:val="22"/>
    </w:rPr>
  </w:style>
  <w:style w:type="paragraph" w:styleId="a7">
    <w:name w:val="Plain Text"/>
    <w:basedOn w:val="a"/>
    <w:link w:val="a8"/>
    <w:pPr>
      <w:adjustRightInd/>
      <w:spacing w:line="240" w:lineRule="auto"/>
      <w:textAlignment w:val="auto"/>
    </w:pPr>
    <w:rPr>
      <w:rFonts w:ascii="ＭＳ 明朝" w:eastAsia="ＭＳ 明朝" w:hAnsi="Courier New"/>
      <w:kern w:val="2"/>
    </w:rPr>
  </w:style>
  <w:style w:type="paragraph" w:styleId="a9">
    <w:name w:val="Body Text Indent"/>
    <w:basedOn w:val="a"/>
    <w:pPr>
      <w:ind w:left="1680" w:hanging="1255"/>
    </w:pPr>
    <w:rPr>
      <w:rFonts w:ascii="Times New Roman" w:hAnsi="Times New Roman"/>
      <w:sz w:val="24"/>
    </w:rPr>
  </w:style>
  <w:style w:type="paragraph" w:styleId="aa">
    <w:name w:val="Body Text"/>
    <w:basedOn w:val="a"/>
    <w:pPr>
      <w:autoSpaceDE w:val="0"/>
      <w:autoSpaceDN w:val="0"/>
    </w:pPr>
    <w:rPr>
      <w:rFonts w:ascii="TimesNewRoman" w:hAnsi="TimesNewRoman"/>
      <w:sz w:val="23"/>
    </w:rPr>
  </w:style>
  <w:style w:type="paragraph" w:styleId="20">
    <w:name w:val="Body Text 2"/>
    <w:basedOn w:val="a"/>
    <w:pPr>
      <w:autoSpaceDE w:val="0"/>
      <w:autoSpaceDN w:val="0"/>
    </w:pPr>
    <w:rPr>
      <w:rFonts w:ascii="TimesNewRoman" w:hAnsi="TimesNewRoman"/>
      <w:i/>
      <w:sz w:val="23"/>
    </w:rPr>
  </w:style>
  <w:style w:type="paragraph" w:styleId="21">
    <w:name w:val="Body Text Indent 2"/>
    <w:basedOn w:val="a"/>
    <w:pPr>
      <w:autoSpaceDE w:val="0"/>
      <w:autoSpaceDN w:val="0"/>
      <w:ind w:left="630" w:hanging="630"/>
    </w:pPr>
    <w:rPr>
      <w:rFonts w:ascii="TimesNewRoman" w:hAnsi="TimesNewRoman"/>
      <w:sz w:val="23"/>
    </w:rPr>
  </w:style>
  <w:style w:type="paragraph" w:styleId="30">
    <w:name w:val="Body Text 3"/>
    <w:basedOn w:val="a"/>
    <w:pPr>
      <w:autoSpaceDE w:val="0"/>
      <w:autoSpaceDN w:val="0"/>
    </w:pPr>
    <w:rPr>
      <w:rFonts w:ascii="Times New Roman" w:hAnsi="Times New Roman"/>
      <w:i/>
      <w:sz w:val="24"/>
    </w:rPr>
  </w:style>
  <w:style w:type="character" w:styleId="ab">
    <w:name w:val="annotation reference"/>
    <w:semiHidden/>
    <w:rPr>
      <w:sz w:val="18"/>
    </w:rPr>
  </w:style>
  <w:style w:type="paragraph" w:styleId="ac">
    <w:name w:val="annotation text"/>
    <w:basedOn w:val="a"/>
    <w:link w:val="ad"/>
    <w:semiHidden/>
    <w:pPr>
      <w:jc w:val="left"/>
    </w:pPr>
  </w:style>
  <w:style w:type="paragraph" w:styleId="31">
    <w:name w:val="Body Text Indent 3"/>
    <w:basedOn w:val="a"/>
    <w:pPr>
      <w:autoSpaceDE w:val="0"/>
      <w:autoSpaceDN w:val="0"/>
      <w:spacing w:line="300" w:lineRule="atLeast"/>
      <w:ind w:left="630" w:hanging="630"/>
    </w:pPr>
    <w:rPr>
      <w:rFonts w:ascii="TimesNewRoman,Bold" w:hAnsi="TimesNewRoman,Bold"/>
      <w:b/>
      <w:sz w:val="24"/>
    </w:rPr>
  </w:style>
  <w:style w:type="character" w:styleId="ae">
    <w:name w:val="page number"/>
    <w:basedOn w:val="a1"/>
  </w:style>
  <w:style w:type="paragraph" w:customStyle="1" w:styleId="11Title">
    <w:name w:val="1.1 Title"/>
    <w:basedOn w:val="a"/>
    <w:pPr>
      <w:spacing w:line="240" w:lineRule="auto"/>
    </w:pPr>
    <w:rPr>
      <w:rFonts w:ascii="Arial" w:eastAsia="中ゴシックBBB" w:hAnsi="Arial"/>
      <w:sz w:val="22"/>
    </w:rPr>
  </w:style>
  <w:style w:type="paragraph" w:styleId="af">
    <w:name w:val="Block Text"/>
    <w:basedOn w:val="a"/>
    <w:pPr>
      <w:tabs>
        <w:tab w:val="left" w:pos="900"/>
      </w:tabs>
      <w:spacing w:line="240" w:lineRule="exact"/>
      <w:ind w:left="360" w:right="-55"/>
    </w:pPr>
    <w:rPr>
      <w:rFonts w:ascii="Times New Roman" w:eastAsia="ＭＳ 明朝" w:hAnsi="Times New Roman"/>
      <w:sz w:val="24"/>
    </w:rPr>
  </w:style>
  <w:style w:type="paragraph" w:customStyle="1" w:styleId="10">
    <w:name w:val="*1"/>
    <w:basedOn w:val="a"/>
    <w:pPr>
      <w:spacing w:line="300" w:lineRule="atLeast"/>
      <w:ind w:left="1214" w:right="204" w:hanging="607"/>
    </w:pPr>
    <w:rPr>
      <w:rFonts w:ascii="Times New Roman" w:eastAsia="ＭＳ 明朝" w:hAnsi="Times New Roman"/>
      <w:kern w:val="20"/>
    </w:rPr>
  </w:style>
  <w:style w:type="paragraph" w:customStyle="1" w:styleId="04">
    <w:name w:val="04.条タイトル"/>
    <w:basedOn w:val="a"/>
    <w:next w:val="a"/>
    <w:pPr>
      <w:tabs>
        <w:tab w:val="left" w:pos="1134"/>
      </w:tabs>
      <w:spacing w:before="240" w:line="240" w:lineRule="atLeast"/>
      <w:ind w:left="1135" w:hanging="851"/>
    </w:pPr>
    <w:rPr>
      <w:rFonts w:ascii="Times New Roman" w:eastAsia="ＭＳ ゴシック" w:hAnsi="Times New Roman"/>
      <w:b/>
      <w:color w:val="000080"/>
      <w:spacing w:val="-5"/>
      <w:sz w:val="24"/>
    </w:rPr>
  </w:style>
  <w:style w:type="paragraph" w:customStyle="1" w:styleId="141">
    <w:name w:val="14.(1)文"/>
    <w:basedOn w:val="a"/>
    <w:next w:val="a"/>
    <w:pPr>
      <w:tabs>
        <w:tab w:val="left" w:pos="1021"/>
      </w:tabs>
      <w:spacing w:line="240" w:lineRule="atLeast"/>
      <w:ind w:left="1021" w:hanging="567"/>
    </w:pPr>
    <w:rPr>
      <w:rFonts w:ascii="Times New Roman" w:hAnsi="Times New Roman"/>
      <w:color w:val="000080"/>
      <w:spacing w:val="2"/>
      <w:sz w:val="24"/>
    </w:rPr>
  </w:style>
  <w:style w:type="paragraph" w:customStyle="1" w:styleId="ChapTitle">
    <w:name w:val="ChapTitle"/>
    <w:basedOn w:val="5"/>
    <w:pPr>
      <w:autoSpaceDE/>
      <w:autoSpaceDN/>
      <w:spacing w:line="240" w:lineRule="auto"/>
    </w:pPr>
    <w:rPr>
      <w:rFonts w:ascii="Helvetica" w:eastAsia="じゅん101" w:hAnsi="Helvetica"/>
      <w:sz w:val="22"/>
    </w:rPr>
  </w:style>
  <w:style w:type="paragraph" w:customStyle="1" w:styleId="32">
    <w:name w:val="32.表"/>
    <w:basedOn w:val="a"/>
    <w:link w:val="320"/>
    <w:qFormat/>
    <w:pPr>
      <w:spacing w:line="240" w:lineRule="atLeast"/>
    </w:pPr>
    <w:rPr>
      <w:rFonts w:ascii="Times New Roman" w:eastAsia="ＭＳ 明朝" w:hAnsi="Times New Roman"/>
      <w:color w:val="000080"/>
      <w:kern w:val="20"/>
      <w:sz w:val="24"/>
    </w:rPr>
  </w:style>
  <w:style w:type="paragraph" w:customStyle="1" w:styleId="11TitleJ">
    <w:name w:val="1.1TitleJ"/>
    <w:basedOn w:val="a"/>
    <w:pPr>
      <w:spacing w:line="240" w:lineRule="auto"/>
    </w:pPr>
    <w:rPr>
      <w:rFonts w:ascii="Arial" w:eastAsia="ＭＳ ゴシック" w:hAnsi="Arial"/>
      <w:b/>
      <w:sz w:val="22"/>
    </w:rPr>
  </w:style>
  <w:style w:type="paragraph" w:customStyle="1" w:styleId="08">
    <w:name w:val="08.表タイトル"/>
    <w:basedOn w:val="a"/>
    <w:link w:val="080"/>
    <w:pPr>
      <w:spacing w:line="240" w:lineRule="atLeast"/>
      <w:jc w:val="center"/>
    </w:pPr>
    <w:rPr>
      <w:rFonts w:ascii="Times New Roman" w:eastAsia="ＭＳ 明朝" w:hAnsi="Times New Roman"/>
      <w:color w:val="000080"/>
      <w:kern w:val="20"/>
      <w:sz w:val="24"/>
    </w:rPr>
  </w:style>
  <w:style w:type="character" w:customStyle="1" w:styleId="72I">
    <w:name w:val="72.I"/>
    <w:qFormat/>
    <w:rPr>
      <w:rFonts w:ascii="Times New Roman" w:eastAsia="ＭＳ 明朝" w:hAnsi="Times New Roman"/>
      <w:i/>
      <w:color w:val="FF0000"/>
    </w:rPr>
  </w:style>
  <w:style w:type="character" w:customStyle="1" w:styleId="75">
    <w:name w:val="75.上付"/>
    <w:rPr>
      <w:rFonts w:ascii="Times New Roman" w:eastAsia="ＭＳ 明朝" w:hAnsi="Times New Roman"/>
      <w:color w:val="008000"/>
      <w:vertAlign w:val="superscript"/>
    </w:rPr>
  </w:style>
  <w:style w:type="paragraph" w:styleId="af0">
    <w:name w:val="Title"/>
    <w:basedOn w:val="a"/>
    <w:qFormat/>
    <w:pPr>
      <w:autoSpaceDE w:val="0"/>
      <w:autoSpaceDN w:val="0"/>
      <w:adjustRightInd/>
      <w:spacing w:line="480" w:lineRule="auto"/>
      <w:ind w:right="24"/>
      <w:jc w:val="center"/>
      <w:textAlignment w:val="auto"/>
    </w:pPr>
    <w:rPr>
      <w:rFonts w:ascii="Times New Roman" w:eastAsia="ＭＳ 明朝" w:hAnsi="Times New Roman"/>
      <w:b/>
      <w:sz w:val="24"/>
    </w:rPr>
  </w:style>
  <w:style w:type="table" w:styleId="af1">
    <w:name w:val="Table Grid"/>
    <w:basedOn w:val="a2"/>
    <w:rsid w:val="00C34A2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31394C"/>
    <w:rPr>
      <w:rFonts w:ascii="Arial" w:eastAsia="ＭＳ ゴシック" w:hAnsi="Arial"/>
      <w:sz w:val="18"/>
      <w:szCs w:val="18"/>
    </w:rPr>
  </w:style>
  <w:style w:type="character" w:customStyle="1" w:styleId="shusei">
    <w:name w:val="@shusei"/>
    <w:rsid w:val="00836DFB"/>
    <w:rPr>
      <w:rFonts w:ascii="Times New Roman" w:eastAsia="MS 明朝" w:hAnsi="Times New Roman"/>
      <w:b w:val="0"/>
      <w:color w:val="FF0000"/>
      <w:sz w:val="21"/>
      <w:u w:val="single"/>
    </w:rPr>
  </w:style>
  <w:style w:type="character" w:customStyle="1" w:styleId="320">
    <w:name w:val="32.表 (文字)"/>
    <w:link w:val="32"/>
    <w:rsid w:val="00A31010"/>
    <w:rPr>
      <w:rFonts w:ascii="Times New Roman" w:eastAsia="ＭＳ 明朝" w:hAnsi="Times New Roman"/>
      <w:color w:val="000080"/>
      <w:kern w:val="20"/>
      <w:sz w:val="24"/>
    </w:rPr>
  </w:style>
  <w:style w:type="paragraph" w:customStyle="1" w:styleId="07">
    <w:name w:val="07.図タイトル"/>
    <w:basedOn w:val="a"/>
    <w:next w:val="a"/>
    <w:rsid w:val="00A31010"/>
    <w:pPr>
      <w:spacing w:line="240" w:lineRule="atLeast"/>
      <w:jc w:val="center"/>
    </w:pPr>
    <w:rPr>
      <w:rFonts w:ascii="Times New Roman" w:eastAsia="ＭＳ 明朝" w:hAnsi="Times New Roman"/>
      <w:b/>
      <w:color w:val="000080"/>
      <w:sz w:val="24"/>
    </w:rPr>
  </w:style>
  <w:style w:type="paragraph" w:customStyle="1" w:styleId="34">
    <w:name w:val="34.図表脚注"/>
    <w:basedOn w:val="a"/>
    <w:next w:val="a"/>
    <w:link w:val="340"/>
    <w:rsid w:val="00A31010"/>
    <w:pPr>
      <w:spacing w:line="240" w:lineRule="atLeast"/>
      <w:ind w:left="1021"/>
    </w:pPr>
    <w:rPr>
      <w:rFonts w:ascii="Times New Roman" w:eastAsia="ＭＳ 明朝" w:hAnsi="Times New Roman"/>
      <w:color w:val="000080"/>
      <w:sz w:val="24"/>
    </w:rPr>
  </w:style>
  <w:style w:type="character" w:customStyle="1" w:styleId="61">
    <w:name w:val="61.参照"/>
    <w:qFormat/>
    <w:rsid w:val="00A31010"/>
    <w:rPr>
      <w:rFonts w:ascii="Times New Roman" w:eastAsia="ＭＳ 明朝" w:hAnsi="Times New Roman"/>
      <w:b/>
      <w:color w:val="FF0000"/>
    </w:rPr>
  </w:style>
  <w:style w:type="character" w:customStyle="1" w:styleId="340">
    <w:name w:val="34.図表脚注 (文字)"/>
    <w:link w:val="34"/>
    <w:rsid w:val="00A31010"/>
    <w:rPr>
      <w:rFonts w:ascii="Times New Roman" w:eastAsia="ＭＳ 明朝" w:hAnsi="Times New Roman"/>
      <w:color w:val="000080"/>
      <w:sz w:val="24"/>
    </w:rPr>
  </w:style>
  <w:style w:type="paragraph" w:customStyle="1" w:styleId="93">
    <w:name w:val="93.指示文言"/>
    <w:basedOn w:val="a"/>
    <w:next w:val="a"/>
    <w:link w:val="930"/>
    <w:rsid w:val="00A31010"/>
    <w:pPr>
      <w:spacing w:line="240" w:lineRule="atLeast"/>
    </w:pPr>
    <w:rPr>
      <w:rFonts w:ascii="Times New Roman" w:eastAsia="ＭＳ 明朝" w:hAnsi="Times New Roman"/>
      <w:color w:val="FF0000"/>
      <w:sz w:val="24"/>
    </w:rPr>
  </w:style>
  <w:style w:type="character" w:customStyle="1" w:styleId="930">
    <w:name w:val="93.指示文言 (文字)"/>
    <w:link w:val="93"/>
    <w:rsid w:val="00A31010"/>
    <w:rPr>
      <w:rFonts w:ascii="Times New Roman" w:eastAsia="ＭＳ 明朝" w:hAnsi="Times New Roman"/>
      <w:color w:val="FF0000"/>
      <w:sz w:val="24"/>
    </w:rPr>
  </w:style>
  <w:style w:type="character" w:customStyle="1" w:styleId="080">
    <w:name w:val="08.表タイトル (文字)"/>
    <w:link w:val="08"/>
    <w:rsid w:val="00A31010"/>
    <w:rPr>
      <w:rFonts w:ascii="Times New Roman" w:eastAsia="ＭＳ 明朝" w:hAnsi="Times New Roman"/>
      <w:color w:val="000080"/>
      <w:kern w:val="20"/>
      <w:sz w:val="24"/>
    </w:rPr>
  </w:style>
  <w:style w:type="paragraph" w:customStyle="1" w:styleId="310">
    <w:name w:val="31.図"/>
    <w:basedOn w:val="a"/>
    <w:next w:val="a"/>
    <w:link w:val="311"/>
    <w:rsid w:val="00A31010"/>
    <w:pPr>
      <w:spacing w:line="240" w:lineRule="atLeast"/>
      <w:jc w:val="center"/>
    </w:pPr>
    <w:rPr>
      <w:rFonts w:ascii="Times New Roman" w:eastAsia="ＭＳ 明朝" w:hAnsi="Times New Roman"/>
      <w:color w:val="000080"/>
      <w:sz w:val="24"/>
    </w:rPr>
  </w:style>
  <w:style w:type="character" w:customStyle="1" w:styleId="311">
    <w:name w:val="31.図 (文字)"/>
    <w:link w:val="310"/>
    <w:rsid w:val="00A31010"/>
    <w:rPr>
      <w:rFonts w:ascii="Times New Roman" w:eastAsia="ＭＳ 明朝" w:hAnsi="Times New Roman"/>
      <w:color w:val="000080"/>
      <w:sz w:val="24"/>
    </w:rPr>
  </w:style>
  <w:style w:type="paragraph" w:styleId="af3">
    <w:name w:val="Revision"/>
    <w:hidden/>
    <w:uiPriority w:val="99"/>
    <w:semiHidden/>
    <w:rsid w:val="00F447EE"/>
    <w:rPr>
      <w:sz w:val="21"/>
    </w:rPr>
  </w:style>
  <w:style w:type="character" w:customStyle="1" w:styleId="a8">
    <w:name w:val="書式なし (文字)"/>
    <w:link w:val="a7"/>
    <w:rsid w:val="00D82ACC"/>
    <w:rPr>
      <w:rFonts w:ascii="ＭＳ 明朝" w:eastAsia="ＭＳ 明朝" w:hAnsi="Courier New"/>
      <w:kern w:val="2"/>
      <w:sz w:val="21"/>
    </w:rPr>
  </w:style>
  <w:style w:type="paragraph" w:styleId="af4">
    <w:name w:val="annotation subject"/>
    <w:basedOn w:val="ac"/>
    <w:next w:val="ac"/>
    <w:link w:val="af5"/>
    <w:rsid w:val="002507F4"/>
    <w:rPr>
      <w:b/>
      <w:bCs/>
    </w:rPr>
  </w:style>
  <w:style w:type="character" w:customStyle="1" w:styleId="ad">
    <w:name w:val="コメント文字列 (文字)"/>
    <w:link w:val="ac"/>
    <w:semiHidden/>
    <w:rsid w:val="002507F4"/>
    <w:rPr>
      <w:sz w:val="21"/>
    </w:rPr>
  </w:style>
  <w:style w:type="character" w:customStyle="1" w:styleId="af5">
    <w:name w:val="コメント内容 (文字)"/>
    <w:link w:val="af4"/>
    <w:rsid w:val="002507F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7405">
      <w:bodyDiv w:val="1"/>
      <w:marLeft w:val="0"/>
      <w:marRight w:val="0"/>
      <w:marTop w:val="0"/>
      <w:marBottom w:val="0"/>
      <w:divBdr>
        <w:top w:val="none" w:sz="0" w:space="0" w:color="auto"/>
        <w:left w:val="none" w:sz="0" w:space="0" w:color="auto"/>
        <w:bottom w:val="none" w:sz="0" w:space="0" w:color="auto"/>
        <w:right w:val="none" w:sz="0" w:space="0" w:color="auto"/>
      </w:divBdr>
    </w:div>
    <w:div w:id="364987402">
      <w:bodyDiv w:val="1"/>
      <w:marLeft w:val="0"/>
      <w:marRight w:val="0"/>
      <w:marTop w:val="0"/>
      <w:marBottom w:val="0"/>
      <w:divBdr>
        <w:top w:val="none" w:sz="0" w:space="0" w:color="auto"/>
        <w:left w:val="none" w:sz="0" w:space="0" w:color="auto"/>
        <w:bottom w:val="none" w:sz="0" w:space="0" w:color="auto"/>
        <w:right w:val="none" w:sz="0" w:space="0" w:color="auto"/>
      </w:divBdr>
    </w:div>
    <w:div w:id="20408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1CDA-A6FA-48B3-9695-F6388BD7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5800</Words>
  <Characters>33064</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2024-12-27T05:52:00Z</dcterms:created>
  <dcterms:modified xsi:type="dcterms:W3CDTF">2024-12-27T05:52:00Z</dcterms:modified>
</cp:coreProperties>
</file>